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2DC304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08CED3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74170476" r:id="rId7"/>
        </w:object>
      </w:r>
    </w:p>
    <w:p w14:paraId="789F6C75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1710B5F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7720DF0D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4319E345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5330971F" w14:textId="77777777" w:rsidR="00F43660" w:rsidRPr="0023310D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23310D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23310D">
        <w:rPr>
          <w:sz w:val="20"/>
          <w:szCs w:val="20"/>
        </w:rPr>
        <w:t>, 346880</w:t>
      </w:r>
      <w:r w:rsidRPr="0023310D">
        <w:rPr>
          <w:sz w:val="20"/>
          <w:szCs w:val="20"/>
        </w:rPr>
        <w:tab/>
      </w:r>
      <w:r w:rsidRPr="0023310D">
        <w:rPr>
          <w:sz w:val="20"/>
          <w:szCs w:val="20"/>
        </w:rPr>
        <w:tab/>
      </w:r>
      <w:r w:rsidRPr="0023310D">
        <w:rPr>
          <w:sz w:val="20"/>
          <w:szCs w:val="20"/>
        </w:rPr>
        <w:tab/>
      </w:r>
      <w:r w:rsidR="007C303B" w:rsidRPr="0023310D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23310D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23310D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23310D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23310D">
        <w:rPr>
          <w:sz w:val="20"/>
          <w:szCs w:val="20"/>
        </w:rPr>
        <w:t>.</w:t>
      </w:r>
      <w:proofErr w:type="spellStart"/>
      <w:r w:rsidR="004B10CC">
        <w:rPr>
          <w:sz w:val="20"/>
          <w:szCs w:val="20"/>
          <w:lang w:val="en-US"/>
        </w:rPr>
        <w:t>ru</w:t>
      </w:r>
      <w:proofErr w:type="spellEnd"/>
    </w:p>
    <w:p w14:paraId="0A225DED" w14:textId="77777777" w:rsidR="00F6473F" w:rsidRPr="0023310D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2"/>
        <w:gridCol w:w="3186"/>
        <w:gridCol w:w="3270"/>
      </w:tblGrid>
      <w:tr w:rsidR="00954CC0" w:rsidRPr="00954CC0" w14:paraId="5ABF95B6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637A0285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F0753AB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02DF4874" w14:textId="61966DAB" w:rsidR="004B67B9" w:rsidRPr="00954CC0" w:rsidRDefault="0023310D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  <w:r w:rsidR="004B10CC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апреля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4AEB3BBE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3D5FCB4E" w14:textId="6957B6FB" w:rsidR="004B67B9" w:rsidRPr="00954CC0" w:rsidRDefault="00BD2FFB" w:rsidP="004B10C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4B10CC">
              <w:rPr>
                <w:b/>
                <w:sz w:val="28"/>
                <w:szCs w:val="28"/>
              </w:rPr>
              <w:t>9</w:t>
            </w:r>
            <w:r w:rsidR="0023310D">
              <w:rPr>
                <w:b/>
                <w:sz w:val="28"/>
                <w:szCs w:val="28"/>
              </w:rPr>
              <w:t>7</w:t>
            </w:r>
            <w:r w:rsidR="004B10CC">
              <w:rPr>
                <w:b/>
                <w:sz w:val="28"/>
                <w:szCs w:val="28"/>
              </w:rPr>
              <w:t>-</w:t>
            </w:r>
            <w:r w:rsidR="00BB709B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14:paraId="77D0CEF7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772182E9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5BA822E6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5C4FADF1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4E63AA90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20A0C076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5204238A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03D45993" w14:textId="77777777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2F43D9">
              <w:rPr>
                <w:b/>
                <w:sz w:val="28"/>
              </w:rPr>
              <w:t>65</w:t>
            </w:r>
          </w:p>
          <w:p w14:paraId="047D1A39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60933672" w14:textId="52FB5D78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2F43D9">
        <w:rPr>
          <w:sz w:val="28"/>
        </w:rPr>
        <w:t>65</w:t>
      </w:r>
      <w:r w:rsidRPr="00C27546">
        <w:rPr>
          <w:sz w:val="28"/>
        </w:rPr>
        <w:t xml:space="preserve"> с правом решающего голоса </w:t>
      </w:r>
      <w:proofErr w:type="spellStart"/>
      <w:r w:rsidR="00BB709B" w:rsidRPr="00BB709B">
        <w:rPr>
          <w:sz w:val="28"/>
        </w:rPr>
        <w:t>Гречишкин</w:t>
      </w:r>
      <w:r w:rsidR="00BB709B">
        <w:rPr>
          <w:sz w:val="28"/>
        </w:rPr>
        <w:t>ой</w:t>
      </w:r>
      <w:proofErr w:type="spellEnd"/>
      <w:r w:rsidR="00BB709B" w:rsidRPr="00BB709B">
        <w:rPr>
          <w:sz w:val="28"/>
        </w:rPr>
        <w:t xml:space="preserve"> Раис</w:t>
      </w:r>
      <w:r w:rsidR="00BB709B">
        <w:rPr>
          <w:sz w:val="28"/>
        </w:rPr>
        <w:t>ы</w:t>
      </w:r>
      <w:r w:rsidR="00BB709B" w:rsidRPr="00BB709B">
        <w:rPr>
          <w:sz w:val="28"/>
        </w:rPr>
        <w:t xml:space="preserve"> Анатольевн</w:t>
      </w:r>
      <w:r w:rsidR="00BB709B"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</w:t>
      </w:r>
      <w:r w:rsidR="00BB709B" w:rsidRPr="00BB709B">
        <w:rPr>
          <w:sz w:val="28"/>
        </w:rPr>
        <w:t>собрание</w:t>
      </w:r>
      <w:r w:rsidR="00BB709B">
        <w:rPr>
          <w:sz w:val="28"/>
        </w:rPr>
        <w:t>м</w:t>
      </w:r>
      <w:r w:rsidR="00BB709B" w:rsidRPr="00BB709B">
        <w:rPr>
          <w:sz w:val="28"/>
        </w:rPr>
        <w:t xml:space="preserve"> избирателей по месту жительства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0A9C8EFB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3325E550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4FDAF565" w14:textId="7AE2C20D" w:rsidR="0009718C" w:rsidRPr="002858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2F43D9">
        <w:rPr>
          <w:sz w:val="28"/>
        </w:rPr>
        <w:t>65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proofErr w:type="spellStart"/>
      <w:r w:rsidR="00BB709B" w:rsidRPr="00BB709B">
        <w:rPr>
          <w:sz w:val="28"/>
        </w:rPr>
        <w:t>Гречишкин</w:t>
      </w:r>
      <w:r w:rsidR="00BB709B">
        <w:rPr>
          <w:sz w:val="28"/>
        </w:rPr>
        <w:t>ой</w:t>
      </w:r>
      <w:proofErr w:type="spellEnd"/>
      <w:r w:rsidR="00BB709B" w:rsidRPr="00BB709B">
        <w:rPr>
          <w:sz w:val="28"/>
        </w:rPr>
        <w:t xml:space="preserve"> Раис</w:t>
      </w:r>
      <w:r w:rsidR="00BB709B">
        <w:rPr>
          <w:sz w:val="28"/>
        </w:rPr>
        <w:t>ы</w:t>
      </w:r>
      <w:r w:rsidR="00BB709B" w:rsidRPr="00BB709B">
        <w:rPr>
          <w:sz w:val="28"/>
        </w:rPr>
        <w:t xml:space="preserve"> Анатольевн</w:t>
      </w:r>
      <w:r w:rsidR="00BB709B">
        <w:rPr>
          <w:sz w:val="28"/>
        </w:rPr>
        <w:t>ы</w:t>
      </w:r>
      <w:r w:rsidR="00BB709B" w:rsidRPr="00C27546">
        <w:rPr>
          <w:sz w:val="28"/>
        </w:rPr>
        <w:t xml:space="preserve">, предложенной в состав комиссии </w:t>
      </w:r>
      <w:r w:rsidR="00BB709B" w:rsidRPr="00BB709B">
        <w:rPr>
          <w:sz w:val="28"/>
        </w:rPr>
        <w:t>собрание</w:t>
      </w:r>
      <w:r w:rsidR="00BB709B">
        <w:rPr>
          <w:sz w:val="28"/>
        </w:rPr>
        <w:t>м</w:t>
      </w:r>
      <w:r w:rsidR="00BB709B" w:rsidRPr="00BB709B">
        <w:rPr>
          <w:sz w:val="28"/>
        </w:rPr>
        <w:t xml:space="preserve"> избирателей по месту жительства</w:t>
      </w:r>
      <w:bookmarkStart w:id="0" w:name="_GoBack"/>
      <w:bookmarkEnd w:id="0"/>
      <w:r w:rsidR="0009718C" w:rsidRPr="002F43D9">
        <w:rPr>
          <w:sz w:val="28"/>
        </w:rPr>
        <w:t>.</w:t>
      </w:r>
    </w:p>
    <w:p w14:paraId="1E04FA89" w14:textId="77777777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2F43D9">
        <w:rPr>
          <w:sz w:val="28"/>
        </w:rPr>
        <w:t>65</w:t>
      </w:r>
      <w:r>
        <w:rPr>
          <w:sz w:val="28"/>
          <w:szCs w:val="28"/>
        </w:rPr>
        <w:t>.</w:t>
      </w:r>
    </w:p>
    <w:p w14:paraId="400C2140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C22ECA4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2C647908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2583E726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14:paraId="50475BF8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14:paraId="5CA017A7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04B8445A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14:paraId="43A3E1FF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52DD0F0B" w14:textId="77777777" w:rsidR="004B10CC" w:rsidRDefault="004B10CC" w:rsidP="001A4BB9">
            <w:pPr>
              <w:jc w:val="both"/>
              <w:rPr>
                <w:sz w:val="28"/>
                <w:szCs w:val="28"/>
              </w:rPr>
            </w:pPr>
          </w:p>
          <w:p w14:paraId="0596ED12" w14:textId="77777777"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14:paraId="0A117760" w14:textId="77777777"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14:paraId="5B1D5B51" w14:textId="77777777" w:rsidR="004B10CC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14:paraId="10450A2C" w14:textId="77777777"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14:paraId="0121CD54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4B10CC">
      <w:pgSz w:w="11906" w:h="16838"/>
      <w:pgMar w:top="567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10D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43D9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10C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27690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AF48C2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B709B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152FA14"/>
  <w15:docId w15:val="{53A49DA1-6EFE-4457-8B5C-875AC8BDC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4A8A5-5ED9-4C7A-9894-0BF8EC07F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2023-01-25T07:45:00Z</cp:lastPrinted>
  <dcterms:created xsi:type="dcterms:W3CDTF">2024-04-09T09:20:00Z</dcterms:created>
  <dcterms:modified xsi:type="dcterms:W3CDTF">2024-04-09T09:22:00Z</dcterms:modified>
</cp:coreProperties>
</file>