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58866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574013" w:rsidRPr="00954CC0" w:rsidRDefault="00574013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954CC0" w:rsidRPr="00954CC0" w:rsidTr="00AA5C5A">
        <w:trPr>
          <w:tblCellSpacing w:w="28" w:type="dxa"/>
          <w:jc w:val="center"/>
        </w:trPr>
        <w:tc>
          <w:tcPr>
            <w:tcW w:w="9469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AA5C5A">
        <w:trPr>
          <w:tblCellSpacing w:w="28" w:type="dxa"/>
          <w:jc w:val="center"/>
        </w:trPr>
        <w:tc>
          <w:tcPr>
            <w:tcW w:w="3074" w:type="dxa"/>
          </w:tcPr>
          <w:p w:rsidR="004B67B9" w:rsidRPr="00954CC0" w:rsidRDefault="003857CC" w:rsidP="003857C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7524E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4322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3857CC">
              <w:rPr>
                <w:b/>
                <w:sz w:val="28"/>
                <w:szCs w:val="28"/>
              </w:rPr>
              <w:t>167</w:t>
            </w:r>
            <w:r w:rsidR="002A4AA6">
              <w:rPr>
                <w:b/>
                <w:sz w:val="28"/>
                <w:szCs w:val="28"/>
              </w:rPr>
              <w:t>-</w:t>
            </w:r>
            <w:r w:rsidR="0054322D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AA5C5A">
        <w:trPr>
          <w:tblCellSpacing w:w="28" w:type="dxa"/>
          <w:jc w:val="center"/>
        </w:trPr>
        <w:tc>
          <w:tcPr>
            <w:tcW w:w="3074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AA5C5A">
        <w:trPr>
          <w:trHeight w:val="1077"/>
          <w:tblCellSpacing w:w="28" w:type="dxa"/>
          <w:jc w:val="center"/>
        </w:trPr>
        <w:tc>
          <w:tcPr>
            <w:tcW w:w="9469" w:type="dxa"/>
            <w:gridSpan w:val="4"/>
          </w:tcPr>
          <w:p w:rsidR="0054322D" w:rsidRDefault="0054322D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</w:p>
          <w:p w:rsidR="0054322D" w:rsidRDefault="0054322D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54322D">
              <w:rPr>
                <w:b/>
                <w:sz w:val="28"/>
                <w:szCs w:val="28"/>
              </w:rPr>
              <w:t xml:space="preserve">О распределении избирательных бюллетеней </w:t>
            </w:r>
            <w:proofErr w:type="gramStart"/>
            <w:r w:rsidRPr="0054322D">
              <w:rPr>
                <w:b/>
                <w:sz w:val="28"/>
                <w:szCs w:val="28"/>
              </w:rPr>
              <w:t>для</w:t>
            </w:r>
            <w:proofErr w:type="gramEnd"/>
            <w:r w:rsidRPr="0054322D">
              <w:rPr>
                <w:b/>
                <w:sz w:val="28"/>
                <w:szCs w:val="28"/>
              </w:rPr>
              <w:t xml:space="preserve"> </w:t>
            </w:r>
          </w:p>
          <w:p w:rsidR="000B4DBC" w:rsidRDefault="0054322D" w:rsidP="0054322D">
            <w:pPr>
              <w:ind w:right="-2"/>
              <w:jc w:val="center"/>
              <w:rPr>
                <w:b/>
                <w:sz w:val="28"/>
                <w:szCs w:val="28"/>
              </w:rPr>
            </w:pPr>
            <w:r w:rsidRPr="0054322D">
              <w:rPr>
                <w:b/>
                <w:sz w:val="28"/>
                <w:szCs w:val="28"/>
              </w:rPr>
              <w:t xml:space="preserve">голосования на выборах </w:t>
            </w:r>
            <w:r w:rsidR="000B4DBC">
              <w:rPr>
                <w:b/>
                <w:sz w:val="28"/>
                <w:szCs w:val="28"/>
              </w:rPr>
              <w:t>депутатов</w:t>
            </w:r>
          </w:p>
          <w:p w:rsidR="004B67B9" w:rsidRDefault="000B4DBC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  <w:p w:rsidR="0054322D" w:rsidRPr="00E556D2" w:rsidRDefault="0054322D" w:rsidP="009102E5">
            <w:pPr>
              <w:ind w:right="-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C5A" w:rsidRDefault="00AA5C5A" w:rsidP="00AA5C5A">
      <w:pPr>
        <w:tabs>
          <w:tab w:val="left" w:pos="9498"/>
        </w:tabs>
        <w:suppressAutoHyphens/>
        <w:ind w:right="-23" w:firstLine="709"/>
        <w:jc w:val="both"/>
        <w:rPr>
          <w:kern w:val="28"/>
          <w:sz w:val="28"/>
          <w:szCs w:val="20"/>
        </w:rPr>
      </w:pPr>
    </w:p>
    <w:p w:rsidR="002468C9" w:rsidRDefault="00AA5C5A" w:rsidP="00AA5C5A">
      <w:pPr>
        <w:tabs>
          <w:tab w:val="left" w:pos="9498"/>
        </w:tabs>
        <w:suppressAutoHyphens/>
        <w:ind w:right="-23" w:firstLine="709"/>
        <w:jc w:val="both"/>
        <w:rPr>
          <w:kern w:val="28"/>
          <w:sz w:val="28"/>
          <w:szCs w:val="20"/>
        </w:rPr>
      </w:pPr>
      <w:proofErr w:type="gramStart"/>
      <w:r w:rsidRPr="00AA5C5A">
        <w:rPr>
          <w:kern w:val="28"/>
          <w:sz w:val="28"/>
          <w:szCs w:val="20"/>
        </w:rPr>
        <w:t>В соответствии с частью 26, 27 статьи 56 Областного закона</w:t>
      </w:r>
      <w:r w:rsidRPr="00AA5C5A">
        <w:rPr>
          <w:spacing w:val="40"/>
          <w:kern w:val="28"/>
          <w:sz w:val="28"/>
          <w:szCs w:val="20"/>
        </w:rPr>
        <w:t xml:space="preserve"> </w:t>
      </w:r>
      <w:r w:rsidRPr="00AA5C5A">
        <w:rPr>
          <w:b/>
          <w:spacing w:val="40"/>
          <w:kern w:val="28"/>
          <w:sz w:val="32"/>
          <w:szCs w:val="20"/>
        </w:rPr>
        <w:br/>
      </w:r>
      <w:r w:rsidRPr="00AA5C5A">
        <w:rPr>
          <w:kern w:val="28"/>
          <w:sz w:val="28"/>
          <w:szCs w:val="20"/>
        </w:rPr>
        <w:t>от 12.05.2016 № 525-ЗС «О выборах и референдумах в Ростовской области», Порядком 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 проводимых по одномандатным и (или) многомандатным избирательным округам, утвержденным постановлением Избирательной комиссии Ростовской области от 26.10.2017 № 11-4</w:t>
      </w:r>
      <w:r w:rsidR="002468C9" w:rsidRPr="00AA4518">
        <w:rPr>
          <w:kern w:val="28"/>
          <w:sz w:val="28"/>
          <w:szCs w:val="20"/>
        </w:rPr>
        <w:t>,</w:t>
      </w:r>
      <w:proofErr w:type="gramEnd"/>
    </w:p>
    <w:p w:rsidR="00AA5C5A" w:rsidRPr="00AA5C5A" w:rsidRDefault="00AA5C5A" w:rsidP="00AA5C5A">
      <w:pPr>
        <w:tabs>
          <w:tab w:val="left" w:pos="9498"/>
        </w:tabs>
        <w:suppressAutoHyphens/>
        <w:ind w:right="-23" w:firstLine="709"/>
        <w:jc w:val="both"/>
        <w:rPr>
          <w:kern w:val="28"/>
          <w:sz w:val="28"/>
          <w:szCs w:val="20"/>
        </w:rPr>
      </w:pPr>
    </w:p>
    <w:p w:rsidR="00832C68" w:rsidRDefault="00235A9D" w:rsidP="003F557B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AA5C5A" w:rsidRPr="00954CC0" w:rsidRDefault="00AA5C5A" w:rsidP="003F557B">
      <w:pPr>
        <w:spacing w:line="276" w:lineRule="auto"/>
        <w:ind w:firstLine="425"/>
        <w:jc w:val="center"/>
        <w:rPr>
          <w:sz w:val="28"/>
          <w:szCs w:val="28"/>
        </w:rPr>
      </w:pPr>
    </w:p>
    <w:p w:rsidR="004B67B9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D10E6" w:rsidRPr="001B044D" w:rsidRDefault="006D10E6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135542" w:rsidRPr="00135542" w:rsidRDefault="00135542" w:rsidP="00135542">
      <w:pPr>
        <w:ind w:right="-2" w:firstLine="709"/>
        <w:jc w:val="both"/>
        <w:rPr>
          <w:sz w:val="28"/>
          <w:szCs w:val="28"/>
        </w:rPr>
      </w:pPr>
      <w:r w:rsidRPr="00135542">
        <w:rPr>
          <w:kern w:val="28"/>
          <w:sz w:val="28"/>
          <w:szCs w:val="20"/>
        </w:rPr>
        <w:t>1. Утвердить распределение избирательных бюллетеней для голосов</w:t>
      </w:r>
      <w:r w:rsidRPr="00135542">
        <w:rPr>
          <w:kern w:val="28"/>
          <w:sz w:val="28"/>
          <w:szCs w:val="20"/>
        </w:rPr>
        <w:t>а</w:t>
      </w:r>
      <w:r w:rsidRPr="00135542">
        <w:rPr>
          <w:kern w:val="28"/>
          <w:sz w:val="28"/>
          <w:szCs w:val="20"/>
        </w:rPr>
        <w:t xml:space="preserve">ния на выборах депутатов </w:t>
      </w:r>
      <w:r w:rsidRPr="00135542">
        <w:rPr>
          <w:sz w:val="28"/>
          <w:szCs w:val="28"/>
        </w:rPr>
        <w:t>Батайской городской Думы седьмого созыва</w:t>
      </w:r>
      <w:r w:rsidRPr="00135542">
        <w:rPr>
          <w:kern w:val="28"/>
          <w:sz w:val="28"/>
          <w:szCs w:val="20"/>
        </w:rPr>
        <w:t xml:space="preserve"> по участковым избирательным комиссиям согласно приложению.</w:t>
      </w:r>
    </w:p>
    <w:p w:rsidR="00135542" w:rsidRPr="00135542" w:rsidRDefault="00135542" w:rsidP="00135542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135542">
        <w:rPr>
          <w:kern w:val="28"/>
          <w:sz w:val="28"/>
          <w:szCs w:val="20"/>
        </w:rPr>
        <w:t xml:space="preserve">2. Передать не позднее 02 сентября 2019 года участковым избирательным комиссиям избирательные бюллетени для голосования на выборах депутатов </w:t>
      </w:r>
      <w:r w:rsidRPr="00135542">
        <w:rPr>
          <w:sz w:val="28"/>
          <w:szCs w:val="28"/>
        </w:rPr>
        <w:t>Батайской городской Думы седьмого созыва</w:t>
      </w:r>
      <w:r>
        <w:rPr>
          <w:sz w:val="28"/>
          <w:szCs w:val="28"/>
        </w:rPr>
        <w:t>.</w:t>
      </w:r>
    </w:p>
    <w:p w:rsidR="00135542" w:rsidRPr="00135542" w:rsidRDefault="00135542" w:rsidP="00135542">
      <w:pPr>
        <w:ind w:firstLine="709"/>
        <w:jc w:val="both"/>
        <w:rPr>
          <w:sz w:val="28"/>
          <w:szCs w:val="28"/>
        </w:rPr>
      </w:pPr>
      <w:r w:rsidRPr="00135542">
        <w:rPr>
          <w:sz w:val="28"/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выборов </w:t>
      </w:r>
      <w:r w:rsidRPr="00135542">
        <w:rPr>
          <w:kern w:val="28"/>
          <w:sz w:val="28"/>
          <w:szCs w:val="20"/>
        </w:rPr>
        <w:t xml:space="preserve">депутатов </w:t>
      </w:r>
      <w:r w:rsidRPr="00135542">
        <w:rPr>
          <w:sz w:val="28"/>
          <w:szCs w:val="28"/>
        </w:rPr>
        <w:t>Б</w:t>
      </w:r>
      <w:r w:rsidRPr="00135542">
        <w:rPr>
          <w:sz w:val="28"/>
          <w:szCs w:val="28"/>
        </w:rPr>
        <w:t>а</w:t>
      </w:r>
      <w:r w:rsidRPr="00135542">
        <w:rPr>
          <w:sz w:val="28"/>
          <w:szCs w:val="28"/>
        </w:rPr>
        <w:t>тайской городской Думы седьмого созыва.</w:t>
      </w:r>
    </w:p>
    <w:p w:rsidR="00AA4518" w:rsidRPr="00AA4518" w:rsidRDefault="00AA4518" w:rsidP="00135542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lastRenderedPageBreak/>
        <w:t xml:space="preserve">4. </w:t>
      </w:r>
      <w:proofErr w:type="gramStart"/>
      <w:r w:rsidRPr="00AA4518">
        <w:rPr>
          <w:sz w:val="28"/>
          <w:szCs w:val="28"/>
        </w:rPr>
        <w:t>Разместить</w:t>
      </w:r>
      <w:proofErr w:type="gramEnd"/>
      <w:r w:rsidRPr="00AA4518">
        <w:rPr>
          <w:sz w:val="28"/>
          <w:szCs w:val="28"/>
        </w:rPr>
        <w:t xml:space="preserve"> настоящее постановление на сайте Территориальной и</w:t>
      </w:r>
      <w:r w:rsidRPr="00AA4518">
        <w:rPr>
          <w:sz w:val="28"/>
          <w:szCs w:val="28"/>
        </w:rPr>
        <w:t>з</w:t>
      </w:r>
      <w:r w:rsidRPr="00AA4518">
        <w:rPr>
          <w:sz w:val="28"/>
          <w:szCs w:val="28"/>
        </w:rPr>
        <w:t xml:space="preserve">бирательной комиссии </w:t>
      </w:r>
      <w:r w:rsidR="00190FD0">
        <w:rPr>
          <w:sz w:val="28"/>
          <w:szCs w:val="28"/>
        </w:rPr>
        <w:t xml:space="preserve">города Батайска </w:t>
      </w:r>
      <w:r w:rsidRPr="00AA4518">
        <w:rPr>
          <w:sz w:val="28"/>
          <w:szCs w:val="28"/>
        </w:rPr>
        <w:t>в информационно-телекоммуникационной сети «Интернет».</w:t>
      </w:r>
    </w:p>
    <w:p w:rsidR="002468C9" w:rsidRDefault="00AA4518" w:rsidP="00135542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518">
        <w:rPr>
          <w:sz w:val="28"/>
          <w:szCs w:val="28"/>
        </w:rPr>
        <w:t xml:space="preserve">5. </w:t>
      </w:r>
      <w:proofErr w:type="gramStart"/>
      <w:r w:rsidRPr="00AA4518">
        <w:rPr>
          <w:sz w:val="28"/>
          <w:szCs w:val="28"/>
        </w:rPr>
        <w:t>Контроль за</w:t>
      </w:r>
      <w:proofErr w:type="gramEnd"/>
      <w:r w:rsidRPr="00AA4518">
        <w:rPr>
          <w:sz w:val="28"/>
          <w:szCs w:val="28"/>
        </w:rPr>
        <w:t xml:space="preserve"> исполнением настоящего постановления возложить на </w:t>
      </w:r>
      <w:r w:rsidR="006D10E6">
        <w:rPr>
          <w:sz w:val="28"/>
          <w:szCs w:val="28"/>
        </w:rPr>
        <w:t>секретаря</w:t>
      </w:r>
      <w:r w:rsidR="00190FD0">
        <w:rPr>
          <w:sz w:val="28"/>
          <w:szCs w:val="28"/>
        </w:rPr>
        <w:t xml:space="preserve"> комиссии </w:t>
      </w:r>
      <w:r w:rsidR="006D10E6">
        <w:rPr>
          <w:sz w:val="28"/>
          <w:szCs w:val="28"/>
        </w:rPr>
        <w:t xml:space="preserve">А.В. </w:t>
      </w:r>
      <w:proofErr w:type="spellStart"/>
      <w:r w:rsidR="006D10E6">
        <w:rPr>
          <w:sz w:val="28"/>
          <w:szCs w:val="28"/>
        </w:rPr>
        <w:t>Шаркову</w:t>
      </w:r>
      <w:proofErr w:type="spellEnd"/>
      <w:r w:rsidRPr="00AA4518">
        <w:rPr>
          <w:sz w:val="28"/>
          <w:szCs w:val="28"/>
        </w:rPr>
        <w:t xml:space="preserve">. </w:t>
      </w:r>
    </w:p>
    <w:p w:rsidR="00190FD0" w:rsidRDefault="00190FD0" w:rsidP="00135542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0FD0" w:rsidRDefault="00190FD0" w:rsidP="00135542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5C46" w:rsidRDefault="00555C46" w:rsidP="00135542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5C46" w:rsidRDefault="00555C46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0FD0" w:rsidRDefault="00190FD0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0FD0" w:rsidRDefault="00190FD0" w:rsidP="00190FD0">
      <w:pPr>
        <w:pStyle w:val="afc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156842" w:rsidRDefault="00156842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33065">
      <w:pPr>
        <w:widowControl w:val="0"/>
        <w:suppressAutoHyphens/>
        <w:ind w:firstLine="5387"/>
        <w:jc w:val="center"/>
      </w:pPr>
      <w:r>
        <w:lastRenderedPageBreak/>
        <w:t>Приложение</w:t>
      </w:r>
    </w:p>
    <w:p w:rsidR="00580B3B" w:rsidRDefault="00533065" w:rsidP="00533065">
      <w:pPr>
        <w:widowControl w:val="0"/>
        <w:suppressAutoHyphens/>
        <w:ind w:firstLine="5387"/>
      </w:pPr>
      <w:r>
        <w:t xml:space="preserve"> к </w:t>
      </w:r>
      <w:r w:rsidR="00580B3B">
        <w:t>постановлени</w:t>
      </w:r>
      <w:r>
        <w:t>ю</w:t>
      </w:r>
      <w:r w:rsidR="00580B3B">
        <w:t xml:space="preserve"> </w:t>
      </w:r>
      <w:proofErr w:type="gramStart"/>
      <w:r w:rsidR="00580B3B">
        <w:t>Территориальной</w:t>
      </w:r>
      <w:proofErr w:type="gramEnd"/>
    </w:p>
    <w:p w:rsidR="00580B3B" w:rsidRDefault="00580B3B" w:rsidP="00533065">
      <w:pPr>
        <w:widowControl w:val="0"/>
        <w:suppressAutoHyphens/>
        <w:ind w:firstLine="5387"/>
        <w:jc w:val="center"/>
      </w:pPr>
      <w:r>
        <w:t>избирательной комиссии</w:t>
      </w:r>
    </w:p>
    <w:p w:rsidR="00580B3B" w:rsidRDefault="00580B3B" w:rsidP="00533065">
      <w:pPr>
        <w:widowControl w:val="0"/>
        <w:suppressAutoHyphens/>
        <w:ind w:firstLine="5387"/>
        <w:jc w:val="center"/>
      </w:pPr>
      <w:r>
        <w:t>города Батайска</w:t>
      </w:r>
    </w:p>
    <w:p w:rsidR="00580B3B" w:rsidRDefault="00533065" w:rsidP="00533065">
      <w:pPr>
        <w:widowControl w:val="0"/>
        <w:suppressAutoHyphens/>
        <w:ind w:firstLine="5387"/>
        <w:jc w:val="center"/>
      </w:pPr>
      <w:r>
        <w:t>от 28.08.2019 г. № 167-3</w:t>
      </w: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DD6972" w:rsidRPr="00DD6972" w:rsidRDefault="00DD6972" w:rsidP="00DD6972">
      <w:pPr>
        <w:ind w:right="-2"/>
        <w:jc w:val="center"/>
        <w:rPr>
          <w:b/>
          <w:sz w:val="28"/>
          <w:szCs w:val="28"/>
        </w:rPr>
      </w:pPr>
      <w:r w:rsidRPr="00DD6972">
        <w:rPr>
          <w:b/>
          <w:sz w:val="28"/>
          <w:szCs w:val="28"/>
        </w:rPr>
        <w:t xml:space="preserve">Распределение избирательных бюллетеней для голосования на выборах 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Батайской городской Думы седьмого созыва</w:t>
      </w:r>
      <w:r w:rsidRPr="00DD6972">
        <w:rPr>
          <w:b/>
          <w:sz w:val="28"/>
          <w:szCs w:val="28"/>
        </w:rPr>
        <w:t xml:space="preserve"> </w:t>
      </w:r>
      <w:r w:rsidRPr="00DD6972">
        <w:rPr>
          <w:b/>
          <w:sz w:val="28"/>
          <w:szCs w:val="28"/>
        </w:rPr>
        <w:br/>
        <w:t xml:space="preserve">по участковым избирательным комиссиям </w:t>
      </w:r>
    </w:p>
    <w:p w:rsidR="00DD6972" w:rsidRPr="00DD6972" w:rsidRDefault="00DD6972" w:rsidP="00DD6972">
      <w:pPr>
        <w:jc w:val="center"/>
        <w:rPr>
          <w:b/>
          <w:sz w:val="28"/>
          <w:szCs w:val="28"/>
        </w:rPr>
      </w:pPr>
    </w:p>
    <w:p w:rsidR="00DD6972" w:rsidRPr="00DD6972" w:rsidRDefault="00DD6972" w:rsidP="00DD6972">
      <w:pPr>
        <w:jc w:val="center"/>
        <w:rPr>
          <w:sz w:val="28"/>
          <w:szCs w:val="28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78"/>
        <w:gridCol w:w="1750"/>
        <w:gridCol w:w="2333"/>
        <w:gridCol w:w="1989"/>
      </w:tblGrid>
      <w:tr w:rsidR="00DD6972" w:rsidRPr="00DD6972" w:rsidTr="00DD6972"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72" w:rsidRPr="00DD6972" w:rsidRDefault="00DD6972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Наименование, номер изб</w:t>
            </w:r>
            <w:r w:rsidRPr="00DD6972">
              <w:rPr>
                <w:sz w:val="28"/>
                <w:szCs w:val="28"/>
                <w:lang w:eastAsia="en-US"/>
              </w:rPr>
              <w:t>и</w:t>
            </w:r>
            <w:r w:rsidRPr="00DD6972">
              <w:rPr>
                <w:sz w:val="28"/>
                <w:szCs w:val="28"/>
                <w:lang w:eastAsia="en-US"/>
              </w:rPr>
              <w:t>рательного округа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72" w:rsidRPr="00DD6972" w:rsidRDefault="00DD6972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Номер и</w:t>
            </w:r>
            <w:r w:rsidRPr="00DD6972">
              <w:rPr>
                <w:sz w:val="28"/>
                <w:szCs w:val="28"/>
                <w:lang w:eastAsia="en-US"/>
              </w:rPr>
              <w:t>з</w:t>
            </w:r>
            <w:r w:rsidRPr="00DD6972">
              <w:rPr>
                <w:sz w:val="28"/>
                <w:szCs w:val="28"/>
                <w:lang w:eastAsia="en-US"/>
              </w:rPr>
              <w:t>бирательн</w:t>
            </w:r>
            <w:r w:rsidRPr="00DD6972">
              <w:rPr>
                <w:sz w:val="28"/>
                <w:szCs w:val="28"/>
                <w:lang w:eastAsia="en-US"/>
              </w:rPr>
              <w:t>о</w:t>
            </w:r>
            <w:r w:rsidRPr="00DD6972">
              <w:rPr>
                <w:sz w:val="28"/>
                <w:szCs w:val="28"/>
                <w:lang w:eastAsia="en-US"/>
              </w:rPr>
              <w:t>го участка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72" w:rsidRPr="00DD6972" w:rsidRDefault="00DD6972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Число избират</w:t>
            </w:r>
            <w:r w:rsidRPr="00DD6972">
              <w:rPr>
                <w:sz w:val="28"/>
                <w:szCs w:val="28"/>
                <w:lang w:eastAsia="en-US"/>
              </w:rPr>
              <w:t>е</w:t>
            </w:r>
            <w:r w:rsidRPr="00DD6972">
              <w:rPr>
                <w:sz w:val="28"/>
                <w:szCs w:val="28"/>
                <w:lang w:eastAsia="en-US"/>
              </w:rPr>
              <w:t>лей, зарегистр</w:t>
            </w:r>
            <w:r w:rsidRPr="00DD6972">
              <w:rPr>
                <w:sz w:val="28"/>
                <w:szCs w:val="28"/>
                <w:lang w:eastAsia="en-US"/>
              </w:rPr>
              <w:t>и</w:t>
            </w:r>
            <w:r w:rsidRPr="00DD6972">
              <w:rPr>
                <w:sz w:val="28"/>
                <w:szCs w:val="28"/>
                <w:lang w:eastAsia="en-US"/>
              </w:rPr>
              <w:t>рованных на и</w:t>
            </w:r>
            <w:r w:rsidRPr="00DD6972">
              <w:rPr>
                <w:sz w:val="28"/>
                <w:szCs w:val="28"/>
                <w:lang w:eastAsia="en-US"/>
              </w:rPr>
              <w:t>з</w:t>
            </w:r>
            <w:r w:rsidRPr="00DD6972">
              <w:rPr>
                <w:sz w:val="28"/>
                <w:szCs w:val="28"/>
                <w:lang w:eastAsia="en-US"/>
              </w:rPr>
              <w:t>бирательном участке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72" w:rsidRPr="00DD6972" w:rsidRDefault="00DD6972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Число перед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>ваемых бю</w:t>
            </w:r>
            <w:r w:rsidRPr="00DD6972">
              <w:rPr>
                <w:sz w:val="28"/>
                <w:szCs w:val="28"/>
                <w:lang w:eastAsia="en-US"/>
              </w:rPr>
              <w:t>л</w:t>
            </w:r>
            <w:r w:rsidRPr="00DD6972">
              <w:rPr>
                <w:sz w:val="28"/>
                <w:szCs w:val="28"/>
                <w:lang w:eastAsia="en-US"/>
              </w:rPr>
              <w:t>летеней</w:t>
            </w:r>
          </w:p>
        </w:tc>
      </w:tr>
      <w:tr w:rsidR="00025B1F" w:rsidRPr="00DD6972" w:rsidTr="00B012AD">
        <w:trPr>
          <w:trHeight w:val="728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>тельный округ № 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237A34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237A34">
              <w:rPr>
                <w:color w:val="000000"/>
                <w:sz w:val="28"/>
                <w:szCs w:val="28"/>
                <w:lang w:eastAsia="en-US"/>
              </w:rPr>
              <w:t>217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237A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1158</w:t>
            </w:r>
          </w:p>
        </w:tc>
      </w:tr>
      <w:tr w:rsidR="00025B1F" w:rsidRPr="00DD6972" w:rsidTr="00B012AD">
        <w:trPr>
          <w:trHeight w:val="787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DD697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237A34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237A34">
              <w:rPr>
                <w:color w:val="000000"/>
                <w:sz w:val="28"/>
                <w:szCs w:val="28"/>
                <w:lang w:eastAsia="en-US"/>
              </w:rPr>
              <w:t>218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237A34" w:rsidP="00237A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1373</w:t>
            </w:r>
          </w:p>
        </w:tc>
      </w:tr>
      <w:tr w:rsidR="00025B1F" w:rsidRPr="00DD6972" w:rsidTr="00B012AD">
        <w:trPr>
          <w:trHeight w:val="841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>тельный округ № 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219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1227</w:t>
            </w:r>
          </w:p>
        </w:tc>
      </w:tr>
      <w:tr w:rsidR="00025B1F" w:rsidRPr="00DD6972" w:rsidTr="00B012AD">
        <w:trPr>
          <w:trHeight w:val="904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DD697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Default="00025B1F" w:rsidP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 w:rsidP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1126</w:t>
            </w:r>
          </w:p>
        </w:tc>
      </w:tr>
      <w:tr w:rsidR="00025B1F" w:rsidRPr="00DD6972" w:rsidTr="00B012AD">
        <w:trPr>
          <w:trHeight w:val="757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DD697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>тельный округ № 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221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 w:rsidP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1262</w:t>
            </w:r>
          </w:p>
        </w:tc>
      </w:tr>
      <w:tr w:rsidR="00025B1F" w:rsidRPr="00DD6972" w:rsidTr="00B012AD">
        <w:trPr>
          <w:trHeight w:val="826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DD697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222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 w:rsidP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1246</w:t>
            </w:r>
          </w:p>
        </w:tc>
      </w:tr>
      <w:tr w:rsidR="00025B1F" w:rsidRPr="00DD6972" w:rsidTr="00DD6972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5B1F" w:rsidRDefault="00025B1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223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 w:rsidP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1320</w:t>
            </w:r>
          </w:p>
        </w:tc>
      </w:tr>
      <w:tr w:rsidR="00025B1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977FB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№224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 w:rsidP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1238</w:t>
            </w:r>
          </w:p>
        </w:tc>
      </w:tr>
      <w:tr w:rsidR="00025B1F" w:rsidRPr="00DD6972" w:rsidTr="00DD6972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5B1F" w:rsidRDefault="00025B1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225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1056</w:t>
            </w:r>
          </w:p>
        </w:tc>
      </w:tr>
      <w:tr w:rsidR="00025B1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977FB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977FBF">
              <w:rPr>
                <w:color w:val="000000"/>
                <w:sz w:val="28"/>
                <w:szCs w:val="28"/>
                <w:lang w:eastAsia="en-US"/>
              </w:rPr>
              <w:t>226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025B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Default="00977FBF" w:rsidP="00977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1163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lastRenderedPageBreak/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227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1729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228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1054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229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1242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1119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997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1557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 xml:space="preserve"> 233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2008</w:t>
            </w:r>
          </w:p>
        </w:tc>
      </w:tr>
      <w:tr w:rsidR="00977FBF" w:rsidRPr="00DD6972" w:rsidTr="00DD3ED4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1305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1196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1117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237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1408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1152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239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1483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240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852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241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1063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242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1142</w:t>
            </w:r>
          </w:p>
        </w:tc>
      </w:tr>
      <w:tr w:rsidR="00977FBF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FBF" w:rsidRDefault="00977FBF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977FB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243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Default="00977F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BF" w:rsidRPr="00DD6972" w:rsidRDefault="00C74A57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1594</w:t>
            </w:r>
          </w:p>
        </w:tc>
      </w:tr>
      <w:tr w:rsidR="00025B1F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025B1F" w:rsidP="00C74A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C74A57">
              <w:rPr>
                <w:color w:val="000000"/>
                <w:sz w:val="28"/>
                <w:szCs w:val="28"/>
                <w:lang w:eastAsia="en-US"/>
              </w:rPr>
              <w:t>244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1854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B1F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1298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365E8A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1088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365E8A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1933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365E8A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247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1510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365E8A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1219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365E8A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249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1504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365E8A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1117</w:t>
            </w:r>
          </w:p>
        </w:tc>
      </w:tr>
      <w:tr w:rsidR="00C501E0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1E0" w:rsidRDefault="00C501E0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C501E0" w:rsidP="00C501E0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Default="00C501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1213</w:t>
            </w:r>
          </w:p>
        </w:tc>
      </w:tr>
      <w:tr w:rsidR="00C501E0" w:rsidRPr="00DD6972" w:rsidTr="000618C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C501E0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C501E0" w:rsidP="00C501E0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>
              <w:rPr>
                <w:color w:val="000000"/>
                <w:sz w:val="28"/>
                <w:szCs w:val="28"/>
                <w:lang w:eastAsia="en-US"/>
              </w:rPr>
              <w:t>252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Default="00C501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821</w:t>
            </w:r>
          </w:p>
        </w:tc>
      </w:tr>
      <w:tr w:rsidR="00C501E0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C501E0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C501E0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253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Default="00C501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1E0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916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254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1858</w:t>
            </w:r>
          </w:p>
        </w:tc>
      </w:tr>
      <w:tr w:rsidR="00365E8A" w:rsidRPr="00DD6972" w:rsidTr="00E5436B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261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798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2631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892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255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1372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256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1382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257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1130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B660F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B660F7">
              <w:rPr>
                <w:color w:val="000000"/>
                <w:sz w:val="28"/>
                <w:szCs w:val="28"/>
                <w:lang w:eastAsia="en-US"/>
              </w:rPr>
              <w:t>258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1623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lastRenderedPageBreak/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259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1550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2577B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1485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2539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1777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2360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1652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1198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1051</w:t>
            </w:r>
          </w:p>
        </w:tc>
      </w:tr>
      <w:tr w:rsidR="00365E8A" w:rsidRPr="00DD6972" w:rsidTr="00DD6972">
        <w:trPr>
          <w:trHeight w:val="826"/>
        </w:trPr>
        <w:tc>
          <w:tcPr>
            <w:tcW w:w="36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5E8A" w:rsidRDefault="00365E8A" w:rsidP="00DD6972">
            <w:pPr>
              <w:jc w:val="center"/>
            </w:pPr>
            <w:r w:rsidRPr="00DD6972">
              <w:rPr>
                <w:sz w:val="28"/>
                <w:szCs w:val="28"/>
                <w:lang w:eastAsia="en-US"/>
              </w:rPr>
              <w:t>Одномандатный избир</w:t>
            </w:r>
            <w:r w:rsidRPr="00DD6972">
              <w:rPr>
                <w:sz w:val="28"/>
                <w:szCs w:val="28"/>
                <w:lang w:eastAsia="en-US"/>
              </w:rPr>
              <w:t>а</w:t>
            </w:r>
            <w:r w:rsidRPr="00DD6972">
              <w:rPr>
                <w:sz w:val="28"/>
                <w:szCs w:val="28"/>
                <w:lang w:eastAsia="en-US"/>
              </w:rPr>
              <w:t xml:space="preserve">тельный округ № </w:t>
            </w: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1262</w:t>
            </w:r>
          </w:p>
        </w:tc>
      </w:tr>
      <w:tr w:rsidR="00365E8A" w:rsidRPr="00DD6972" w:rsidTr="00DD3ED4">
        <w:trPr>
          <w:trHeight w:val="826"/>
        </w:trPr>
        <w:tc>
          <w:tcPr>
            <w:tcW w:w="3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DD697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365E8A" w:rsidP="00EB0557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№</w:t>
            </w:r>
            <w:r w:rsidR="00EB0557">
              <w:rPr>
                <w:color w:val="000000"/>
                <w:sz w:val="28"/>
                <w:szCs w:val="28"/>
                <w:lang w:eastAsia="en-US"/>
              </w:rPr>
              <w:t>267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Default="00365E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E8A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940</w:t>
            </w:r>
          </w:p>
        </w:tc>
      </w:tr>
      <w:tr w:rsidR="00DD6972" w:rsidRPr="00DD6972" w:rsidTr="00DD6972">
        <w:trPr>
          <w:trHeight w:val="826"/>
        </w:trPr>
        <w:tc>
          <w:tcPr>
            <w:tcW w:w="5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72" w:rsidRPr="00DD6972" w:rsidRDefault="00DD6972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DD6972">
              <w:rPr>
                <w:color w:val="000000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72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94566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72" w:rsidRPr="00DD6972" w:rsidRDefault="00E9612B" w:rsidP="00DD697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66196</w:t>
            </w:r>
            <w:bookmarkStart w:id="0" w:name="_GoBack"/>
            <w:bookmarkEnd w:id="0"/>
          </w:p>
        </w:tc>
      </w:tr>
    </w:tbl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p w:rsidR="00580B3B" w:rsidRDefault="00580B3B" w:rsidP="00555C46">
      <w:pPr>
        <w:widowControl w:val="0"/>
        <w:suppressAutoHyphens/>
      </w:pPr>
    </w:p>
    <w:sectPr w:rsidR="00580B3B" w:rsidSect="00555C46">
      <w:headerReference w:type="default" r:id="rId11"/>
      <w:headerReference w:type="first" r:id="rId12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9612B" w:rsidP="00A8095B">
    <w:pPr>
      <w:pStyle w:val="af7"/>
      <w:jc w:val="center"/>
    </w:pPr>
  </w:p>
  <w:p w:rsidR="002E116B" w:rsidRDefault="00E9612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9612B">
    <w:pPr>
      <w:pStyle w:val="af7"/>
      <w:jc w:val="right"/>
    </w:pPr>
  </w:p>
  <w:p w:rsidR="002E116B" w:rsidRDefault="00E9612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5B1F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4DBC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5542"/>
    <w:rsid w:val="00136104"/>
    <w:rsid w:val="00143939"/>
    <w:rsid w:val="00143DA9"/>
    <w:rsid w:val="001466AE"/>
    <w:rsid w:val="001523AC"/>
    <w:rsid w:val="00152D05"/>
    <w:rsid w:val="00153814"/>
    <w:rsid w:val="00153852"/>
    <w:rsid w:val="00156842"/>
    <w:rsid w:val="00157B60"/>
    <w:rsid w:val="001614E8"/>
    <w:rsid w:val="00170C94"/>
    <w:rsid w:val="00172BCD"/>
    <w:rsid w:val="00177BB6"/>
    <w:rsid w:val="00183D1F"/>
    <w:rsid w:val="00185898"/>
    <w:rsid w:val="001900E9"/>
    <w:rsid w:val="00190FD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37A34"/>
    <w:rsid w:val="002462F8"/>
    <w:rsid w:val="002468C9"/>
    <w:rsid w:val="002577BB"/>
    <w:rsid w:val="00264F54"/>
    <w:rsid w:val="0027059B"/>
    <w:rsid w:val="00277B12"/>
    <w:rsid w:val="00280EA1"/>
    <w:rsid w:val="00281353"/>
    <w:rsid w:val="0028754B"/>
    <w:rsid w:val="002941DF"/>
    <w:rsid w:val="002A35B5"/>
    <w:rsid w:val="002A4AA6"/>
    <w:rsid w:val="002A713F"/>
    <w:rsid w:val="002C15DE"/>
    <w:rsid w:val="002C28B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7457"/>
    <w:rsid w:val="003443E2"/>
    <w:rsid w:val="00352F1F"/>
    <w:rsid w:val="003572EF"/>
    <w:rsid w:val="00360590"/>
    <w:rsid w:val="0036459B"/>
    <w:rsid w:val="00365E8A"/>
    <w:rsid w:val="00377EA1"/>
    <w:rsid w:val="003857CC"/>
    <w:rsid w:val="00387C3E"/>
    <w:rsid w:val="00393E2B"/>
    <w:rsid w:val="0039501D"/>
    <w:rsid w:val="00395800"/>
    <w:rsid w:val="0039598B"/>
    <w:rsid w:val="003A07A2"/>
    <w:rsid w:val="003A20E7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3F557B"/>
    <w:rsid w:val="00400561"/>
    <w:rsid w:val="00404A7F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977F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3065"/>
    <w:rsid w:val="00534596"/>
    <w:rsid w:val="005346AD"/>
    <w:rsid w:val="005359C4"/>
    <w:rsid w:val="00541D35"/>
    <w:rsid w:val="0054322D"/>
    <w:rsid w:val="00550432"/>
    <w:rsid w:val="00551E2E"/>
    <w:rsid w:val="00555C46"/>
    <w:rsid w:val="00574013"/>
    <w:rsid w:val="00575E18"/>
    <w:rsid w:val="00580B3B"/>
    <w:rsid w:val="00581128"/>
    <w:rsid w:val="00582CA2"/>
    <w:rsid w:val="00582D74"/>
    <w:rsid w:val="005932EA"/>
    <w:rsid w:val="00594773"/>
    <w:rsid w:val="005A5241"/>
    <w:rsid w:val="005A57C0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10E6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524E2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1919"/>
    <w:rsid w:val="008D78D3"/>
    <w:rsid w:val="008E16A8"/>
    <w:rsid w:val="008F0E76"/>
    <w:rsid w:val="008F3342"/>
    <w:rsid w:val="008F4F22"/>
    <w:rsid w:val="009007BF"/>
    <w:rsid w:val="009102E5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7FBF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4518"/>
    <w:rsid w:val="00AA5C5A"/>
    <w:rsid w:val="00AB46EE"/>
    <w:rsid w:val="00AC25DF"/>
    <w:rsid w:val="00AD3E7A"/>
    <w:rsid w:val="00AE0F30"/>
    <w:rsid w:val="00AE7249"/>
    <w:rsid w:val="00AF0A0F"/>
    <w:rsid w:val="00B00244"/>
    <w:rsid w:val="00B012AD"/>
    <w:rsid w:val="00B03BD7"/>
    <w:rsid w:val="00B1727F"/>
    <w:rsid w:val="00B1762A"/>
    <w:rsid w:val="00B3587E"/>
    <w:rsid w:val="00B46BCD"/>
    <w:rsid w:val="00B62BBC"/>
    <w:rsid w:val="00B639DC"/>
    <w:rsid w:val="00B6451E"/>
    <w:rsid w:val="00B660F7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1E0"/>
    <w:rsid w:val="00C50E1E"/>
    <w:rsid w:val="00C54D9C"/>
    <w:rsid w:val="00C54ECE"/>
    <w:rsid w:val="00C5744A"/>
    <w:rsid w:val="00C61EC1"/>
    <w:rsid w:val="00C63D49"/>
    <w:rsid w:val="00C65F6B"/>
    <w:rsid w:val="00C663CC"/>
    <w:rsid w:val="00C74A57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D6972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9612B"/>
    <w:rsid w:val="00EB0557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afe">
    <w:name w:val="Норм"/>
    <w:basedOn w:val="a"/>
    <w:rsid w:val="00277B12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168E3-E592-4731-9508-E3A19714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522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131</cp:revision>
  <cp:lastPrinted>2019-08-29T09:57:00Z</cp:lastPrinted>
  <dcterms:created xsi:type="dcterms:W3CDTF">2019-03-28T06:06:00Z</dcterms:created>
  <dcterms:modified xsi:type="dcterms:W3CDTF">2019-08-29T09:58:00Z</dcterms:modified>
</cp:coreProperties>
</file>