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1E1" w:rsidRPr="00954CC0" w:rsidRDefault="005521E1" w:rsidP="005521E1">
      <w:pPr>
        <w:pStyle w:val="a8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54190547" r:id="rId7"/>
        </w:object>
      </w:r>
    </w:p>
    <w:p w:rsidR="005521E1" w:rsidRPr="00954CC0" w:rsidRDefault="005521E1" w:rsidP="005521E1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5521E1" w:rsidRPr="00954CC0" w:rsidRDefault="005521E1" w:rsidP="005521E1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 БАТАЙСКА</w:t>
      </w:r>
      <w:r>
        <w:rPr>
          <w:b/>
          <w:sz w:val="32"/>
          <w:szCs w:val="32"/>
        </w:rPr>
        <w:t xml:space="preserve"> РОСТОВСКОЙ ОБЛАСТИ</w:t>
      </w:r>
    </w:p>
    <w:p w:rsidR="00AA3A22" w:rsidRDefault="00AA3A22" w:rsidP="00AA3A22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AA3A22" w:rsidRDefault="001B40F0" w:rsidP="00AA3A22">
      <w:pPr>
        <w:rPr>
          <w:sz w:val="20"/>
          <w:szCs w:val="20"/>
        </w:rPr>
      </w:pPr>
      <w:r>
        <w:rPr>
          <w:sz w:val="20"/>
          <w:szCs w:val="20"/>
        </w:rPr>
        <w:t>пл. Ленина, 3, г</w:t>
      </w:r>
      <w:r w:rsidRPr="00230244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230244">
        <w:rPr>
          <w:sz w:val="20"/>
          <w:szCs w:val="20"/>
        </w:rPr>
        <w:t>, 346880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8F5382">
        <w:rPr>
          <w:sz w:val="20"/>
          <w:szCs w:val="20"/>
        </w:rPr>
        <w:t xml:space="preserve">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="00AA3A22">
        <w:rPr>
          <w:sz w:val="20"/>
          <w:szCs w:val="20"/>
        </w:rPr>
        <w:t xml:space="preserve">  тел.: (86354) 5-81-63, 5-81-64</w:t>
      </w:r>
    </w:p>
    <w:p w:rsidR="00AA3A22" w:rsidRPr="00230244" w:rsidRDefault="00AA3A22" w:rsidP="00AA3A22">
      <w:pPr>
        <w:rPr>
          <w:sz w:val="20"/>
          <w:szCs w:val="20"/>
        </w:rPr>
      </w:pPr>
      <w:r w:rsidRPr="00230244">
        <w:rPr>
          <w:sz w:val="20"/>
          <w:szCs w:val="20"/>
        </w:rPr>
        <w:tab/>
      </w:r>
      <w:r w:rsidRPr="00230244">
        <w:rPr>
          <w:sz w:val="20"/>
          <w:szCs w:val="20"/>
        </w:rPr>
        <w:tab/>
      </w:r>
      <w:r w:rsidRPr="00230244">
        <w:rPr>
          <w:sz w:val="20"/>
          <w:szCs w:val="20"/>
        </w:rPr>
        <w:tab/>
      </w:r>
      <w:r w:rsidR="00B9441F" w:rsidRPr="00230244">
        <w:rPr>
          <w:sz w:val="20"/>
          <w:szCs w:val="20"/>
        </w:rPr>
        <w:tab/>
      </w:r>
      <w:r w:rsidR="00B9441F" w:rsidRPr="00230244">
        <w:rPr>
          <w:sz w:val="20"/>
          <w:szCs w:val="20"/>
        </w:rPr>
        <w:tab/>
      </w:r>
      <w:r w:rsidR="00B9441F" w:rsidRPr="00230244">
        <w:rPr>
          <w:sz w:val="20"/>
          <w:szCs w:val="20"/>
        </w:rPr>
        <w:tab/>
      </w:r>
      <w:r w:rsidR="00B9441F" w:rsidRPr="00230244">
        <w:rPr>
          <w:sz w:val="20"/>
          <w:szCs w:val="20"/>
        </w:rPr>
        <w:tab/>
      </w:r>
    </w:p>
    <w:p w:rsidR="00AA3A22" w:rsidRPr="00230244" w:rsidRDefault="00AA3A22" w:rsidP="00AA3A22">
      <w:pPr>
        <w:spacing w:line="360" w:lineRule="auto"/>
        <w:ind w:left="708"/>
        <w:jc w:val="center"/>
        <w:rPr>
          <w:b/>
          <w:sz w:val="16"/>
          <w:szCs w:val="16"/>
        </w:rPr>
      </w:pPr>
    </w:p>
    <w:p w:rsidR="00AA3A22" w:rsidRDefault="00AA3A22" w:rsidP="001B40F0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A3A22" w:rsidRPr="007F42F2" w:rsidRDefault="00AA3A22" w:rsidP="00AA3A22">
      <w:pPr>
        <w:spacing w:line="360" w:lineRule="auto"/>
        <w:ind w:left="708"/>
        <w:jc w:val="center"/>
        <w:rPr>
          <w:b/>
          <w:sz w:val="18"/>
          <w:szCs w:val="18"/>
        </w:rPr>
      </w:pPr>
    </w:p>
    <w:p w:rsidR="00AE4A27" w:rsidRDefault="00230244" w:rsidP="00AE4A27">
      <w:pPr>
        <w:spacing w:line="360" w:lineRule="auto"/>
        <w:jc w:val="both"/>
        <w:rPr>
          <w:b/>
          <w:sz w:val="28"/>
          <w:szCs w:val="28"/>
        </w:rPr>
      </w:pPr>
      <w:r w:rsidRPr="00E35180">
        <w:rPr>
          <w:b/>
          <w:sz w:val="28"/>
          <w:szCs w:val="28"/>
        </w:rPr>
        <w:t>2</w:t>
      </w:r>
      <w:r w:rsidR="005521E1">
        <w:rPr>
          <w:b/>
          <w:sz w:val="28"/>
          <w:szCs w:val="28"/>
        </w:rPr>
        <w:t>1</w:t>
      </w:r>
      <w:r w:rsidR="00AA3A22">
        <w:rPr>
          <w:b/>
          <w:sz w:val="28"/>
          <w:szCs w:val="28"/>
        </w:rPr>
        <w:t xml:space="preserve"> сентября</w:t>
      </w:r>
      <w:r w:rsidR="005521E1">
        <w:rPr>
          <w:b/>
          <w:sz w:val="28"/>
          <w:szCs w:val="28"/>
        </w:rPr>
        <w:t xml:space="preserve"> 2026</w:t>
      </w:r>
      <w:r w:rsidR="00AA3A22" w:rsidRPr="007F7B05">
        <w:rPr>
          <w:b/>
          <w:sz w:val="28"/>
          <w:szCs w:val="28"/>
        </w:rPr>
        <w:t xml:space="preserve"> года     </w:t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>
        <w:rPr>
          <w:sz w:val="28"/>
          <w:szCs w:val="28"/>
        </w:rPr>
        <w:tab/>
      </w:r>
      <w:r w:rsidR="00AA3A22" w:rsidRPr="002B111A">
        <w:rPr>
          <w:b/>
          <w:sz w:val="28"/>
          <w:szCs w:val="28"/>
        </w:rPr>
        <w:t xml:space="preserve">№ </w:t>
      </w:r>
      <w:r w:rsidR="00A5056B">
        <w:rPr>
          <w:b/>
          <w:sz w:val="28"/>
          <w:szCs w:val="28"/>
        </w:rPr>
        <w:t>16-2</w:t>
      </w:r>
    </w:p>
    <w:p w:rsidR="00AA3A22" w:rsidRDefault="00AA3A22" w:rsidP="00FE4483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город Батайск</w:t>
      </w:r>
    </w:p>
    <w:p w:rsidR="00A43C5D" w:rsidRDefault="00A43C5D" w:rsidP="00FE4483">
      <w:pPr>
        <w:spacing w:line="360" w:lineRule="auto"/>
        <w:jc w:val="center"/>
        <w:rPr>
          <w:sz w:val="28"/>
          <w:szCs w:val="28"/>
        </w:rPr>
      </w:pPr>
    </w:p>
    <w:p w:rsidR="00A43C5D" w:rsidRDefault="00A43C5D" w:rsidP="00D6330E">
      <w:pPr>
        <w:tabs>
          <w:tab w:val="left" w:pos="8364"/>
        </w:tabs>
        <w:spacing w:line="276" w:lineRule="auto"/>
        <w:ind w:right="708" w:firstLine="1560"/>
        <w:jc w:val="center"/>
        <w:rPr>
          <w:b/>
          <w:sz w:val="28"/>
          <w:szCs w:val="28"/>
        </w:rPr>
      </w:pPr>
      <w:r w:rsidRPr="002851D8">
        <w:rPr>
          <w:b/>
          <w:sz w:val="28"/>
          <w:szCs w:val="28"/>
        </w:rPr>
        <w:t>Об</w:t>
      </w:r>
      <w:r w:rsidR="008F5382">
        <w:rPr>
          <w:b/>
          <w:sz w:val="28"/>
          <w:szCs w:val="28"/>
        </w:rPr>
        <w:t xml:space="preserve"> </w:t>
      </w:r>
      <w:r w:rsidR="000049AC">
        <w:rPr>
          <w:b/>
          <w:sz w:val="28"/>
          <w:szCs w:val="28"/>
        </w:rPr>
        <w:t>итогах</w:t>
      </w:r>
      <w:r w:rsidR="008F538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голосования</w:t>
      </w:r>
      <w:r w:rsidR="008F5382">
        <w:rPr>
          <w:b/>
          <w:sz w:val="28"/>
          <w:szCs w:val="28"/>
        </w:rPr>
        <w:t xml:space="preserve"> </w:t>
      </w:r>
      <w:r w:rsidR="000049AC">
        <w:rPr>
          <w:b/>
          <w:sz w:val="28"/>
          <w:szCs w:val="28"/>
        </w:rPr>
        <w:t>на выборах</w:t>
      </w:r>
    </w:p>
    <w:p w:rsidR="00A43C5D" w:rsidRDefault="00A43C5D" w:rsidP="00D6330E">
      <w:pPr>
        <w:tabs>
          <w:tab w:val="left" w:pos="8647"/>
        </w:tabs>
        <w:spacing w:line="276" w:lineRule="auto"/>
        <w:ind w:left="993" w:righ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депутат</w:t>
      </w:r>
      <w:r w:rsidR="000049AC">
        <w:rPr>
          <w:b/>
          <w:sz w:val="28"/>
          <w:szCs w:val="28"/>
        </w:rPr>
        <w:t xml:space="preserve">ов Государственной Думы  </w:t>
      </w:r>
      <w:r>
        <w:rPr>
          <w:b/>
          <w:sz w:val="28"/>
          <w:szCs w:val="28"/>
        </w:rPr>
        <w:t>Федерального Собрания Российской Федерации</w:t>
      </w:r>
      <w:r w:rsidR="00D2739A">
        <w:rPr>
          <w:b/>
          <w:sz w:val="28"/>
          <w:szCs w:val="28"/>
        </w:rPr>
        <w:t xml:space="preserve"> </w:t>
      </w:r>
      <w:r w:rsidR="000049AC">
        <w:rPr>
          <w:b/>
          <w:sz w:val="28"/>
          <w:szCs w:val="28"/>
        </w:rPr>
        <w:t>девятого созыва</w:t>
      </w:r>
    </w:p>
    <w:p w:rsidR="00A43C5D" w:rsidRDefault="00A43C5D" w:rsidP="00D6330E">
      <w:pPr>
        <w:tabs>
          <w:tab w:val="left" w:pos="8364"/>
        </w:tabs>
        <w:spacing w:line="276" w:lineRule="auto"/>
        <w:ind w:left="851" w:righ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федеральному избирательному</w:t>
      </w:r>
      <w:r w:rsidR="00D2739A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округу</w:t>
      </w:r>
    </w:p>
    <w:p w:rsidR="00A43C5D" w:rsidRPr="002F52DF" w:rsidRDefault="00DB76EB" w:rsidP="00D6330E">
      <w:pPr>
        <w:tabs>
          <w:tab w:val="left" w:pos="8364"/>
        </w:tabs>
        <w:spacing w:line="276" w:lineRule="auto"/>
        <w:ind w:left="851" w:righ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</w:t>
      </w:r>
      <w:r w:rsidR="00A43C5D">
        <w:rPr>
          <w:b/>
          <w:sz w:val="28"/>
          <w:szCs w:val="28"/>
        </w:rPr>
        <w:t>территории города</w:t>
      </w:r>
      <w:r w:rsidR="008F5382">
        <w:rPr>
          <w:b/>
          <w:sz w:val="28"/>
          <w:szCs w:val="28"/>
        </w:rPr>
        <w:t xml:space="preserve"> </w:t>
      </w:r>
      <w:r w:rsidR="00A43C5D">
        <w:rPr>
          <w:b/>
          <w:sz w:val="28"/>
          <w:szCs w:val="28"/>
        </w:rPr>
        <w:t>Батайска Ростовской области</w:t>
      </w:r>
    </w:p>
    <w:p w:rsidR="0041284B" w:rsidRPr="003D387C" w:rsidRDefault="0041284B" w:rsidP="001E1034">
      <w:pPr>
        <w:spacing w:line="276" w:lineRule="auto"/>
        <w:ind w:right="2125"/>
        <w:jc w:val="both"/>
        <w:rPr>
          <w:b/>
          <w:sz w:val="28"/>
          <w:szCs w:val="28"/>
        </w:rPr>
      </w:pPr>
    </w:p>
    <w:p w:rsidR="00D2460F" w:rsidRPr="00AF1D0F" w:rsidRDefault="00D2460F" w:rsidP="0041284B">
      <w:pPr>
        <w:spacing w:line="276" w:lineRule="auto"/>
        <w:jc w:val="center"/>
        <w:rPr>
          <w:b/>
          <w:sz w:val="16"/>
          <w:szCs w:val="16"/>
        </w:rPr>
      </w:pPr>
    </w:p>
    <w:p w:rsidR="00AA3A22" w:rsidRDefault="00AA3A22" w:rsidP="00E35180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данных первых экземпляров протоколов </w:t>
      </w:r>
      <w:r w:rsidR="000049AC">
        <w:rPr>
          <w:sz w:val="28"/>
          <w:szCs w:val="28"/>
        </w:rPr>
        <w:t xml:space="preserve">№ 2 </w:t>
      </w:r>
      <w:r w:rsidR="0093397A">
        <w:rPr>
          <w:sz w:val="28"/>
          <w:szCs w:val="28"/>
        </w:rPr>
        <w:t xml:space="preserve">участковых </w:t>
      </w:r>
      <w:r w:rsidR="006C6F1F">
        <w:rPr>
          <w:sz w:val="28"/>
          <w:szCs w:val="28"/>
        </w:rPr>
        <w:t xml:space="preserve"> избирательных комиссий </w:t>
      </w:r>
      <w:r w:rsidR="000049AC">
        <w:rPr>
          <w:sz w:val="28"/>
          <w:szCs w:val="28"/>
        </w:rPr>
        <w:t xml:space="preserve">избирательных участков, участков референдума №№ 217-267, 2631 </w:t>
      </w:r>
      <w:r>
        <w:rPr>
          <w:sz w:val="28"/>
          <w:szCs w:val="28"/>
        </w:rPr>
        <w:t>об итогах голосования</w:t>
      </w:r>
      <w:r w:rsidR="00D2739A">
        <w:rPr>
          <w:sz w:val="28"/>
          <w:szCs w:val="28"/>
        </w:rPr>
        <w:t xml:space="preserve"> </w:t>
      </w:r>
      <w:r w:rsidR="000049AC">
        <w:rPr>
          <w:sz w:val="28"/>
          <w:szCs w:val="28"/>
        </w:rPr>
        <w:t>по федеральному избирательному округу</w:t>
      </w:r>
      <w:r w:rsidR="00D2739A">
        <w:rPr>
          <w:sz w:val="28"/>
          <w:szCs w:val="28"/>
        </w:rPr>
        <w:t xml:space="preserve"> </w:t>
      </w:r>
      <w:r w:rsidRPr="0064428D">
        <w:rPr>
          <w:sz w:val="28"/>
          <w:szCs w:val="28"/>
        </w:rPr>
        <w:t>Территориальная избирательная комиссия</w:t>
      </w:r>
      <w:r w:rsidR="007018DB">
        <w:rPr>
          <w:sz w:val="28"/>
          <w:szCs w:val="28"/>
        </w:rPr>
        <w:t xml:space="preserve"> города Батайска</w:t>
      </w:r>
      <w:r w:rsidR="00A43C5D">
        <w:rPr>
          <w:sz w:val="28"/>
          <w:szCs w:val="28"/>
        </w:rPr>
        <w:t xml:space="preserve"> Ростовской области</w:t>
      </w:r>
      <w:r w:rsidR="00D2739A">
        <w:rPr>
          <w:sz w:val="28"/>
          <w:szCs w:val="28"/>
        </w:rPr>
        <w:t xml:space="preserve"> </w:t>
      </w:r>
      <w:r w:rsidR="000049AC">
        <w:rPr>
          <w:sz w:val="28"/>
          <w:szCs w:val="28"/>
        </w:rPr>
        <w:t>установила</w:t>
      </w:r>
      <w:r w:rsidR="00AD6A89">
        <w:rPr>
          <w:sz w:val="28"/>
          <w:szCs w:val="28"/>
        </w:rPr>
        <w:t>,  что</w:t>
      </w:r>
      <w:r w:rsidR="000049AC">
        <w:rPr>
          <w:sz w:val="28"/>
          <w:szCs w:val="28"/>
        </w:rPr>
        <w:t xml:space="preserve"> в</w:t>
      </w:r>
      <w:r w:rsidR="00BC70EE">
        <w:rPr>
          <w:sz w:val="28"/>
          <w:szCs w:val="28"/>
        </w:rPr>
        <w:t xml:space="preserve"> выборах </w:t>
      </w:r>
      <w:r w:rsidR="00690F97">
        <w:rPr>
          <w:sz w:val="28"/>
          <w:szCs w:val="28"/>
        </w:rPr>
        <w:t xml:space="preserve">депутатов Государственной Думы Федерального Собрания Российской Федерации </w:t>
      </w:r>
      <w:r w:rsidR="001B40F0">
        <w:rPr>
          <w:sz w:val="28"/>
          <w:szCs w:val="28"/>
        </w:rPr>
        <w:t>девят</w:t>
      </w:r>
      <w:r w:rsidR="00690F97">
        <w:rPr>
          <w:sz w:val="28"/>
          <w:szCs w:val="28"/>
        </w:rPr>
        <w:t xml:space="preserve">ого созыва </w:t>
      </w:r>
      <w:r w:rsidR="000049AC">
        <w:rPr>
          <w:sz w:val="28"/>
          <w:szCs w:val="28"/>
        </w:rPr>
        <w:t xml:space="preserve">по федеральному избирательному округу </w:t>
      </w:r>
      <w:r w:rsidR="00B92F92">
        <w:rPr>
          <w:sz w:val="28"/>
          <w:szCs w:val="28"/>
        </w:rPr>
        <w:t>на территории города Батайска Ростовской области</w:t>
      </w:r>
      <w:r w:rsidR="00D2739A">
        <w:rPr>
          <w:sz w:val="28"/>
          <w:szCs w:val="28"/>
        </w:rPr>
        <w:t xml:space="preserve"> </w:t>
      </w:r>
      <w:r w:rsidR="00BC70EE">
        <w:rPr>
          <w:sz w:val="28"/>
          <w:szCs w:val="28"/>
        </w:rPr>
        <w:t>п</w:t>
      </w:r>
      <w:r w:rsidR="00AD6A89">
        <w:rPr>
          <w:sz w:val="28"/>
          <w:szCs w:val="28"/>
        </w:rPr>
        <w:t xml:space="preserve">риняло </w:t>
      </w:r>
      <w:r w:rsidR="00AD6A89" w:rsidRPr="005521E1">
        <w:rPr>
          <w:sz w:val="28"/>
          <w:szCs w:val="28"/>
        </w:rPr>
        <w:t xml:space="preserve">участие  </w:t>
      </w:r>
      <w:r w:rsidR="005521E1" w:rsidRPr="005521E1">
        <w:rPr>
          <w:sz w:val="28"/>
          <w:szCs w:val="28"/>
        </w:rPr>
        <w:t>56840</w:t>
      </w:r>
      <w:r w:rsidR="00D2739A">
        <w:rPr>
          <w:sz w:val="28"/>
          <w:szCs w:val="28"/>
        </w:rPr>
        <w:t xml:space="preserve"> </w:t>
      </w:r>
      <w:r w:rsidRPr="005521E1">
        <w:rPr>
          <w:sz w:val="28"/>
          <w:szCs w:val="28"/>
        </w:rPr>
        <w:t>избирател</w:t>
      </w:r>
      <w:r w:rsidR="005521E1" w:rsidRPr="005521E1">
        <w:rPr>
          <w:sz w:val="28"/>
          <w:szCs w:val="28"/>
        </w:rPr>
        <w:t>ей</w:t>
      </w:r>
      <w:r w:rsidRPr="005521E1">
        <w:rPr>
          <w:sz w:val="28"/>
          <w:szCs w:val="28"/>
        </w:rPr>
        <w:t>,</w:t>
      </w:r>
      <w:r w:rsidR="000049AC">
        <w:rPr>
          <w:sz w:val="28"/>
          <w:szCs w:val="28"/>
        </w:rPr>
        <w:t>внесенных в список избирателей на момент окончания голосования.</w:t>
      </w:r>
    </w:p>
    <w:p w:rsidR="00AA3A22" w:rsidRDefault="00AA3A22" w:rsidP="00E35180">
      <w:pPr>
        <w:spacing w:line="276" w:lineRule="auto"/>
        <w:ind w:firstLine="900"/>
        <w:jc w:val="both"/>
        <w:rPr>
          <w:sz w:val="28"/>
          <w:szCs w:val="28"/>
        </w:rPr>
      </w:pPr>
      <w:r>
        <w:rPr>
          <w:sz w:val="28"/>
          <w:szCs w:val="28"/>
        </w:rPr>
        <w:t>Голоса избирателей распределились следующим образом:</w:t>
      </w:r>
    </w:p>
    <w:tbl>
      <w:tblPr>
        <w:tblW w:w="9390" w:type="dxa"/>
        <w:tblInd w:w="70" w:type="dxa"/>
        <w:tblLayout w:type="fixed"/>
        <w:tblLook w:val="04A0"/>
      </w:tblPr>
      <w:tblGrid>
        <w:gridCol w:w="6981"/>
        <w:gridCol w:w="2409"/>
      </w:tblGrid>
      <w:tr w:rsidR="000049AC" w:rsidTr="00A11968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049AC" w:rsidRDefault="000049AC" w:rsidP="00A11968">
            <w:pPr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Всероссийская политическая партия  «ЕДИНАЯ РОССИЯ»</w:t>
            </w:r>
          </w:p>
        </w:tc>
        <w:tc>
          <w:tcPr>
            <w:tcW w:w="2410" w:type="dxa"/>
            <w:vAlign w:val="bottom"/>
            <w:hideMark/>
          </w:tcPr>
          <w:p w:rsidR="000049AC" w:rsidRDefault="005521E1" w:rsidP="00A11968">
            <w:r>
              <w:rPr>
                <w:sz w:val="28"/>
                <w:szCs w:val="28"/>
              </w:rPr>
              <w:t xml:space="preserve">  36409</w:t>
            </w:r>
            <w:r w:rsidR="000049AC">
              <w:rPr>
                <w:sz w:val="28"/>
                <w:szCs w:val="28"/>
              </w:rPr>
              <w:t xml:space="preserve">    голосов;</w:t>
            </w:r>
          </w:p>
        </w:tc>
      </w:tr>
      <w:tr w:rsidR="000049AC" w:rsidTr="00A11968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049AC" w:rsidRDefault="000049AC" w:rsidP="00A11968">
            <w:pPr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Политическая партия ЛДПР – Либерально-демократическая партия России</w:t>
            </w:r>
          </w:p>
        </w:tc>
        <w:tc>
          <w:tcPr>
            <w:tcW w:w="2410" w:type="dxa"/>
            <w:vAlign w:val="bottom"/>
            <w:hideMark/>
          </w:tcPr>
          <w:p w:rsidR="000049AC" w:rsidRDefault="005521E1" w:rsidP="00A11968">
            <w:r>
              <w:rPr>
                <w:sz w:val="28"/>
                <w:szCs w:val="28"/>
              </w:rPr>
              <w:t xml:space="preserve">     6182</w:t>
            </w:r>
            <w:r w:rsidR="008F5382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>голоса</w:t>
            </w:r>
            <w:r w:rsidR="000049AC">
              <w:rPr>
                <w:sz w:val="28"/>
                <w:szCs w:val="28"/>
              </w:rPr>
              <w:t>;</w:t>
            </w:r>
          </w:p>
        </w:tc>
      </w:tr>
      <w:tr w:rsidR="000049AC" w:rsidTr="00A11968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049AC" w:rsidRDefault="000049AC" w:rsidP="00A11968">
            <w:pPr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Политическая партия «Партия прямой демократии»</w:t>
            </w:r>
          </w:p>
        </w:tc>
        <w:tc>
          <w:tcPr>
            <w:tcW w:w="2410" w:type="dxa"/>
            <w:vAlign w:val="bottom"/>
            <w:hideMark/>
          </w:tcPr>
          <w:p w:rsidR="000049AC" w:rsidRDefault="005521E1" w:rsidP="00A11968">
            <w:r>
              <w:rPr>
                <w:sz w:val="28"/>
                <w:szCs w:val="28"/>
              </w:rPr>
              <w:t xml:space="preserve">        85</w:t>
            </w:r>
            <w:r w:rsidR="000049AC">
              <w:rPr>
                <w:sz w:val="28"/>
                <w:szCs w:val="28"/>
              </w:rPr>
              <w:t xml:space="preserve">    голосов;</w:t>
            </w:r>
          </w:p>
        </w:tc>
      </w:tr>
      <w:tr w:rsidR="000049AC" w:rsidTr="00A11968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049AC" w:rsidRDefault="000049AC" w:rsidP="00A11968">
            <w:pPr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lastRenderedPageBreak/>
              <w:t>Политическая партия «Российская экологическая партия «ЗЕЛЁНЫЕ»</w:t>
            </w:r>
          </w:p>
        </w:tc>
        <w:tc>
          <w:tcPr>
            <w:tcW w:w="2410" w:type="dxa"/>
            <w:vAlign w:val="bottom"/>
            <w:hideMark/>
          </w:tcPr>
          <w:p w:rsidR="000049AC" w:rsidRDefault="005521E1" w:rsidP="005521E1">
            <w:pPr>
              <w:jc w:val="center"/>
            </w:pPr>
            <w:r>
              <w:rPr>
                <w:sz w:val="28"/>
                <w:szCs w:val="28"/>
              </w:rPr>
              <w:t xml:space="preserve">      63   голоса</w:t>
            </w:r>
            <w:r w:rsidR="000049AC">
              <w:rPr>
                <w:sz w:val="28"/>
                <w:szCs w:val="28"/>
              </w:rPr>
              <w:t>;</w:t>
            </w:r>
          </w:p>
        </w:tc>
      </w:tr>
      <w:tr w:rsidR="000049AC" w:rsidTr="00A11968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049AC" w:rsidRDefault="000049AC" w:rsidP="00A11968">
            <w:pPr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Социалистическая политическая партия СПРАВЕДЛИВАЯ РОССИЯ</w:t>
            </w:r>
          </w:p>
        </w:tc>
        <w:tc>
          <w:tcPr>
            <w:tcW w:w="2410" w:type="dxa"/>
            <w:vAlign w:val="bottom"/>
            <w:hideMark/>
          </w:tcPr>
          <w:p w:rsidR="000049AC" w:rsidRDefault="005521E1" w:rsidP="00A11968">
            <w:pPr>
              <w:jc w:val="right"/>
            </w:pPr>
            <w:r>
              <w:rPr>
                <w:sz w:val="28"/>
                <w:szCs w:val="28"/>
              </w:rPr>
              <w:t xml:space="preserve">360 </w:t>
            </w:r>
            <w:r w:rsidR="000049AC">
              <w:rPr>
                <w:sz w:val="28"/>
                <w:szCs w:val="28"/>
              </w:rPr>
              <w:t xml:space="preserve">  голосов;</w:t>
            </w:r>
          </w:p>
        </w:tc>
      </w:tr>
      <w:tr w:rsidR="000049AC" w:rsidTr="00A11968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049AC" w:rsidRDefault="000049AC" w:rsidP="00A11968">
            <w:pPr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ВСЕРОССИЙСКАЯ ПОЛИТИЧЕСКАЯ ПАРТИЯ «РОДИНА»</w:t>
            </w:r>
          </w:p>
        </w:tc>
        <w:tc>
          <w:tcPr>
            <w:tcW w:w="2410" w:type="dxa"/>
            <w:vAlign w:val="bottom"/>
            <w:hideMark/>
          </w:tcPr>
          <w:p w:rsidR="000049AC" w:rsidRDefault="005521E1" w:rsidP="00552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174  голоса</w:t>
            </w:r>
            <w:r w:rsidR="000049AC">
              <w:rPr>
                <w:sz w:val="28"/>
                <w:szCs w:val="28"/>
              </w:rPr>
              <w:t>;</w:t>
            </w:r>
          </w:p>
        </w:tc>
      </w:tr>
      <w:tr w:rsidR="000049AC" w:rsidTr="00A11968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049AC" w:rsidRDefault="000049AC" w:rsidP="00A11968">
            <w:pPr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КПРФ - политическая партия КОММУНИСТИЧЕСКАЯ ПАРТИЯ РОССИЙСКОЙ ФЕДЕРАЦИИ</w:t>
            </w:r>
          </w:p>
        </w:tc>
        <w:tc>
          <w:tcPr>
            <w:tcW w:w="2410" w:type="dxa"/>
            <w:vAlign w:val="bottom"/>
            <w:hideMark/>
          </w:tcPr>
          <w:p w:rsidR="000049AC" w:rsidRDefault="005521E1" w:rsidP="00A11968">
            <w:pPr>
              <w:jc w:val="right"/>
            </w:pPr>
            <w:r>
              <w:rPr>
                <w:sz w:val="28"/>
                <w:szCs w:val="28"/>
              </w:rPr>
              <w:t xml:space="preserve">7916 </w:t>
            </w:r>
            <w:r w:rsidR="000049AC">
              <w:rPr>
                <w:sz w:val="28"/>
                <w:szCs w:val="28"/>
              </w:rPr>
              <w:t xml:space="preserve"> голосов;</w:t>
            </w:r>
          </w:p>
        </w:tc>
      </w:tr>
      <w:tr w:rsidR="000049AC" w:rsidTr="00A11968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049AC" w:rsidRDefault="000049AC" w:rsidP="00A1196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ПАРТИЯ ПЕНСИОНЕРОВ</w:t>
            </w:r>
          </w:p>
        </w:tc>
        <w:tc>
          <w:tcPr>
            <w:tcW w:w="2410" w:type="dxa"/>
            <w:vAlign w:val="bottom"/>
            <w:hideMark/>
          </w:tcPr>
          <w:p w:rsidR="000049AC" w:rsidRDefault="005521E1" w:rsidP="00552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333  голоса</w:t>
            </w:r>
            <w:r w:rsidR="000049AC">
              <w:rPr>
                <w:sz w:val="28"/>
                <w:szCs w:val="28"/>
              </w:rPr>
              <w:t>;</w:t>
            </w:r>
          </w:p>
        </w:tc>
      </w:tr>
      <w:tr w:rsidR="000049AC" w:rsidTr="00A11968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049AC" w:rsidRDefault="000049AC" w:rsidP="00A11968">
            <w:pPr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Политическая партия КОММУНИСТИЧЕСКАЯ ПАРТИЯ КОММУНИСТЫ РОССИИ</w:t>
            </w:r>
          </w:p>
        </w:tc>
        <w:tc>
          <w:tcPr>
            <w:tcW w:w="2410" w:type="dxa"/>
            <w:vAlign w:val="bottom"/>
            <w:hideMark/>
          </w:tcPr>
          <w:p w:rsidR="000049AC" w:rsidRDefault="005521E1" w:rsidP="00A11968">
            <w:pPr>
              <w:jc w:val="right"/>
            </w:pPr>
            <w:r>
              <w:rPr>
                <w:sz w:val="28"/>
                <w:szCs w:val="28"/>
              </w:rPr>
              <w:t xml:space="preserve">316 </w:t>
            </w:r>
            <w:r w:rsidR="000049AC">
              <w:rPr>
                <w:sz w:val="28"/>
                <w:szCs w:val="28"/>
              </w:rPr>
              <w:t xml:space="preserve"> голосов;</w:t>
            </w:r>
          </w:p>
        </w:tc>
      </w:tr>
      <w:tr w:rsidR="000049AC" w:rsidTr="00A11968">
        <w:trPr>
          <w:cantSplit/>
          <w:trHeight w:val="851"/>
        </w:trPr>
        <w:tc>
          <w:tcPr>
            <w:tcW w:w="6984" w:type="dxa"/>
            <w:vAlign w:val="bottom"/>
            <w:hideMark/>
          </w:tcPr>
          <w:p w:rsidR="000049AC" w:rsidRDefault="000049AC" w:rsidP="00A11968">
            <w:pPr>
              <w:rPr>
                <w:sz w:val="28"/>
                <w:szCs w:val="22"/>
              </w:rPr>
            </w:pPr>
            <w:r>
              <w:rPr>
                <w:sz w:val="28"/>
                <w:szCs w:val="22"/>
              </w:rPr>
              <w:t>Политическая партия «НОВЫЕ ЛЮДИ»</w:t>
            </w:r>
          </w:p>
        </w:tc>
        <w:tc>
          <w:tcPr>
            <w:tcW w:w="2410" w:type="dxa"/>
            <w:vAlign w:val="bottom"/>
            <w:hideMark/>
          </w:tcPr>
          <w:p w:rsidR="000049AC" w:rsidRDefault="005521E1" w:rsidP="005521E1">
            <w:pPr>
              <w:jc w:val="center"/>
            </w:pPr>
            <w:r>
              <w:rPr>
                <w:sz w:val="28"/>
                <w:szCs w:val="28"/>
              </w:rPr>
              <w:t xml:space="preserve">     4949 </w:t>
            </w:r>
            <w:r w:rsidR="000049AC">
              <w:rPr>
                <w:sz w:val="28"/>
                <w:szCs w:val="28"/>
              </w:rPr>
              <w:t xml:space="preserve"> голосов</w:t>
            </w:r>
          </w:p>
        </w:tc>
      </w:tr>
    </w:tbl>
    <w:p w:rsidR="000049AC" w:rsidRDefault="000049AC" w:rsidP="000049AC">
      <w:pPr>
        <w:spacing w:line="276" w:lineRule="auto"/>
        <w:jc w:val="both"/>
        <w:rPr>
          <w:sz w:val="28"/>
          <w:szCs w:val="28"/>
        </w:rPr>
      </w:pPr>
    </w:p>
    <w:p w:rsidR="000049AC" w:rsidRDefault="000049AC" w:rsidP="00E35180">
      <w:pPr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основании положений статей 30 и 86 Федерального закона                            от 22.02.2014 № 20-ФЗ «О выборах депутатов Государственной Думы Федерального Собрания Российской Федерации» </w:t>
      </w:r>
    </w:p>
    <w:p w:rsidR="000049AC" w:rsidRPr="00E35180" w:rsidRDefault="000049AC" w:rsidP="00E35180">
      <w:pPr>
        <w:spacing w:line="276" w:lineRule="auto"/>
        <w:ind w:firstLine="708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города Батайска </w:t>
      </w:r>
      <w:r>
        <w:rPr>
          <w:bCs/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ПОСТАНОВЛЯЕТ:</w:t>
      </w:r>
    </w:p>
    <w:p w:rsidR="000049AC" w:rsidRDefault="000049AC" w:rsidP="000049AC">
      <w:pPr>
        <w:spacing w:line="276" w:lineRule="auto"/>
        <w:jc w:val="center"/>
        <w:rPr>
          <w:sz w:val="28"/>
          <w:szCs w:val="28"/>
        </w:rPr>
      </w:pPr>
    </w:p>
    <w:p w:rsidR="000049AC" w:rsidRDefault="000049AC" w:rsidP="002A0C12">
      <w:pPr>
        <w:numPr>
          <w:ilvl w:val="0"/>
          <w:numId w:val="5"/>
        </w:numPr>
        <w:tabs>
          <w:tab w:val="num" w:pos="0"/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протокол № 2 и сводную таблицу № 2 Территориальной избирательной комиссии </w:t>
      </w:r>
      <w:r w:rsidR="00E35180">
        <w:rPr>
          <w:sz w:val="28"/>
          <w:szCs w:val="28"/>
        </w:rPr>
        <w:t>города Батайска</w:t>
      </w:r>
      <w:r>
        <w:rPr>
          <w:bCs/>
          <w:sz w:val="28"/>
          <w:szCs w:val="28"/>
        </w:rPr>
        <w:t xml:space="preserve"> Ростовской области об итогах голосования </w:t>
      </w:r>
      <w:r>
        <w:rPr>
          <w:sz w:val="28"/>
          <w:szCs w:val="28"/>
        </w:rPr>
        <w:t>на выборах депутатов Государственной Думы Федерального Собрания Российской Федерации девятого созыва по федеральному избирательному округу.</w:t>
      </w:r>
    </w:p>
    <w:p w:rsidR="000049AC" w:rsidRDefault="000049AC" w:rsidP="002A0C12">
      <w:pPr>
        <w:numPr>
          <w:ilvl w:val="0"/>
          <w:numId w:val="5"/>
        </w:numPr>
        <w:tabs>
          <w:tab w:val="num" w:pos="0"/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выборы депутатов Государственной Думы Федерального Собрания Российской Федерации девятого созыва по федеральному избирательному округу на территории </w:t>
      </w:r>
      <w:r w:rsidR="00E35180">
        <w:rPr>
          <w:sz w:val="28"/>
          <w:szCs w:val="28"/>
        </w:rPr>
        <w:t>города Батайска</w:t>
      </w:r>
      <w:r>
        <w:rPr>
          <w:sz w:val="28"/>
          <w:szCs w:val="28"/>
        </w:rPr>
        <w:t xml:space="preserve"> Ростовской области состоявшимися и действительными.</w:t>
      </w:r>
    </w:p>
    <w:p w:rsidR="000049AC" w:rsidRDefault="000049AC" w:rsidP="002A0C12">
      <w:pPr>
        <w:numPr>
          <w:ilvl w:val="0"/>
          <w:numId w:val="5"/>
        </w:numPr>
        <w:tabs>
          <w:tab w:val="num" w:pos="0"/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Направить протокол № 2 и сводную таблицу № 2 об итогах голосования Территориальной избирательной комиссии </w:t>
      </w:r>
      <w:r w:rsidR="00E35180">
        <w:rPr>
          <w:sz w:val="28"/>
          <w:szCs w:val="28"/>
        </w:rPr>
        <w:t>города Батайска</w:t>
      </w:r>
      <w:r>
        <w:rPr>
          <w:sz w:val="28"/>
          <w:szCs w:val="28"/>
        </w:rPr>
        <w:t xml:space="preserve"> Ростовской области в окружную избирательную комиссию.</w:t>
      </w:r>
    </w:p>
    <w:p w:rsidR="000049AC" w:rsidRPr="00E35180" w:rsidRDefault="000049AC" w:rsidP="002A0C12">
      <w:pPr>
        <w:numPr>
          <w:ilvl w:val="0"/>
          <w:numId w:val="5"/>
        </w:numPr>
        <w:tabs>
          <w:tab w:val="num" w:pos="0"/>
          <w:tab w:val="left" w:pos="1080"/>
        </w:tabs>
        <w:spacing w:line="360" w:lineRule="auto"/>
        <w:ind w:lef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за исполнением настоящего постановления возложить на председателя </w:t>
      </w:r>
      <w:r>
        <w:t>Т</w:t>
      </w:r>
      <w:r>
        <w:rPr>
          <w:sz w:val="28"/>
          <w:szCs w:val="28"/>
        </w:rPr>
        <w:t xml:space="preserve">ерриториальной избирательной комиссии </w:t>
      </w:r>
      <w:r w:rsidR="00E35180">
        <w:rPr>
          <w:sz w:val="28"/>
          <w:szCs w:val="28"/>
        </w:rPr>
        <w:t>города Батайска</w:t>
      </w:r>
      <w:r>
        <w:rPr>
          <w:sz w:val="28"/>
          <w:szCs w:val="28"/>
        </w:rPr>
        <w:t xml:space="preserve"> Ростовской области </w:t>
      </w:r>
      <w:r w:rsidR="00E35180" w:rsidRPr="00E35180">
        <w:rPr>
          <w:sz w:val="28"/>
          <w:szCs w:val="28"/>
        </w:rPr>
        <w:t xml:space="preserve">Ю.Н. </w:t>
      </w:r>
      <w:proofErr w:type="spellStart"/>
      <w:r w:rsidR="00E35180" w:rsidRPr="00E35180">
        <w:rPr>
          <w:sz w:val="28"/>
          <w:szCs w:val="28"/>
        </w:rPr>
        <w:t>Радачинского</w:t>
      </w:r>
      <w:proofErr w:type="spellEnd"/>
      <w:r w:rsidR="00E35180" w:rsidRPr="00E35180">
        <w:rPr>
          <w:sz w:val="28"/>
          <w:szCs w:val="28"/>
        </w:rPr>
        <w:t>.</w:t>
      </w:r>
    </w:p>
    <w:p w:rsidR="000049AC" w:rsidRDefault="000049AC" w:rsidP="000049AC">
      <w:pPr>
        <w:pStyle w:val="a7"/>
        <w:spacing w:line="240" w:lineRule="auto"/>
        <w:ind w:right="-6" w:firstLine="426"/>
        <w:rPr>
          <w:b/>
          <w:bCs/>
          <w:sz w:val="28"/>
          <w:szCs w:val="28"/>
        </w:rPr>
      </w:pPr>
    </w:p>
    <w:p w:rsidR="002A0C12" w:rsidRDefault="002A0C12" w:rsidP="000049AC">
      <w:pPr>
        <w:pStyle w:val="a7"/>
        <w:spacing w:line="240" w:lineRule="auto"/>
        <w:ind w:right="-6" w:firstLine="426"/>
        <w:rPr>
          <w:b/>
          <w:bCs/>
          <w:sz w:val="28"/>
          <w:szCs w:val="28"/>
        </w:rPr>
      </w:pPr>
    </w:p>
    <w:p w:rsidR="005262E8" w:rsidRDefault="005262E8" w:rsidP="005500A4">
      <w:pPr>
        <w:rPr>
          <w:sz w:val="28"/>
          <w:szCs w:val="28"/>
        </w:rPr>
      </w:pPr>
      <w:r w:rsidRPr="005500A4">
        <w:rPr>
          <w:sz w:val="28"/>
          <w:szCs w:val="28"/>
        </w:rPr>
        <w:t>Председатель комиссии</w:t>
      </w:r>
      <w:r w:rsidRPr="005500A4">
        <w:rPr>
          <w:sz w:val="28"/>
          <w:szCs w:val="28"/>
        </w:rPr>
        <w:tab/>
      </w:r>
      <w:r w:rsidRPr="005500A4">
        <w:rPr>
          <w:sz w:val="28"/>
          <w:szCs w:val="28"/>
        </w:rPr>
        <w:tab/>
      </w:r>
      <w:r w:rsidRPr="005500A4">
        <w:rPr>
          <w:sz w:val="28"/>
          <w:szCs w:val="28"/>
        </w:rPr>
        <w:tab/>
        <w:t xml:space="preserve">                           Ю.Н. Радачинский</w:t>
      </w:r>
    </w:p>
    <w:p w:rsidR="005262E8" w:rsidRDefault="005262E8" w:rsidP="005500A4">
      <w:pPr>
        <w:rPr>
          <w:sz w:val="28"/>
          <w:szCs w:val="28"/>
        </w:rPr>
      </w:pPr>
    </w:p>
    <w:p w:rsidR="002A0C12" w:rsidRPr="005500A4" w:rsidRDefault="002A0C12" w:rsidP="005500A4">
      <w:pPr>
        <w:rPr>
          <w:sz w:val="28"/>
          <w:szCs w:val="28"/>
        </w:rPr>
      </w:pPr>
      <w:bookmarkStart w:id="0" w:name="_GoBack"/>
      <w:bookmarkEnd w:id="0"/>
    </w:p>
    <w:p w:rsidR="000049AC" w:rsidRPr="00E35180" w:rsidRDefault="005262E8" w:rsidP="00E35180">
      <w:pPr>
        <w:rPr>
          <w:sz w:val="28"/>
          <w:szCs w:val="28"/>
        </w:rPr>
      </w:pPr>
      <w:r w:rsidRPr="005500A4">
        <w:rPr>
          <w:sz w:val="28"/>
          <w:szCs w:val="28"/>
        </w:rPr>
        <w:t>Секретарь комиссии</w:t>
      </w:r>
      <w:r w:rsidRPr="005500A4">
        <w:rPr>
          <w:sz w:val="28"/>
          <w:szCs w:val="28"/>
        </w:rPr>
        <w:tab/>
      </w:r>
      <w:r w:rsidRPr="005500A4">
        <w:rPr>
          <w:sz w:val="28"/>
          <w:szCs w:val="28"/>
        </w:rPr>
        <w:tab/>
      </w:r>
      <w:r w:rsidRPr="005500A4">
        <w:rPr>
          <w:sz w:val="28"/>
          <w:szCs w:val="28"/>
        </w:rPr>
        <w:tab/>
      </w:r>
      <w:r w:rsidRPr="005500A4">
        <w:rPr>
          <w:sz w:val="28"/>
          <w:szCs w:val="28"/>
        </w:rPr>
        <w:tab/>
      </w:r>
      <w:r w:rsidRPr="005500A4">
        <w:rPr>
          <w:sz w:val="28"/>
          <w:szCs w:val="28"/>
        </w:rPr>
        <w:tab/>
      </w:r>
      <w:r w:rsidRPr="005500A4">
        <w:rPr>
          <w:sz w:val="28"/>
          <w:szCs w:val="28"/>
        </w:rPr>
        <w:tab/>
      </w:r>
      <w:r w:rsidR="00EA36CF">
        <w:rPr>
          <w:sz w:val="28"/>
          <w:szCs w:val="28"/>
        </w:rPr>
        <w:t>Е.В. Москвич</w:t>
      </w:r>
    </w:p>
    <w:sectPr w:rsidR="000049AC" w:rsidRPr="00E35180" w:rsidSect="006646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FB7AE3"/>
    <w:multiLevelType w:val="hybridMultilevel"/>
    <w:tmpl w:val="648E0F04"/>
    <w:lvl w:ilvl="0" w:tplc="E03C1C92">
      <w:start w:val="1"/>
      <w:numFmt w:val="decimal"/>
      <w:lvlText w:val="%1."/>
      <w:lvlJc w:val="left"/>
      <w:pPr>
        <w:tabs>
          <w:tab w:val="num" w:pos="885"/>
        </w:tabs>
        <w:ind w:left="885" w:hanging="52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4ED15F6"/>
    <w:multiLevelType w:val="hybridMultilevel"/>
    <w:tmpl w:val="60A4E4B0"/>
    <w:lvl w:ilvl="0" w:tplc="0419000F">
      <w:start w:val="1"/>
      <w:numFmt w:val="decimal"/>
      <w:lvlText w:val="%1."/>
      <w:lvlJc w:val="left"/>
      <w:pPr>
        <w:tabs>
          <w:tab w:val="num" w:pos="3240"/>
        </w:tabs>
        <w:ind w:left="3240" w:hanging="360"/>
      </w:pPr>
      <w:rPr>
        <w:rFonts w:cs="Times New Roman"/>
        <w:color w:val="auto"/>
      </w:rPr>
    </w:lvl>
    <w:lvl w:ilvl="1" w:tplc="F44A427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406A6EA0"/>
    <w:multiLevelType w:val="hybridMultilevel"/>
    <w:tmpl w:val="7EDE97C8"/>
    <w:lvl w:ilvl="0" w:tplc="25D49CF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C7C104B"/>
    <w:multiLevelType w:val="hybridMultilevel"/>
    <w:tmpl w:val="1966C23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characterSpacingControl w:val="doNotCompress"/>
  <w:savePreviewPicture/>
  <w:compat/>
  <w:rsids>
    <w:rsidRoot w:val="00CC25D0"/>
    <w:rsid w:val="00000953"/>
    <w:rsid w:val="000049AC"/>
    <w:rsid w:val="000266C6"/>
    <w:rsid w:val="000563F4"/>
    <w:rsid w:val="000927AA"/>
    <w:rsid w:val="000B133D"/>
    <w:rsid w:val="000C4305"/>
    <w:rsid w:val="000E4F2F"/>
    <w:rsid w:val="0010486F"/>
    <w:rsid w:val="0012068C"/>
    <w:rsid w:val="00127F76"/>
    <w:rsid w:val="00156B2C"/>
    <w:rsid w:val="001B40F0"/>
    <w:rsid w:val="001E1034"/>
    <w:rsid w:val="001F3820"/>
    <w:rsid w:val="001F44E3"/>
    <w:rsid w:val="001F76D4"/>
    <w:rsid w:val="00226D56"/>
    <w:rsid w:val="00230244"/>
    <w:rsid w:val="002340BA"/>
    <w:rsid w:val="00236105"/>
    <w:rsid w:val="002851D8"/>
    <w:rsid w:val="002A0C12"/>
    <w:rsid w:val="002B079F"/>
    <w:rsid w:val="002C095A"/>
    <w:rsid w:val="002F0E69"/>
    <w:rsid w:val="0034093D"/>
    <w:rsid w:val="00347FD0"/>
    <w:rsid w:val="00362DD1"/>
    <w:rsid w:val="003C1EBF"/>
    <w:rsid w:val="003D0569"/>
    <w:rsid w:val="003D387C"/>
    <w:rsid w:val="0041284B"/>
    <w:rsid w:val="00465D37"/>
    <w:rsid w:val="004C7AEE"/>
    <w:rsid w:val="004D4934"/>
    <w:rsid w:val="004E3B2F"/>
    <w:rsid w:val="004E4090"/>
    <w:rsid w:val="004E63B0"/>
    <w:rsid w:val="004F4BEC"/>
    <w:rsid w:val="005262E8"/>
    <w:rsid w:val="00535530"/>
    <w:rsid w:val="005500A4"/>
    <w:rsid w:val="005521E1"/>
    <w:rsid w:val="00570D31"/>
    <w:rsid w:val="005710D8"/>
    <w:rsid w:val="005B7E62"/>
    <w:rsid w:val="005D6CC1"/>
    <w:rsid w:val="00601317"/>
    <w:rsid w:val="00664630"/>
    <w:rsid w:val="00666B56"/>
    <w:rsid w:val="00690F97"/>
    <w:rsid w:val="006A430B"/>
    <w:rsid w:val="006C6F1F"/>
    <w:rsid w:val="006E2CB1"/>
    <w:rsid w:val="007018DB"/>
    <w:rsid w:val="007132EB"/>
    <w:rsid w:val="00727DA7"/>
    <w:rsid w:val="007549D7"/>
    <w:rsid w:val="0075689F"/>
    <w:rsid w:val="007F42F2"/>
    <w:rsid w:val="008827FF"/>
    <w:rsid w:val="008A1007"/>
    <w:rsid w:val="008A5D03"/>
    <w:rsid w:val="008F0F53"/>
    <w:rsid w:val="008F2701"/>
    <w:rsid w:val="008F5382"/>
    <w:rsid w:val="0093397A"/>
    <w:rsid w:val="009362EF"/>
    <w:rsid w:val="009A4BD4"/>
    <w:rsid w:val="009B44FD"/>
    <w:rsid w:val="009B7D96"/>
    <w:rsid w:val="009F3F2E"/>
    <w:rsid w:val="00A0666C"/>
    <w:rsid w:val="00A31AF8"/>
    <w:rsid w:val="00A43C5D"/>
    <w:rsid w:val="00A5056B"/>
    <w:rsid w:val="00A66FCC"/>
    <w:rsid w:val="00A71FE1"/>
    <w:rsid w:val="00AA3A22"/>
    <w:rsid w:val="00AA65EA"/>
    <w:rsid w:val="00AA6744"/>
    <w:rsid w:val="00AD6A89"/>
    <w:rsid w:val="00AE4A27"/>
    <w:rsid w:val="00AF1D0F"/>
    <w:rsid w:val="00AF6BB2"/>
    <w:rsid w:val="00B45E9A"/>
    <w:rsid w:val="00B60F17"/>
    <w:rsid w:val="00B70397"/>
    <w:rsid w:val="00B7508B"/>
    <w:rsid w:val="00B92F92"/>
    <w:rsid w:val="00B9441F"/>
    <w:rsid w:val="00BC70EE"/>
    <w:rsid w:val="00BE2C86"/>
    <w:rsid w:val="00BE758C"/>
    <w:rsid w:val="00BF2BB1"/>
    <w:rsid w:val="00BF6952"/>
    <w:rsid w:val="00C00E56"/>
    <w:rsid w:val="00C051B6"/>
    <w:rsid w:val="00C60ABA"/>
    <w:rsid w:val="00C947C3"/>
    <w:rsid w:val="00CA1058"/>
    <w:rsid w:val="00CB0ED7"/>
    <w:rsid w:val="00CB4DC7"/>
    <w:rsid w:val="00CC1C28"/>
    <w:rsid w:val="00CC25D0"/>
    <w:rsid w:val="00D146AD"/>
    <w:rsid w:val="00D2460F"/>
    <w:rsid w:val="00D2739A"/>
    <w:rsid w:val="00D32FCD"/>
    <w:rsid w:val="00D6330E"/>
    <w:rsid w:val="00D8553D"/>
    <w:rsid w:val="00D91C83"/>
    <w:rsid w:val="00DB76EB"/>
    <w:rsid w:val="00E03C35"/>
    <w:rsid w:val="00E07C50"/>
    <w:rsid w:val="00E35180"/>
    <w:rsid w:val="00E415D0"/>
    <w:rsid w:val="00EA049C"/>
    <w:rsid w:val="00EA2A7C"/>
    <w:rsid w:val="00EA36CF"/>
    <w:rsid w:val="00EF2E6F"/>
    <w:rsid w:val="00F24493"/>
    <w:rsid w:val="00F34D1E"/>
    <w:rsid w:val="00F90F25"/>
    <w:rsid w:val="00FC5B95"/>
    <w:rsid w:val="00FE3D5D"/>
    <w:rsid w:val="00FE44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C25D0"/>
    <w:pPr>
      <w:ind w:right="-483"/>
    </w:pPr>
    <w:rPr>
      <w:sz w:val="28"/>
      <w:szCs w:val="20"/>
    </w:rPr>
  </w:style>
  <w:style w:type="paragraph" w:styleId="a3">
    <w:name w:val="List Paragraph"/>
    <w:basedOn w:val="a"/>
    <w:uiPriority w:val="34"/>
    <w:qFormat/>
    <w:rsid w:val="00A43C5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4">
    <w:name w:val="Strong"/>
    <w:basedOn w:val="a0"/>
    <w:uiPriority w:val="22"/>
    <w:qFormat/>
    <w:rsid w:val="00A43C5D"/>
    <w:rPr>
      <w:b/>
      <w:bCs/>
    </w:rPr>
  </w:style>
  <w:style w:type="paragraph" w:customStyle="1" w:styleId="ConsNonformat">
    <w:name w:val="ConsNonformat"/>
    <w:rsid w:val="005262E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5">
    <w:name w:val="Balloon Text"/>
    <w:basedOn w:val="a"/>
    <w:link w:val="a6"/>
    <w:rsid w:val="001206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12068C"/>
    <w:rPr>
      <w:rFonts w:ascii="Tahoma" w:hAnsi="Tahoma" w:cs="Tahoma"/>
      <w:sz w:val="16"/>
      <w:szCs w:val="16"/>
    </w:rPr>
  </w:style>
  <w:style w:type="paragraph" w:customStyle="1" w:styleId="a7">
    <w:name w:val="Рабочий"/>
    <w:basedOn w:val="a"/>
    <w:rsid w:val="000049AC"/>
    <w:pPr>
      <w:spacing w:line="360" w:lineRule="auto"/>
      <w:ind w:firstLine="709"/>
      <w:jc w:val="both"/>
    </w:pPr>
    <w:rPr>
      <w:szCs w:val="20"/>
    </w:rPr>
  </w:style>
  <w:style w:type="paragraph" w:styleId="a8">
    <w:name w:val="Title"/>
    <w:basedOn w:val="a"/>
    <w:next w:val="a"/>
    <w:link w:val="a9"/>
    <w:qFormat/>
    <w:rsid w:val="005521E1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9">
    <w:name w:val="Название Знак"/>
    <w:basedOn w:val="a0"/>
    <w:link w:val="a8"/>
    <w:rsid w:val="005521E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C25D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rsid w:val="00CC25D0"/>
    <w:pPr>
      <w:ind w:right="-483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73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1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C0140A-E253-4467-949D-D00BB9C06E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424</TotalTime>
  <Pages>3</Pages>
  <Words>460</Words>
  <Characters>2626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Территориальная избирательная комиссия г. Батайска</Company>
  <LinksUpToDate>false</LinksUpToDate>
  <CharactersWithSpaces>3080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Алла Владимировна</dc:creator>
  <cp:lastModifiedBy>Пользователь</cp:lastModifiedBy>
  <cp:revision>37</cp:revision>
  <cp:lastPrinted>2026-09-24T12:26:00Z</cp:lastPrinted>
  <dcterms:created xsi:type="dcterms:W3CDTF">2015-09-13T13:18:00Z</dcterms:created>
  <dcterms:modified xsi:type="dcterms:W3CDTF">2026-10-22T12:09:00Z</dcterms:modified>
</cp:coreProperties>
</file>