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19950116" r:id="rId7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C40CA2" w:rsidRDefault="004B1ACB" w:rsidP="00C40CA2">
      <w:pPr>
        <w:rPr>
          <w:b/>
          <w:sz w:val="28"/>
        </w:rPr>
      </w:pPr>
      <w:r>
        <w:rPr>
          <w:b/>
          <w:sz w:val="28"/>
        </w:rPr>
        <w:t xml:space="preserve">21 </w:t>
      </w:r>
      <w:r w:rsidR="00F50087">
        <w:rPr>
          <w:b/>
          <w:sz w:val="28"/>
        </w:rPr>
        <w:t>мая</w:t>
      </w:r>
      <w:r w:rsidR="00FD6BCB">
        <w:rPr>
          <w:b/>
          <w:sz w:val="28"/>
        </w:rPr>
        <w:t xml:space="preserve"> </w:t>
      </w:r>
      <w:bookmarkStart w:id="0" w:name="_GoBack"/>
      <w:bookmarkEnd w:id="0"/>
      <w:r w:rsidR="00C40CA2" w:rsidRPr="00833CF5">
        <w:rPr>
          <w:b/>
          <w:sz w:val="28"/>
        </w:rPr>
        <w:t>201</w:t>
      </w:r>
      <w:r>
        <w:rPr>
          <w:b/>
          <w:sz w:val="28"/>
        </w:rPr>
        <w:t>9</w:t>
      </w:r>
      <w:r w:rsidR="00C40CA2" w:rsidRPr="00833CF5">
        <w:rPr>
          <w:b/>
          <w:sz w:val="28"/>
        </w:rPr>
        <w:t xml:space="preserve"> г.</w:t>
      </w:r>
      <w:r w:rsidR="003B46CA">
        <w:rPr>
          <w:b/>
          <w:sz w:val="28"/>
        </w:rPr>
        <w:t xml:space="preserve">                                                                                               </w:t>
      </w:r>
      <w:r w:rsidR="00F50087">
        <w:rPr>
          <w:b/>
          <w:sz w:val="28"/>
        </w:rPr>
        <w:t>№</w:t>
      </w:r>
      <w:r>
        <w:rPr>
          <w:b/>
          <w:sz w:val="28"/>
        </w:rPr>
        <w:t>136-1</w:t>
      </w: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C40CA2" w:rsidRDefault="00C40CA2" w:rsidP="00C40CA2">
      <w:pPr>
        <w:jc w:val="center"/>
        <w:rPr>
          <w:b/>
          <w:sz w:val="28"/>
        </w:rPr>
      </w:pP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jc w:val="center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1"/>
      </w:tblGrid>
      <w:tr w:rsidR="004B1ACB" w:rsidTr="004B1ACB">
        <w:trPr>
          <w:jc w:val="center"/>
        </w:trPr>
        <w:tc>
          <w:tcPr>
            <w:tcW w:w="7761" w:type="dxa"/>
          </w:tcPr>
          <w:p w:rsidR="004B1ACB" w:rsidRDefault="004B1ACB" w:rsidP="004B1ACB">
            <w:pPr>
              <w:jc w:val="center"/>
              <w:rPr>
                <w:b/>
                <w:sz w:val="28"/>
              </w:rPr>
            </w:pPr>
            <w:r w:rsidRPr="004B1ACB">
              <w:rPr>
                <w:b/>
                <w:sz w:val="28"/>
              </w:rPr>
              <w:t xml:space="preserve">О возложении полномочий окружных комиссий по подготовке и проведению выборов депутатов Батайской городской Думы </w:t>
            </w:r>
            <w:r>
              <w:rPr>
                <w:b/>
                <w:sz w:val="28"/>
              </w:rPr>
              <w:t>седьмого</w:t>
            </w:r>
            <w:r w:rsidRPr="004B1ACB">
              <w:rPr>
                <w:b/>
                <w:sz w:val="28"/>
              </w:rPr>
              <w:t xml:space="preserve"> созыва</w:t>
            </w:r>
            <w:r w:rsidR="00FD6BCB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>на</w:t>
            </w:r>
            <w:r w:rsidR="00FD6BCB">
              <w:rPr>
                <w:b/>
                <w:sz w:val="28"/>
              </w:rPr>
              <w:t xml:space="preserve"> </w:t>
            </w:r>
            <w:r w:rsidRPr="004B1ACB">
              <w:rPr>
                <w:b/>
                <w:sz w:val="28"/>
              </w:rPr>
              <w:t>Территориальную избирательную комиссию города Батайска.</w:t>
            </w:r>
          </w:p>
        </w:tc>
      </w:tr>
    </w:tbl>
    <w:p w:rsidR="004B1ACB" w:rsidRDefault="004B1ACB" w:rsidP="00C40CA2">
      <w:pPr>
        <w:jc w:val="center"/>
        <w:rPr>
          <w:b/>
          <w:sz w:val="28"/>
        </w:rPr>
      </w:pPr>
    </w:p>
    <w:p w:rsidR="00A83694" w:rsidRPr="00A83694" w:rsidRDefault="00A83694" w:rsidP="00A83694">
      <w:pPr>
        <w:spacing w:line="360" w:lineRule="auto"/>
        <w:ind w:firstLine="600"/>
        <w:jc w:val="both"/>
        <w:rPr>
          <w:b/>
          <w:sz w:val="28"/>
        </w:rPr>
      </w:pPr>
    </w:p>
    <w:p w:rsidR="00C40CA2" w:rsidRDefault="00C40CA2" w:rsidP="00C40CA2">
      <w:pPr>
        <w:spacing w:line="360" w:lineRule="auto"/>
        <w:ind w:firstLine="600"/>
        <w:jc w:val="both"/>
        <w:rPr>
          <w:sz w:val="28"/>
          <w:szCs w:val="28"/>
        </w:rPr>
      </w:pPr>
      <w:proofErr w:type="gramStart"/>
      <w:r w:rsidRPr="00647B78">
        <w:rPr>
          <w:sz w:val="28"/>
          <w:szCs w:val="28"/>
        </w:rPr>
        <w:t xml:space="preserve">В соответствии с </w:t>
      </w:r>
      <w:r w:rsidR="00250424">
        <w:rPr>
          <w:sz w:val="28"/>
          <w:szCs w:val="28"/>
        </w:rPr>
        <w:t>частью</w:t>
      </w:r>
      <w:r w:rsidR="00937868">
        <w:rPr>
          <w:sz w:val="28"/>
          <w:szCs w:val="28"/>
        </w:rPr>
        <w:t xml:space="preserve"> 1</w:t>
      </w:r>
      <w:r w:rsidRPr="00647B78">
        <w:rPr>
          <w:sz w:val="28"/>
          <w:szCs w:val="28"/>
        </w:rPr>
        <w:t xml:space="preserve"> ст</w:t>
      </w:r>
      <w:r w:rsidR="00250424">
        <w:rPr>
          <w:sz w:val="28"/>
          <w:szCs w:val="28"/>
        </w:rPr>
        <w:t>атьи</w:t>
      </w:r>
      <w:r w:rsidR="00FD6BCB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937868">
        <w:rPr>
          <w:sz w:val="28"/>
          <w:szCs w:val="28"/>
        </w:rPr>
        <w:t>5</w:t>
      </w:r>
      <w:r>
        <w:rPr>
          <w:sz w:val="28"/>
          <w:szCs w:val="28"/>
        </w:rPr>
        <w:t xml:space="preserve"> Федерального</w:t>
      </w:r>
      <w:r w:rsidRPr="00647B78">
        <w:rPr>
          <w:sz w:val="28"/>
          <w:szCs w:val="28"/>
        </w:rPr>
        <w:t xml:space="preserve"> закона </w:t>
      </w:r>
      <w:r w:rsidR="006E0B03">
        <w:rPr>
          <w:sz w:val="28"/>
          <w:szCs w:val="28"/>
        </w:rPr>
        <w:br/>
      </w:r>
      <w:r>
        <w:rPr>
          <w:sz w:val="28"/>
          <w:szCs w:val="28"/>
        </w:rPr>
        <w:t>«Об основных гарантиях избирательных прав  и права на участие в референдуме граждан Российской Федерации»</w:t>
      </w:r>
      <w:r w:rsidR="00250424">
        <w:rPr>
          <w:sz w:val="28"/>
          <w:szCs w:val="28"/>
        </w:rPr>
        <w:t xml:space="preserve">, </w:t>
      </w:r>
      <w:r w:rsidR="006E0B03" w:rsidRPr="006E0B03">
        <w:rPr>
          <w:sz w:val="28"/>
          <w:szCs w:val="28"/>
        </w:rPr>
        <w:t>ст. 16 Областного закона от 12 мая  2016 года № 525-ЗС «О выборах и референдумах в Ростовской области»</w:t>
      </w:r>
      <w:r w:rsidR="00FD6BCB">
        <w:rPr>
          <w:sz w:val="28"/>
          <w:szCs w:val="28"/>
        </w:rPr>
        <w:t xml:space="preserve"> </w:t>
      </w:r>
      <w:r w:rsidR="006E0B03" w:rsidRPr="006E0B03">
        <w:rPr>
          <w:sz w:val="28"/>
          <w:szCs w:val="28"/>
        </w:rPr>
        <w:t xml:space="preserve">и на основании постановления Избирательной комиссии Ростовской области от </w:t>
      </w:r>
      <w:r w:rsidR="006E0B03">
        <w:rPr>
          <w:sz w:val="28"/>
          <w:szCs w:val="28"/>
        </w:rPr>
        <w:t xml:space="preserve">28 января </w:t>
      </w:r>
      <w:r w:rsidR="006E0B03" w:rsidRPr="006E0B03">
        <w:rPr>
          <w:sz w:val="28"/>
          <w:szCs w:val="28"/>
        </w:rPr>
        <w:t xml:space="preserve"> 2016 года № 1</w:t>
      </w:r>
      <w:r w:rsidR="006E0B03">
        <w:rPr>
          <w:sz w:val="28"/>
          <w:szCs w:val="28"/>
        </w:rPr>
        <w:t>11</w:t>
      </w:r>
      <w:r w:rsidR="006E0B03" w:rsidRPr="006E0B03">
        <w:rPr>
          <w:sz w:val="28"/>
          <w:szCs w:val="28"/>
        </w:rPr>
        <w:t>-</w:t>
      </w:r>
      <w:r w:rsidR="006E0B03">
        <w:rPr>
          <w:sz w:val="28"/>
          <w:szCs w:val="28"/>
        </w:rPr>
        <w:t>4</w:t>
      </w:r>
      <w:r w:rsidR="006E0B03" w:rsidRPr="006E0B03">
        <w:rPr>
          <w:sz w:val="28"/>
          <w:szCs w:val="28"/>
        </w:rPr>
        <w:t xml:space="preserve"> «О возложении полномочий </w:t>
      </w:r>
      <w:r w:rsidR="006E0B03">
        <w:rPr>
          <w:sz w:val="28"/>
          <w:szCs w:val="28"/>
        </w:rPr>
        <w:t>И</w:t>
      </w:r>
      <w:r w:rsidR="006E0B03" w:rsidRPr="006E0B03">
        <w:rPr>
          <w:sz w:val="28"/>
          <w:szCs w:val="28"/>
        </w:rPr>
        <w:t>збирательной комиссии города</w:t>
      </w:r>
      <w:proofErr w:type="gramEnd"/>
      <w:r w:rsidR="00FD6BCB">
        <w:rPr>
          <w:sz w:val="28"/>
          <w:szCs w:val="28"/>
        </w:rPr>
        <w:t xml:space="preserve"> </w:t>
      </w:r>
      <w:r w:rsidR="006E0B03">
        <w:rPr>
          <w:sz w:val="28"/>
          <w:szCs w:val="28"/>
        </w:rPr>
        <w:t>Батайска</w:t>
      </w:r>
      <w:r w:rsidR="006E0B03" w:rsidRPr="006E0B03">
        <w:rPr>
          <w:sz w:val="28"/>
          <w:szCs w:val="28"/>
        </w:rPr>
        <w:t xml:space="preserve"> на Территориальную избирательную комиссию города </w:t>
      </w:r>
      <w:r w:rsidR="006E0B03">
        <w:rPr>
          <w:sz w:val="28"/>
          <w:szCs w:val="28"/>
        </w:rPr>
        <w:t>Батайск</w:t>
      </w:r>
      <w:r w:rsidR="006E0B03" w:rsidRPr="006E0B03">
        <w:rPr>
          <w:sz w:val="28"/>
          <w:szCs w:val="28"/>
        </w:rPr>
        <w:t>а»,</w:t>
      </w:r>
    </w:p>
    <w:p w:rsidR="003D6056" w:rsidRDefault="003D6056" w:rsidP="00C40CA2">
      <w:pPr>
        <w:spacing w:line="360" w:lineRule="auto"/>
        <w:jc w:val="both"/>
        <w:rPr>
          <w:sz w:val="28"/>
          <w:szCs w:val="28"/>
        </w:rPr>
      </w:pPr>
    </w:p>
    <w:p w:rsidR="00A83694" w:rsidRDefault="00C40CA2" w:rsidP="004B1ACB">
      <w:pPr>
        <w:spacing w:line="360" w:lineRule="auto"/>
        <w:jc w:val="center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3D6056">
        <w:rPr>
          <w:sz w:val="28"/>
          <w:szCs w:val="28"/>
        </w:rPr>
        <w:t xml:space="preserve"> города Батайска,</w:t>
      </w:r>
    </w:p>
    <w:p w:rsidR="003D6056" w:rsidRDefault="003D6056" w:rsidP="00C40CA2">
      <w:pPr>
        <w:spacing w:line="360" w:lineRule="auto"/>
        <w:jc w:val="both"/>
        <w:rPr>
          <w:sz w:val="28"/>
          <w:szCs w:val="28"/>
        </w:rPr>
      </w:pPr>
    </w:p>
    <w:p w:rsidR="00C40CA2" w:rsidRPr="004B1ACB" w:rsidRDefault="00C40CA2" w:rsidP="004B1ACB">
      <w:pPr>
        <w:spacing w:line="360" w:lineRule="auto"/>
        <w:ind w:firstLine="600"/>
        <w:jc w:val="center"/>
        <w:rPr>
          <w:b/>
          <w:caps/>
          <w:sz w:val="28"/>
          <w:szCs w:val="28"/>
        </w:rPr>
      </w:pPr>
      <w:r w:rsidRPr="004B1ACB">
        <w:rPr>
          <w:b/>
          <w:caps/>
          <w:sz w:val="28"/>
          <w:szCs w:val="28"/>
        </w:rPr>
        <w:t>Постановляет:</w:t>
      </w:r>
    </w:p>
    <w:p w:rsidR="003D6056" w:rsidRPr="00B83137" w:rsidRDefault="003D6056" w:rsidP="00C40CA2">
      <w:pPr>
        <w:spacing w:line="360" w:lineRule="auto"/>
        <w:ind w:firstLine="600"/>
        <w:jc w:val="both"/>
        <w:rPr>
          <w:caps/>
          <w:sz w:val="28"/>
          <w:szCs w:val="28"/>
        </w:rPr>
      </w:pPr>
    </w:p>
    <w:p w:rsidR="003D6056" w:rsidRPr="003D6056" w:rsidRDefault="00C40CA2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1. </w:t>
      </w:r>
      <w:r w:rsidR="003D6056">
        <w:rPr>
          <w:sz w:val="28"/>
        </w:rPr>
        <w:t xml:space="preserve">Не </w:t>
      </w:r>
      <w:r w:rsidR="006E0B03">
        <w:rPr>
          <w:sz w:val="28"/>
        </w:rPr>
        <w:t>формирова</w:t>
      </w:r>
      <w:r w:rsidR="003D6056">
        <w:rPr>
          <w:sz w:val="28"/>
        </w:rPr>
        <w:t>ть окружные</w:t>
      </w:r>
      <w:r w:rsidR="006E0B03">
        <w:rPr>
          <w:sz w:val="28"/>
        </w:rPr>
        <w:t xml:space="preserve"> избирательные </w:t>
      </w:r>
      <w:r w:rsidR="003D6056">
        <w:rPr>
          <w:sz w:val="28"/>
        </w:rPr>
        <w:t xml:space="preserve">комиссии </w:t>
      </w:r>
      <w:r w:rsidR="003D6056" w:rsidRPr="003D6056">
        <w:rPr>
          <w:sz w:val="28"/>
        </w:rPr>
        <w:t xml:space="preserve">по подготовке и проведению выборов </w:t>
      </w:r>
      <w:r w:rsidR="003D6056">
        <w:rPr>
          <w:sz w:val="28"/>
        </w:rPr>
        <w:t>депута</w:t>
      </w:r>
      <w:r w:rsidR="003D6056" w:rsidRPr="003D6056">
        <w:rPr>
          <w:sz w:val="28"/>
        </w:rPr>
        <w:t xml:space="preserve">тов Батайской городской Думы </w:t>
      </w:r>
      <w:r w:rsidR="002E3FED">
        <w:rPr>
          <w:sz w:val="28"/>
        </w:rPr>
        <w:t>седьм</w:t>
      </w:r>
      <w:r w:rsidR="004B1ACB">
        <w:rPr>
          <w:sz w:val="28"/>
        </w:rPr>
        <w:t>ого</w:t>
      </w:r>
      <w:r w:rsidR="003D6056" w:rsidRPr="003D6056">
        <w:rPr>
          <w:sz w:val="28"/>
        </w:rPr>
        <w:t xml:space="preserve"> созыва</w:t>
      </w:r>
      <w:r w:rsidR="003D6056">
        <w:rPr>
          <w:sz w:val="28"/>
        </w:rPr>
        <w:t>.</w:t>
      </w:r>
    </w:p>
    <w:p w:rsidR="003D6056" w:rsidRDefault="003D6056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lastRenderedPageBreak/>
        <w:t xml:space="preserve">2. </w:t>
      </w:r>
      <w:r w:rsidR="00121AC8">
        <w:rPr>
          <w:sz w:val="28"/>
        </w:rPr>
        <w:t>Возложить</w:t>
      </w:r>
      <w:r>
        <w:rPr>
          <w:sz w:val="28"/>
        </w:rPr>
        <w:t xml:space="preserve"> полномочия окружных</w:t>
      </w:r>
      <w:r w:rsidR="002E3FED">
        <w:rPr>
          <w:sz w:val="28"/>
        </w:rPr>
        <w:t xml:space="preserve"> избирательных</w:t>
      </w:r>
      <w:r>
        <w:rPr>
          <w:sz w:val="28"/>
        </w:rPr>
        <w:t xml:space="preserve"> комиссий по подготовке и проведению выборов депутатов Батайской городской Ду</w:t>
      </w:r>
      <w:r w:rsidR="00121AC8">
        <w:rPr>
          <w:sz w:val="28"/>
        </w:rPr>
        <w:t xml:space="preserve">мы </w:t>
      </w:r>
      <w:r w:rsidR="004B1ACB">
        <w:rPr>
          <w:sz w:val="28"/>
        </w:rPr>
        <w:t>седьмого</w:t>
      </w:r>
      <w:r w:rsidR="00121AC8">
        <w:rPr>
          <w:sz w:val="28"/>
        </w:rPr>
        <w:t xml:space="preserve"> созыва на Территориальную избирательную комиссию</w:t>
      </w:r>
      <w:r>
        <w:rPr>
          <w:sz w:val="28"/>
        </w:rPr>
        <w:t xml:space="preserve"> города Батайска.</w:t>
      </w:r>
    </w:p>
    <w:p w:rsidR="006E0B03" w:rsidRDefault="006E0B03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3. </w:t>
      </w:r>
      <w:r w:rsidRPr="006E0B03">
        <w:rPr>
          <w:sz w:val="28"/>
        </w:rPr>
        <w:t>Опубликовать настоящее постановление в средствах массовой информации не позднее 31 мая 2019 года.</w:t>
      </w:r>
    </w:p>
    <w:p w:rsidR="001945BD" w:rsidRPr="003D6056" w:rsidRDefault="006E0B03" w:rsidP="003D6056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>4</w:t>
      </w:r>
      <w:r w:rsidR="002E3FED">
        <w:rPr>
          <w:sz w:val="28"/>
        </w:rPr>
        <w:t xml:space="preserve">. </w:t>
      </w:r>
      <w:proofErr w:type="gramStart"/>
      <w:r w:rsidR="002E3FED">
        <w:rPr>
          <w:sz w:val="28"/>
        </w:rPr>
        <w:t>Контроль за</w:t>
      </w:r>
      <w:proofErr w:type="gramEnd"/>
      <w:r w:rsidR="001945BD">
        <w:rPr>
          <w:sz w:val="28"/>
        </w:rPr>
        <w:t xml:space="preserve"> исполнением настоящего постановления возложить на </w:t>
      </w:r>
      <w:r w:rsidR="00492A18">
        <w:rPr>
          <w:sz w:val="28"/>
        </w:rPr>
        <w:t>секретаря</w:t>
      </w:r>
      <w:r w:rsidR="001945BD">
        <w:rPr>
          <w:sz w:val="28"/>
        </w:rPr>
        <w:t xml:space="preserve"> комиссии </w:t>
      </w:r>
      <w:r w:rsidR="004B1ACB">
        <w:rPr>
          <w:sz w:val="28"/>
        </w:rPr>
        <w:t xml:space="preserve">А.В. </w:t>
      </w:r>
      <w:proofErr w:type="spellStart"/>
      <w:r w:rsidR="004B1ACB">
        <w:rPr>
          <w:sz w:val="28"/>
        </w:rPr>
        <w:t>Шаркову</w:t>
      </w:r>
      <w:proofErr w:type="spellEnd"/>
      <w:r w:rsidR="001945BD">
        <w:rPr>
          <w:sz w:val="28"/>
        </w:rPr>
        <w:t>.</w:t>
      </w:r>
    </w:p>
    <w:p w:rsidR="003D6056" w:rsidRDefault="003D6056" w:rsidP="003D6056">
      <w:pPr>
        <w:spacing w:line="360" w:lineRule="auto"/>
        <w:ind w:firstLine="600"/>
        <w:jc w:val="both"/>
        <w:rPr>
          <w:sz w:val="28"/>
        </w:rPr>
      </w:pPr>
    </w:p>
    <w:p w:rsidR="00C40CA2" w:rsidRDefault="00C40CA2" w:rsidP="00C40CA2">
      <w:pPr>
        <w:spacing w:line="360" w:lineRule="auto"/>
        <w:ind w:firstLine="600"/>
        <w:jc w:val="both"/>
        <w:rPr>
          <w:sz w:val="28"/>
        </w:rPr>
      </w:pPr>
    </w:p>
    <w:p w:rsidR="00C40CA2" w:rsidRDefault="00C40CA2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 </w:t>
      </w:r>
      <w:r w:rsidR="004B1ACB">
        <w:rPr>
          <w:sz w:val="28"/>
        </w:rPr>
        <w:t xml:space="preserve">Ю.Н. </w:t>
      </w:r>
      <w:proofErr w:type="spellStart"/>
      <w:r w:rsidR="004B1ACB">
        <w:rPr>
          <w:sz w:val="28"/>
        </w:rPr>
        <w:t>Радачинский</w:t>
      </w:r>
      <w:proofErr w:type="spellEnd"/>
    </w:p>
    <w:p w:rsidR="00C40CA2" w:rsidRDefault="00C40CA2" w:rsidP="00C40CA2">
      <w:pPr>
        <w:spacing w:line="360" w:lineRule="auto"/>
        <w:ind w:firstLine="600"/>
        <w:jc w:val="both"/>
        <w:rPr>
          <w:sz w:val="28"/>
        </w:rPr>
      </w:pPr>
    </w:p>
    <w:p w:rsidR="00C40CA2" w:rsidRPr="00FD7652" w:rsidRDefault="00C40CA2" w:rsidP="00C40CA2">
      <w:pPr>
        <w:spacing w:line="360" w:lineRule="auto"/>
        <w:ind w:firstLine="600"/>
        <w:jc w:val="both"/>
        <w:rPr>
          <w:sz w:val="28"/>
        </w:rPr>
      </w:pPr>
      <w:r>
        <w:rPr>
          <w:sz w:val="28"/>
        </w:rPr>
        <w:t xml:space="preserve">Секретарь  комиссии                                                  </w:t>
      </w:r>
      <w:r w:rsidR="004B1ACB">
        <w:rPr>
          <w:sz w:val="28"/>
        </w:rPr>
        <w:t xml:space="preserve">А.В. </w:t>
      </w:r>
      <w:proofErr w:type="spellStart"/>
      <w:r w:rsidR="004B1ACB">
        <w:rPr>
          <w:sz w:val="28"/>
        </w:rPr>
        <w:t>Шаркова</w:t>
      </w:r>
      <w:proofErr w:type="spellEnd"/>
    </w:p>
    <w:p w:rsidR="00C40CA2" w:rsidRPr="00647B78" w:rsidRDefault="00C40CA2" w:rsidP="00C40CA2">
      <w:pPr>
        <w:jc w:val="both"/>
        <w:rPr>
          <w:sz w:val="28"/>
          <w:szCs w:val="28"/>
        </w:rPr>
      </w:pPr>
    </w:p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121AC8"/>
    <w:rsid w:val="00157223"/>
    <w:rsid w:val="0016433B"/>
    <w:rsid w:val="001945BD"/>
    <w:rsid w:val="00197D15"/>
    <w:rsid w:val="001F5180"/>
    <w:rsid w:val="00211AA9"/>
    <w:rsid w:val="00240CD6"/>
    <w:rsid w:val="00250424"/>
    <w:rsid w:val="002E3FED"/>
    <w:rsid w:val="00353183"/>
    <w:rsid w:val="003B46CA"/>
    <w:rsid w:val="003C2224"/>
    <w:rsid w:val="003D6056"/>
    <w:rsid w:val="00492A18"/>
    <w:rsid w:val="004B1ACB"/>
    <w:rsid w:val="005A7CFA"/>
    <w:rsid w:val="006E0B03"/>
    <w:rsid w:val="00763690"/>
    <w:rsid w:val="008657CD"/>
    <w:rsid w:val="00937868"/>
    <w:rsid w:val="00967400"/>
    <w:rsid w:val="00996885"/>
    <w:rsid w:val="009E0CA6"/>
    <w:rsid w:val="009F12EB"/>
    <w:rsid w:val="00A83694"/>
    <w:rsid w:val="00B2733D"/>
    <w:rsid w:val="00B906E6"/>
    <w:rsid w:val="00BD3B59"/>
    <w:rsid w:val="00C3412F"/>
    <w:rsid w:val="00C40CA2"/>
    <w:rsid w:val="00D6222A"/>
    <w:rsid w:val="00D63774"/>
    <w:rsid w:val="00E54DE4"/>
    <w:rsid w:val="00E84EA8"/>
    <w:rsid w:val="00EE2918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5AACA-74BC-485F-9145-C15F27E9D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184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Светлана</cp:lastModifiedBy>
  <cp:revision>9</cp:revision>
  <cp:lastPrinted>2019-05-21T10:22:00Z</cp:lastPrinted>
  <dcterms:created xsi:type="dcterms:W3CDTF">2019-05-20T05:38:00Z</dcterms:created>
  <dcterms:modified xsi:type="dcterms:W3CDTF">2019-05-21T10:22:00Z</dcterms:modified>
</cp:coreProperties>
</file>