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15619645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7F7B05" w:rsidRPr="00EF7B14" w:rsidRDefault="00BF2F9D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11 марта</w:t>
      </w:r>
      <w:r w:rsidR="000C0348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9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6706ED">
        <w:rPr>
          <w:sz w:val="28"/>
          <w:szCs w:val="28"/>
        </w:rPr>
        <w:t xml:space="preserve">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13</w:t>
      </w:r>
      <w:r w:rsidR="000C0348">
        <w:rPr>
          <w:b/>
          <w:sz w:val="28"/>
          <w:szCs w:val="28"/>
        </w:rPr>
        <w:t>2</w:t>
      </w:r>
      <w:r w:rsidR="00F603EC">
        <w:rPr>
          <w:b/>
          <w:sz w:val="28"/>
          <w:szCs w:val="28"/>
        </w:rPr>
        <w:t>-</w:t>
      </w:r>
      <w:r w:rsidR="00516B7D">
        <w:rPr>
          <w:b/>
          <w:sz w:val="28"/>
          <w:szCs w:val="28"/>
        </w:rPr>
        <w:t>10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956B4A">
        <w:trPr>
          <w:trHeight w:val="1855"/>
        </w:trPr>
        <w:tc>
          <w:tcPr>
            <w:tcW w:w="6804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A40AF0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</w:t>
            </w:r>
            <w:r w:rsidR="00BD7C98" w:rsidRPr="00BD7C98">
              <w:rPr>
                <w:b/>
                <w:sz w:val="28"/>
              </w:rPr>
              <w:t xml:space="preserve"> в составе участковой комиссии избирательного участка, </w:t>
            </w:r>
          </w:p>
          <w:p w:rsidR="00281353" w:rsidRPr="00C27EBD" w:rsidRDefault="00BD7C98" w:rsidP="00A40AF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8141F7">
              <w:rPr>
                <w:b/>
                <w:sz w:val="28"/>
              </w:rPr>
              <w:t>2</w:t>
            </w:r>
            <w:r w:rsidR="009F1B99">
              <w:rPr>
                <w:b/>
                <w:sz w:val="28"/>
              </w:rPr>
              <w:t>37</w:t>
            </w:r>
            <w:r w:rsidR="00D7700C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 xml:space="preserve">города Батайска </w:t>
            </w:r>
          </w:p>
        </w:tc>
      </w:tr>
    </w:tbl>
    <w:p w:rsidR="006706ED" w:rsidRDefault="006706ED" w:rsidP="00516B7D">
      <w:pPr>
        <w:pStyle w:val="1"/>
        <w:ind w:firstLine="0"/>
        <w:rPr>
          <w:b w:val="0"/>
          <w:szCs w:val="28"/>
        </w:rPr>
      </w:pPr>
      <w:r>
        <w:rPr>
          <w:b w:val="0"/>
          <w:szCs w:val="28"/>
        </w:rPr>
        <w:t xml:space="preserve">     </w:t>
      </w:r>
      <w:proofErr w:type="gramStart"/>
      <w:r w:rsidR="00BD7C98" w:rsidRPr="00255CD5">
        <w:rPr>
          <w:b w:val="0"/>
          <w:szCs w:val="28"/>
        </w:rPr>
        <w:t>В связи с поданным заявлением члена участковой комиссии избирательного участка, участка референдума</w:t>
      </w:r>
      <w:r w:rsidR="00BF2F9D">
        <w:rPr>
          <w:b w:val="0"/>
          <w:szCs w:val="28"/>
        </w:rPr>
        <w:t xml:space="preserve"> </w:t>
      </w:r>
      <w:r w:rsidR="00BD7C98" w:rsidRPr="00255CD5">
        <w:rPr>
          <w:b w:val="0"/>
          <w:szCs w:val="28"/>
        </w:rPr>
        <w:t xml:space="preserve">№ </w:t>
      </w:r>
      <w:r w:rsidR="008141F7">
        <w:rPr>
          <w:b w:val="0"/>
          <w:szCs w:val="28"/>
        </w:rPr>
        <w:t>2</w:t>
      </w:r>
      <w:r w:rsidR="009F1B99">
        <w:rPr>
          <w:b w:val="0"/>
          <w:szCs w:val="28"/>
        </w:rPr>
        <w:t>37</w:t>
      </w:r>
      <w:r w:rsidR="00BF2F9D">
        <w:rPr>
          <w:b w:val="0"/>
          <w:szCs w:val="28"/>
        </w:rPr>
        <w:t xml:space="preserve"> </w:t>
      </w:r>
      <w:r w:rsidR="00BD7C98"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0C0348">
        <w:rPr>
          <w:b w:val="0"/>
          <w:szCs w:val="28"/>
        </w:rPr>
        <w:t xml:space="preserve">оса </w:t>
      </w:r>
      <w:r w:rsidR="00AB46EE">
        <w:rPr>
          <w:b w:val="0"/>
          <w:szCs w:val="28"/>
        </w:rPr>
        <w:t xml:space="preserve"> </w:t>
      </w:r>
      <w:r w:rsidR="00937C74">
        <w:rPr>
          <w:b w:val="0"/>
          <w:szCs w:val="28"/>
        </w:rPr>
        <w:t>Клеповой Ларисы Владимировны</w:t>
      </w:r>
      <w:r w:rsidR="007F2C1B">
        <w:rPr>
          <w:b w:val="0"/>
          <w:szCs w:val="28"/>
        </w:rPr>
        <w:t xml:space="preserve">, </w:t>
      </w:r>
      <w:r w:rsidR="00A40AF0" w:rsidRPr="00A40AF0">
        <w:rPr>
          <w:b w:val="0"/>
          <w:szCs w:val="28"/>
        </w:rPr>
        <w:t>предложенной в состав уч</w:t>
      </w:r>
      <w:r w:rsidR="00A40AF0">
        <w:rPr>
          <w:b w:val="0"/>
          <w:szCs w:val="28"/>
        </w:rPr>
        <w:t>астковой избирательной комиссии</w:t>
      </w:r>
      <w:r w:rsidR="007C44F6">
        <w:rPr>
          <w:b w:val="0"/>
          <w:szCs w:val="28"/>
        </w:rPr>
        <w:t xml:space="preserve"> </w:t>
      </w:r>
      <w:proofErr w:type="spellStart"/>
      <w:r w:rsidR="00937C74">
        <w:rPr>
          <w:b w:val="0"/>
          <w:szCs w:val="28"/>
        </w:rPr>
        <w:t>Батайским</w:t>
      </w:r>
      <w:proofErr w:type="spellEnd"/>
      <w:r w:rsidR="00937C74">
        <w:rPr>
          <w:b w:val="0"/>
          <w:szCs w:val="28"/>
        </w:rPr>
        <w:t xml:space="preserve"> местным отделением Всероссийской политической партии </w:t>
      </w:r>
      <w:r w:rsidR="00937C74" w:rsidRPr="00937C74">
        <w:rPr>
          <w:szCs w:val="28"/>
        </w:rPr>
        <w:t>«ЕДИНАЯ РОССИЯ»</w:t>
      </w:r>
      <w:r w:rsidR="00BD7C98" w:rsidRPr="00937C74">
        <w:rPr>
          <w:szCs w:val="28"/>
        </w:rPr>
        <w:t>,</w:t>
      </w:r>
      <w:r w:rsidR="00BF2F9D" w:rsidRPr="00876F27">
        <w:rPr>
          <w:b w:val="0"/>
          <w:szCs w:val="28"/>
        </w:rPr>
        <w:t xml:space="preserve"> </w:t>
      </w:r>
      <w:r w:rsidR="00BD7C98" w:rsidRPr="00255CD5">
        <w:rPr>
          <w:b w:val="0"/>
          <w:szCs w:val="28"/>
        </w:rPr>
        <w:t>руководствуясь  п</w:t>
      </w:r>
      <w:r w:rsidR="00BD7C98">
        <w:rPr>
          <w:b w:val="0"/>
          <w:szCs w:val="28"/>
        </w:rPr>
        <w:t>унктом 6</w:t>
      </w:r>
      <w:r w:rsidR="00BD7C98" w:rsidRPr="00255CD5">
        <w:rPr>
          <w:b w:val="0"/>
          <w:szCs w:val="28"/>
        </w:rPr>
        <w:t xml:space="preserve">  ст</w:t>
      </w:r>
      <w:r w:rsidR="00BD7C98">
        <w:rPr>
          <w:b w:val="0"/>
          <w:szCs w:val="28"/>
        </w:rPr>
        <w:t xml:space="preserve">атьи </w:t>
      </w:r>
      <w:r w:rsidR="00BD7C98" w:rsidRPr="00255CD5">
        <w:rPr>
          <w:b w:val="0"/>
          <w:szCs w:val="28"/>
        </w:rPr>
        <w:t>29 Федерального закона от 12 июня 2002 года № 67-ФЗ «Об основных гарантиях избирательных прав и права на участие вреферендуме граждан</w:t>
      </w:r>
      <w:proofErr w:type="gramEnd"/>
      <w:r w:rsidR="00BD7C98" w:rsidRPr="00255CD5">
        <w:rPr>
          <w:b w:val="0"/>
          <w:szCs w:val="28"/>
        </w:rPr>
        <w:t xml:space="preserve"> Российской Федерации», </w:t>
      </w:r>
    </w:p>
    <w:p w:rsidR="0097349A" w:rsidRPr="00645CF0" w:rsidRDefault="000A0279" w:rsidP="00516B7D">
      <w:pPr>
        <w:pStyle w:val="1"/>
        <w:ind w:firstLine="0"/>
        <w:rPr>
          <w:b w:val="0"/>
          <w:szCs w:val="28"/>
        </w:rPr>
      </w:pPr>
      <w:r>
        <w:tab/>
      </w:r>
    </w:p>
    <w:p w:rsidR="003C0DBD" w:rsidRDefault="00235A9D" w:rsidP="00516B7D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516B7D">
      <w:pPr>
        <w:jc w:val="both"/>
        <w:rPr>
          <w:sz w:val="28"/>
          <w:szCs w:val="28"/>
        </w:rPr>
      </w:pPr>
    </w:p>
    <w:p w:rsidR="005B649D" w:rsidRDefault="00235A9D" w:rsidP="00516B7D">
      <w:pPr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956B4A" w:rsidRDefault="00956B4A" w:rsidP="00516B7D">
      <w:pPr>
        <w:jc w:val="center"/>
        <w:rPr>
          <w:sz w:val="28"/>
          <w:szCs w:val="28"/>
        </w:rPr>
      </w:pPr>
      <w:bookmarkStart w:id="0" w:name="_GoBack"/>
      <w:bookmarkEnd w:id="0"/>
    </w:p>
    <w:p w:rsidR="00BD7C98" w:rsidRPr="00876F27" w:rsidRDefault="00BD7C98" w:rsidP="00516B7D">
      <w:pPr>
        <w:numPr>
          <w:ilvl w:val="0"/>
          <w:numId w:val="11"/>
        </w:numPr>
        <w:tabs>
          <w:tab w:val="clear" w:pos="502"/>
          <w:tab w:val="num" w:pos="284"/>
        </w:tabs>
        <w:ind w:left="0" w:right="-1" w:firstLine="357"/>
        <w:jc w:val="both"/>
        <w:rPr>
          <w:sz w:val="28"/>
        </w:rPr>
      </w:pPr>
      <w:r>
        <w:rPr>
          <w:sz w:val="28"/>
        </w:rPr>
        <w:t xml:space="preserve">Освободить от обязанностей </w:t>
      </w:r>
      <w:r w:rsidRPr="00BF2243">
        <w:rPr>
          <w:sz w:val="28"/>
        </w:rPr>
        <w:t>члена участковой комиссии избирательного участка, участка референдума</w:t>
      </w:r>
      <w:r w:rsidR="00A749A4" w:rsidRPr="00BF2243">
        <w:rPr>
          <w:sz w:val="28"/>
        </w:rPr>
        <w:t xml:space="preserve"> № </w:t>
      </w:r>
      <w:r w:rsidR="008141F7" w:rsidRPr="00BF2243">
        <w:rPr>
          <w:sz w:val="28"/>
        </w:rPr>
        <w:t>2</w:t>
      </w:r>
      <w:r w:rsidR="009F1B99" w:rsidRPr="00BF2243">
        <w:rPr>
          <w:sz w:val="28"/>
        </w:rPr>
        <w:t>37</w:t>
      </w:r>
      <w:r w:rsidR="00BF2F9D" w:rsidRPr="00BF2243">
        <w:rPr>
          <w:sz w:val="28"/>
        </w:rPr>
        <w:t xml:space="preserve"> </w:t>
      </w:r>
      <w:r w:rsidRPr="00BF2243">
        <w:rPr>
          <w:sz w:val="28"/>
        </w:rPr>
        <w:t xml:space="preserve">города Батайска с правом решающего  голоса </w:t>
      </w:r>
      <w:r w:rsidR="00AB46EE" w:rsidRPr="00BF2243">
        <w:rPr>
          <w:sz w:val="28"/>
        </w:rPr>
        <w:t xml:space="preserve"> </w:t>
      </w:r>
      <w:r w:rsidR="00BF2243" w:rsidRPr="00BF2243">
        <w:rPr>
          <w:sz w:val="28"/>
        </w:rPr>
        <w:t>Клепову Ларису Владимировну</w:t>
      </w:r>
      <w:r w:rsidR="00A40AF0">
        <w:rPr>
          <w:sz w:val="28"/>
        </w:rPr>
        <w:t>.</w:t>
      </w:r>
    </w:p>
    <w:p w:rsidR="00BD7C98" w:rsidRDefault="00BD7C98" w:rsidP="00516B7D">
      <w:pPr>
        <w:numPr>
          <w:ilvl w:val="0"/>
          <w:numId w:val="11"/>
        </w:numPr>
        <w:tabs>
          <w:tab w:val="clear" w:pos="502"/>
          <w:tab w:val="num" w:pos="284"/>
        </w:tabs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9F1B99">
        <w:rPr>
          <w:sz w:val="28"/>
          <w:szCs w:val="28"/>
        </w:rPr>
        <w:t>37</w:t>
      </w:r>
      <w:r w:rsidR="001A4469">
        <w:rPr>
          <w:sz w:val="28"/>
          <w:szCs w:val="28"/>
        </w:rPr>
        <w:t xml:space="preserve"> </w:t>
      </w:r>
      <w:r w:rsidR="00A40AF0">
        <w:rPr>
          <w:sz w:val="28"/>
          <w:szCs w:val="28"/>
        </w:rPr>
        <w:t>города Батайска.</w:t>
      </w:r>
    </w:p>
    <w:p w:rsidR="005B649D" w:rsidRDefault="005B649D" w:rsidP="00516B7D">
      <w:pPr>
        <w:jc w:val="both"/>
        <w:rPr>
          <w:sz w:val="28"/>
          <w:szCs w:val="28"/>
        </w:rPr>
      </w:pPr>
    </w:p>
    <w:p w:rsidR="005B649D" w:rsidRDefault="005B649D" w:rsidP="00516B7D">
      <w:pPr>
        <w:jc w:val="both"/>
        <w:rPr>
          <w:sz w:val="28"/>
          <w:szCs w:val="28"/>
        </w:rPr>
      </w:pPr>
    </w:p>
    <w:p w:rsidR="005B649D" w:rsidRDefault="005B649D" w:rsidP="00516B7D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  <w:t xml:space="preserve">         С.Н. Дзюба</w:t>
      </w:r>
    </w:p>
    <w:p w:rsidR="005B649D" w:rsidRDefault="005B649D" w:rsidP="00516B7D">
      <w:pPr>
        <w:jc w:val="both"/>
        <w:rPr>
          <w:sz w:val="28"/>
          <w:szCs w:val="28"/>
        </w:rPr>
      </w:pPr>
    </w:p>
    <w:p w:rsidR="005B649D" w:rsidRPr="007F7B05" w:rsidRDefault="005B649D" w:rsidP="00516B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  <w:t xml:space="preserve">В.С. </w:t>
      </w:r>
      <w:proofErr w:type="spellStart"/>
      <w:r w:rsidR="00BF2F9D">
        <w:rPr>
          <w:sz w:val="28"/>
          <w:szCs w:val="28"/>
        </w:rPr>
        <w:t>Мирошникова</w:t>
      </w:r>
      <w:proofErr w:type="spellEnd"/>
    </w:p>
    <w:p w:rsidR="00665AB4" w:rsidRDefault="00665AB4" w:rsidP="00516B7D">
      <w:pPr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D077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E2C02"/>
    <w:rsid w:val="004F11EA"/>
    <w:rsid w:val="0051265F"/>
    <w:rsid w:val="00515560"/>
    <w:rsid w:val="00516B7D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905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02479"/>
    <w:rsid w:val="008141F7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37C74"/>
    <w:rsid w:val="00944579"/>
    <w:rsid w:val="009561F4"/>
    <w:rsid w:val="00956B4A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1B99"/>
    <w:rsid w:val="00A05FC4"/>
    <w:rsid w:val="00A17747"/>
    <w:rsid w:val="00A40AF0"/>
    <w:rsid w:val="00A5067F"/>
    <w:rsid w:val="00A675ED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243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00C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5CDD47-4EBA-4E99-8113-3084A28FF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143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65</cp:revision>
  <cp:lastPrinted>2017-12-14T13:01:00Z</cp:lastPrinted>
  <dcterms:created xsi:type="dcterms:W3CDTF">2016-04-22T13:08:00Z</dcterms:created>
  <dcterms:modified xsi:type="dcterms:W3CDTF">2019-04-01T07:28:00Z</dcterms:modified>
</cp:coreProperties>
</file>