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59AA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66051281" r:id="rId6"/>
        </w:objec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412DAB" w:rsidRDefault="00412DAB" w:rsidP="00412DAB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пл. Ленина, 3,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тел.: (86354) 5-81-63, 5-81-64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Батайск</w:t>
      </w:r>
      <w:r>
        <w:rPr>
          <w:rFonts w:ascii="Times New Roman" w:hAnsi="Times New Roman" w:cs="Times New Roman"/>
          <w:sz w:val="20"/>
          <w:szCs w:val="20"/>
          <w:lang w:val="en-US"/>
        </w:rPr>
        <w:t>, 346880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                                                    E-mail: tikbataysk@yandex.ru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04 августа  2017 года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№ 58 - 1</w:t>
      </w:r>
    </w:p>
    <w:p w:rsidR="00412DAB" w:rsidRDefault="00412DAB" w:rsidP="00412D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2DAB" w:rsidRDefault="00412DAB" w:rsidP="00B63E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постановления Администрации города Батайска «О внесении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</w:t>
      </w:r>
    </w:p>
    <w:p w:rsidR="00B63EAF" w:rsidRDefault="00B63EAF" w:rsidP="00B63E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Федеральным законом от 12.06.2002 №67- ФЗ "Об основных гарантиях избирательных прав и права на участие в референдуме граждан Российской Федерации", 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 Батайска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12DAB" w:rsidRDefault="00412DAB" w:rsidP="00412DAB">
      <w:pPr>
        <w:pStyle w:val="a4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 проект постановления Администрации города Батайска «О внесении изменений в постановление Администрации города Батайска от 27.06.2014 года № 1516 "Об образовании избирательных участков, участков референдума на территории муниципального образования "Город Батайск".</w:t>
      </w:r>
    </w:p>
    <w:p w:rsidR="00412DAB" w:rsidRDefault="00412DAB" w:rsidP="00412DAB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                                                             Е.А. Доценко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Секретарь  комиссии                                                                  Н.Е. Сизых</w:t>
      </w:r>
      <w:bookmarkStart w:id="0" w:name="_GoBack"/>
      <w:bookmarkEnd w:id="0"/>
    </w:p>
    <w:sectPr w:rsidR="00412DAB" w:rsidSect="00B4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9294C"/>
    <w:multiLevelType w:val="hybridMultilevel"/>
    <w:tmpl w:val="DD9EA698"/>
    <w:lvl w:ilvl="0" w:tplc="2908970A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786E"/>
    <w:rsid w:val="00412DAB"/>
    <w:rsid w:val="00B459AA"/>
    <w:rsid w:val="00B63EAF"/>
    <w:rsid w:val="00D3786E"/>
    <w:rsid w:val="00FA0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9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3</cp:revision>
  <dcterms:created xsi:type="dcterms:W3CDTF">2017-08-08T12:19:00Z</dcterms:created>
  <dcterms:modified xsi:type="dcterms:W3CDTF">2017-09-04T13:28:00Z</dcterms:modified>
</cp:coreProperties>
</file>