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772708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ED57D1" w:rsidRPr="00ED57D1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F40DC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D57D1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</w:t>
      </w:r>
      <w:r w:rsidR="009E1949">
        <w:rPr>
          <w:b/>
          <w:sz w:val="28"/>
          <w:szCs w:val="28"/>
        </w:rPr>
        <w:t>1</w:t>
      </w:r>
      <w:r w:rsidR="007B3E6C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9E1949">
              <w:rPr>
                <w:b/>
                <w:sz w:val="28"/>
              </w:rPr>
              <w:t>234</w:t>
            </w:r>
            <w:r w:rsidR="00ED57D1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7B3E6C">
        <w:rPr>
          <w:b w:val="0"/>
          <w:szCs w:val="28"/>
        </w:rPr>
        <w:t>221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7B3E6C">
        <w:rPr>
          <w:b w:val="0"/>
          <w:szCs w:val="28"/>
        </w:rPr>
        <w:t xml:space="preserve">  Баранниковой  Людмилой Викторовной</w:t>
      </w:r>
      <w:r w:rsidR="007F2C1B">
        <w:rPr>
          <w:b w:val="0"/>
          <w:szCs w:val="28"/>
        </w:rPr>
        <w:t>,</w:t>
      </w:r>
      <w:r w:rsidRPr="00255CD5">
        <w:rPr>
          <w:b w:val="0"/>
          <w:szCs w:val="28"/>
        </w:rPr>
        <w:t>выдвинут</w:t>
      </w:r>
      <w:r w:rsidR="009E1949">
        <w:rPr>
          <w:b w:val="0"/>
          <w:szCs w:val="28"/>
        </w:rPr>
        <w:t>ой</w:t>
      </w:r>
      <w:r w:rsidR="0013786D">
        <w:rPr>
          <w:b w:val="0"/>
          <w:szCs w:val="28"/>
        </w:rPr>
        <w:t xml:space="preserve">  собранием</w:t>
      </w:r>
      <w:r w:rsidR="007B3E6C">
        <w:rPr>
          <w:b w:val="0"/>
          <w:szCs w:val="28"/>
        </w:rPr>
        <w:t xml:space="preserve"> избирателей по месту жительства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ED57D1" w:rsidRDefault="00ED57D1" w:rsidP="000320CE">
      <w:pPr>
        <w:spacing w:line="360" w:lineRule="auto"/>
        <w:jc w:val="center"/>
        <w:rPr>
          <w:sz w:val="28"/>
          <w:szCs w:val="28"/>
        </w:rPr>
      </w:pP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7B3E6C">
        <w:rPr>
          <w:sz w:val="28"/>
        </w:rPr>
        <w:t>221</w:t>
      </w:r>
      <w:r w:rsidR="00ED57D1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7B3E6C">
        <w:rPr>
          <w:sz w:val="28"/>
          <w:szCs w:val="28"/>
        </w:rPr>
        <w:t>Баранникову Людмилу Викторовну</w:t>
      </w:r>
      <w:r w:rsidR="009B765B" w:rsidRPr="009B765B">
        <w:rPr>
          <w:sz w:val="28"/>
          <w:szCs w:val="28"/>
        </w:rPr>
        <w:t>,  выдвинут</w:t>
      </w:r>
      <w:r w:rsidR="009E1949">
        <w:rPr>
          <w:sz w:val="28"/>
          <w:szCs w:val="28"/>
        </w:rPr>
        <w:t xml:space="preserve">ую </w:t>
      </w:r>
      <w:r w:rsidR="0013786D">
        <w:rPr>
          <w:sz w:val="28"/>
          <w:szCs w:val="28"/>
        </w:rPr>
        <w:t>собранием</w:t>
      </w:r>
      <w:r w:rsidR="007B3E6C">
        <w:rPr>
          <w:sz w:val="28"/>
          <w:szCs w:val="28"/>
        </w:rPr>
        <w:t xml:space="preserve"> избирателей по месту жительства</w:t>
      </w:r>
      <w:r w:rsidR="0013786D">
        <w:rPr>
          <w:sz w:val="28"/>
          <w:szCs w:val="28"/>
        </w:rPr>
        <w:t>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7B3E6C">
        <w:rPr>
          <w:sz w:val="28"/>
          <w:szCs w:val="28"/>
        </w:rPr>
        <w:t>221</w:t>
      </w:r>
      <w:bookmarkStart w:id="0" w:name="_GoBack"/>
      <w:bookmarkEnd w:id="0"/>
      <w:r w:rsidR="00ED57D1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04195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D57D1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0DE71-29A3-45A9-A90A-4A481CF3B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61</cp:revision>
  <cp:lastPrinted>2017-12-14T13:01:00Z</cp:lastPrinted>
  <dcterms:created xsi:type="dcterms:W3CDTF">2016-04-22T13:08:00Z</dcterms:created>
  <dcterms:modified xsi:type="dcterms:W3CDTF">2018-03-05T13:32:00Z</dcterms:modified>
</cp:coreProperties>
</file>