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8DD" w:rsidRDefault="007138DD" w:rsidP="007138DD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7591511" r:id="rId8"/>
        </w:object>
      </w:r>
    </w:p>
    <w:p w:rsidR="007138DD" w:rsidRDefault="007138DD" w:rsidP="007138DD">
      <w:pPr>
        <w:jc w:val="center"/>
        <w:rPr>
          <w:sz w:val="16"/>
        </w:rPr>
      </w:pPr>
    </w:p>
    <w:p w:rsidR="007138DD" w:rsidRDefault="007138DD" w:rsidP="007138D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7138DD" w:rsidRDefault="007138DD" w:rsidP="007138DD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7138DD" w:rsidRDefault="007138DD" w:rsidP="007138DD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7138DD" w:rsidRDefault="007138DD" w:rsidP="007138DD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7138DD" w:rsidRDefault="007264DA" w:rsidP="007138DD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138DD">
        <w:rPr>
          <w:sz w:val="20"/>
          <w:szCs w:val="20"/>
        </w:rPr>
        <w:t>тел.: (86354) 5-81-63, 5-81-64</w:t>
      </w:r>
    </w:p>
    <w:p w:rsidR="007138DD" w:rsidRPr="00FF1CEE" w:rsidRDefault="007138DD" w:rsidP="007138DD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FF1CEE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FF1CEE">
        <w:rPr>
          <w:sz w:val="20"/>
          <w:szCs w:val="20"/>
          <w:lang w:val="en-US"/>
        </w:rPr>
        <w:t>, 346880</w:t>
      </w:r>
      <w:r w:rsidRPr="00FF1CEE">
        <w:rPr>
          <w:sz w:val="20"/>
          <w:szCs w:val="20"/>
          <w:lang w:val="en-US"/>
        </w:rPr>
        <w:tab/>
      </w:r>
      <w:r w:rsidRPr="00FF1CEE">
        <w:rPr>
          <w:sz w:val="20"/>
          <w:szCs w:val="20"/>
          <w:lang w:val="en-US"/>
        </w:rPr>
        <w:tab/>
      </w:r>
      <w:r w:rsidRPr="00FF1CEE">
        <w:rPr>
          <w:sz w:val="20"/>
          <w:szCs w:val="20"/>
          <w:lang w:val="en-US"/>
        </w:rPr>
        <w:tab/>
      </w:r>
      <w:r w:rsidR="008E4E1B" w:rsidRPr="00FF1CEE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FF1CEE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FF1CEE">
        <w:rPr>
          <w:sz w:val="20"/>
          <w:szCs w:val="20"/>
          <w:lang w:val="en-US"/>
        </w:rPr>
        <w:t xml:space="preserve">: </w:t>
      </w:r>
      <w:r w:rsidR="009174CD">
        <w:rPr>
          <w:sz w:val="20"/>
          <w:szCs w:val="20"/>
          <w:lang w:val="en-US"/>
        </w:rPr>
        <w:t>tikbataysk</w:t>
      </w:r>
      <w:r w:rsidR="009174CD" w:rsidRPr="00FF1CEE">
        <w:rPr>
          <w:sz w:val="20"/>
          <w:szCs w:val="20"/>
          <w:lang w:val="en-US"/>
        </w:rPr>
        <w:t>@</w:t>
      </w:r>
      <w:r w:rsidR="009174CD">
        <w:rPr>
          <w:sz w:val="20"/>
          <w:szCs w:val="20"/>
          <w:lang w:val="en-US"/>
        </w:rPr>
        <w:t>yandex</w:t>
      </w:r>
      <w:r w:rsidR="009174CD" w:rsidRPr="00FF1CEE">
        <w:rPr>
          <w:sz w:val="20"/>
          <w:szCs w:val="20"/>
          <w:lang w:val="en-US"/>
        </w:rPr>
        <w:t>.</w:t>
      </w:r>
      <w:r w:rsidR="009174CD">
        <w:rPr>
          <w:sz w:val="20"/>
          <w:szCs w:val="20"/>
          <w:lang w:val="en-US"/>
        </w:rPr>
        <w:t>ru</w:t>
      </w:r>
    </w:p>
    <w:p w:rsidR="007138DD" w:rsidRPr="00FF1CEE" w:rsidRDefault="007138DD" w:rsidP="007138DD">
      <w:pPr>
        <w:rPr>
          <w:sz w:val="20"/>
          <w:szCs w:val="20"/>
          <w:lang w:val="en-US"/>
        </w:rPr>
      </w:pPr>
    </w:p>
    <w:p w:rsidR="007138DD" w:rsidRDefault="008E4E1B" w:rsidP="008E4E1B">
      <w:pPr>
        <w:spacing w:line="360" w:lineRule="auto"/>
        <w:ind w:left="708"/>
        <w:rPr>
          <w:b/>
          <w:sz w:val="28"/>
          <w:szCs w:val="28"/>
        </w:rPr>
      </w:pPr>
      <w:r w:rsidRPr="00FF1CEE">
        <w:rPr>
          <w:b/>
          <w:sz w:val="28"/>
          <w:szCs w:val="28"/>
          <w:lang w:val="en-US"/>
        </w:rPr>
        <w:t xml:space="preserve">                                     </w:t>
      </w:r>
      <w:r w:rsidR="007138DD">
        <w:rPr>
          <w:b/>
          <w:sz w:val="28"/>
          <w:szCs w:val="28"/>
        </w:rPr>
        <w:t>ПОСТАНОВЛЕНИЕ</w:t>
      </w:r>
    </w:p>
    <w:p w:rsidR="007138DD" w:rsidRPr="00020BC0" w:rsidRDefault="00501F03" w:rsidP="007138DD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03 сентября</w:t>
      </w:r>
      <w:r w:rsidR="006206ED">
        <w:rPr>
          <w:b/>
          <w:sz w:val="28"/>
          <w:szCs w:val="28"/>
        </w:rPr>
        <w:t xml:space="preserve"> </w:t>
      </w:r>
      <w:r w:rsidR="007264DA">
        <w:rPr>
          <w:b/>
          <w:sz w:val="28"/>
          <w:szCs w:val="28"/>
        </w:rPr>
        <w:t xml:space="preserve"> 2018</w:t>
      </w:r>
      <w:r w:rsidR="007138DD" w:rsidRPr="007F7B05">
        <w:rPr>
          <w:b/>
          <w:sz w:val="28"/>
          <w:szCs w:val="28"/>
        </w:rPr>
        <w:t xml:space="preserve"> года</w:t>
      </w:r>
      <w:r w:rsidR="007264DA">
        <w:rPr>
          <w:sz w:val="28"/>
          <w:szCs w:val="28"/>
        </w:rPr>
        <w:tab/>
      </w:r>
      <w:r w:rsidR="007264DA">
        <w:rPr>
          <w:sz w:val="28"/>
          <w:szCs w:val="28"/>
        </w:rPr>
        <w:tab/>
      </w:r>
      <w:r w:rsidR="007264DA">
        <w:rPr>
          <w:sz w:val="28"/>
          <w:szCs w:val="28"/>
        </w:rPr>
        <w:tab/>
      </w:r>
      <w:r w:rsidR="007264DA">
        <w:rPr>
          <w:sz w:val="28"/>
          <w:szCs w:val="28"/>
        </w:rPr>
        <w:tab/>
      </w:r>
      <w:r w:rsidR="007264DA">
        <w:rPr>
          <w:sz w:val="28"/>
          <w:szCs w:val="28"/>
        </w:rPr>
        <w:tab/>
      </w:r>
      <w:r w:rsidR="007264DA">
        <w:rPr>
          <w:sz w:val="28"/>
          <w:szCs w:val="28"/>
        </w:rPr>
        <w:tab/>
      </w:r>
      <w:r w:rsidR="008E4E1B">
        <w:rPr>
          <w:sz w:val="28"/>
          <w:szCs w:val="28"/>
        </w:rPr>
        <w:t xml:space="preserve">                 </w:t>
      </w:r>
      <w:r w:rsidR="007138DD" w:rsidRPr="00020BC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118-2</w:t>
      </w:r>
    </w:p>
    <w:p w:rsidR="007138DD" w:rsidRPr="00DC4345" w:rsidRDefault="007138DD" w:rsidP="007138DD">
      <w:pPr>
        <w:spacing w:line="360" w:lineRule="auto"/>
        <w:jc w:val="both"/>
        <w:rPr>
          <w:sz w:val="4"/>
          <w:szCs w:val="4"/>
        </w:rPr>
      </w:pPr>
    </w:p>
    <w:p w:rsidR="007138DD" w:rsidRDefault="007138DD" w:rsidP="007138DD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AA7497" w:rsidRDefault="00AA7497" w:rsidP="007138DD">
      <w:pPr>
        <w:spacing w:line="360" w:lineRule="auto"/>
        <w:jc w:val="center"/>
        <w:rPr>
          <w:sz w:val="28"/>
          <w:szCs w:val="28"/>
        </w:rPr>
      </w:pPr>
    </w:p>
    <w:p w:rsidR="00C84B22" w:rsidRPr="00393D0F" w:rsidRDefault="00C84B22" w:rsidP="00C84B22">
      <w:pPr>
        <w:pStyle w:val="ConsPlusTitle"/>
        <w:tabs>
          <w:tab w:val="left" w:pos="7513"/>
          <w:tab w:val="left" w:pos="7573"/>
          <w:tab w:val="left" w:pos="7797"/>
          <w:tab w:val="left" w:pos="8364"/>
        </w:tabs>
        <w:ind w:left="1985" w:right="1841"/>
        <w:jc w:val="both"/>
      </w:pPr>
      <w:r>
        <w:t xml:space="preserve">О распределении специальных знаков (марок) для защиты от подделок заявлений избирателей о включении </w:t>
      </w:r>
      <w:r>
        <w:br/>
        <w:t>в список избирателей по месту нахождения на выборах депутатов Законодательного Собрания Ростовской области шестого созыва 09 сентября 2018 года</w:t>
      </w:r>
    </w:p>
    <w:p w:rsidR="00B05B21" w:rsidRPr="007138DD" w:rsidRDefault="00B05B21" w:rsidP="007138DD">
      <w:pPr>
        <w:rPr>
          <w:b/>
          <w:sz w:val="28"/>
        </w:rPr>
      </w:pPr>
    </w:p>
    <w:p w:rsidR="00F06141" w:rsidRPr="00F06141" w:rsidRDefault="00C84B22" w:rsidP="00F06141">
      <w:pPr>
        <w:pStyle w:val="ConsPlusTitle"/>
        <w:tabs>
          <w:tab w:val="left" w:pos="7513"/>
          <w:tab w:val="left" w:pos="7573"/>
          <w:tab w:val="left" w:pos="7797"/>
          <w:tab w:val="left" w:pos="8364"/>
        </w:tabs>
        <w:spacing w:line="276" w:lineRule="auto"/>
        <w:ind w:firstLine="709"/>
        <w:jc w:val="both"/>
        <w:rPr>
          <w:b w:val="0"/>
        </w:rPr>
      </w:pPr>
      <w:proofErr w:type="gramStart"/>
      <w:r w:rsidRPr="00E123CD">
        <w:rPr>
          <w:b w:val="0"/>
          <w:bCs w:val="0"/>
          <w:szCs w:val="20"/>
        </w:rPr>
        <w:t xml:space="preserve">В соответствии с пунктом </w:t>
      </w:r>
      <w:r>
        <w:rPr>
          <w:b w:val="0"/>
          <w:bCs w:val="0"/>
          <w:szCs w:val="20"/>
        </w:rPr>
        <w:t xml:space="preserve">16 </w:t>
      </w:r>
      <w:r w:rsidRPr="00E123CD">
        <w:rPr>
          <w:b w:val="0"/>
          <w:bCs w:val="0"/>
          <w:szCs w:val="20"/>
        </w:rPr>
        <w:t xml:space="preserve">статьи </w:t>
      </w:r>
      <w:r>
        <w:rPr>
          <w:b w:val="0"/>
          <w:bCs w:val="0"/>
          <w:szCs w:val="20"/>
        </w:rPr>
        <w:t>64</w:t>
      </w:r>
      <w:r w:rsidRPr="00E123CD">
        <w:rPr>
          <w:b w:val="0"/>
          <w:bCs w:val="0"/>
          <w:szCs w:val="20"/>
        </w:rPr>
        <w:t xml:space="preserve"> Федерального закона </w:t>
      </w:r>
      <w:r>
        <w:rPr>
          <w:b w:val="0"/>
          <w:bCs w:val="0"/>
          <w:szCs w:val="20"/>
        </w:rPr>
        <w:br/>
      </w:r>
      <w:r w:rsidRPr="007F4764">
        <w:rPr>
          <w:b w:val="0"/>
          <w:bCs w:val="0"/>
          <w:szCs w:val="20"/>
        </w:rPr>
        <w:t>от 12.06.2002</w:t>
      </w:r>
      <w:r w:rsidR="00FF1CEE">
        <w:rPr>
          <w:b w:val="0"/>
          <w:bCs w:val="0"/>
          <w:szCs w:val="20"/>
        </w:rPr>
        <w:t xml:space="preserve"> </w:t>
      </w:r>
      <w:r w:rsidRPr="007F4764"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t>№</w:t>
      </w:r>
      <w:r w:rsidRPr="007F4764">
        <w:rPr>
          <w:b w:val="0"/>
          <w:bCs w:val="0"/>
          <w:szCs w:val="20"/>
        </w:rPr>
        <w:t xml:space="preserve"> 67-ФЗ </w:t>
      </w:r>
      <w:r>
        <w:rPr>
          <w:b w:val="0"/>
          <w:bCs w:val="0"/>
          <w:szCs w:val="20"/>
        </w:rPr>
        <w:t>«</w:t>
      </w:r>
      <w:r w:rsidRPr="007F4764">
        <w:rPr>
          <w:b w:val="0"/>
          <w:bCs w:val="0"/>
          <w:szCs w:val="20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b w:val="0"/>
          <w:bCs w:val="0"/>
          <w:szCs w:val="20"/>
        </w:rPr>
        <w:t>»</w:t>
      </w:r>
      <w:r w:rsidRPr="00E123CD">
        <w:rPr>
          <w:b w:val="0"/>
          <w:bCs w:val="0"/>
          <w:szCs w:val="20"/>
        </w:rPr>
        <w:t>, пункт</w:t>
      </w:r>
      <w:r w:rsidR="00FF1CEE">
        <w:rPr>
          <w:b w:val="0"/>
          <w:bCs w:val="0"/>
          <w:szCs w:val="20"/>
        </w:rPr>
        <w:t>ами 5.1,</w:t>
      </w:r>
      <w:bookmarkStart w:id="0" w:name="_GoBack"/>
      <w:bookmarkEnd w:id="0"/>
      <w:r w:rsidRPr="00E123CD">
        <w:rPr>
          <w:b w:val="0"/>
          <w:bCs w:val="0"/>
          <w:szCs w:val="20"/>
        </w:rPr>
        <w:t xml:space="preserve"> Порядка изготовления, передачи, использования и учета специальных знаков (марок) для защиты от поддел</w:t>
      </w:r>
      <w:r>
        <w:rPr>
          <w:b w:val="0"/>
          <w:bCs w:val="0"/>
          <w:szCs w:val="20"/>
        </w:rPr>
        <w:t>ок</w:t>
      </w:r>
      <w:r w:rsidRPr="00E123CD">
        <w:rPr>
          <w:b w:val="0"/>
          <w:bCs w:val="0"/>
          <w:szCs w:val="20"/>
        </w:rPr>
        <w:t xml:space="preserve"> заявлений избирателей</w:t>
      </w:r>
      <w:r>
        <w:rPr>
          <w:b w:val="0"/>
          <w:bCs w:val="0"/>
          <w:szCs w:val="20"/>
        </w:rPr>
        <w:t>, участников референдума</w:t>
      </w:r>
      <w:r w:rsidRPr="00E123CD">
        <w:rPr>
          <w:b w:val="0"/>
          <w:bCs w:val="0"/>
          <w:szCs w:val="20"/>
        </w:rPr>
        <w:t xml:space="preserve"> о включении в список избирателей</w:t>
      </w:r>
      <w:r>
        <w:rPr>
          <w:b w:val="0"/>
          <w:bCs w:val="0"/>
          <w:szCs w:val="20"/>
        </w:rPr>
        <w:t>, участников референдума</w:t>
      </w:r>
      <w:r w:rsidRPr="00E123CD">
        <w:rPr>
          <w:b w:val="0"/>
          <w:bCs w:val="0"/>
          <w:szCs w:val="20"/>
        </w:rPr>
        <w:t xml:space="preserve"> </w:t>
      </w:r>
      <w:r>
        <w:rPr>
          <w:b w:val="0"/>
          <w:bCs w:val="0"/>
          <w:szCs w:val="20"/>
        </w:rPr>
        <w:br/>
      </w:r>
      <w:r w:rsidRPr="00E123CD">
        <w:rPr>
          <w:b w:val="0"/>
          <w:bCs w:val="0"/>
          <w:szCs w:val="20"/>
        </w:rPr>
        <w:t xml:space="preserve">по месту нахождения на выборах </w:t>
      </w:r>
      <w:r>
        <w:rPr>
          <w:b w:val="0"/>
          <w:bCs w:val="0"/>
          <w:szCs w:val="20"/>
        </w:rPr>
        <w:t>в органы государственной</w:t>
      </w:r>
      <w:proofErr w:type="gramEnd"/>
      <w:r>
        <w:rPr>
          <w:b w:val="0"/>
          <w:bCs w:val="0"/>
          <w:szCs w:val="20"/>
        </w:rPr>
        <w:t xml:space="preserve"> </w:t>
      </w:r>
      <w:proofErr w:type="gramStart"/>
      <w:r>
        <w:rPr>
          <w:b w:val="0"/>
          <w:bCs w:val="0"/>
          <w:szCs w:val="20"/>
        </w:rPr>
        <w:t>власти субъекта Российской Федерации, референдуме субъекта Российской Федерации, утвержденного постановлением Центральной избирательной комиссии Российской Федерации</w:t>
      </w:r>
      <w:r w:rsidRPr="00E123CD">
        <w:rPr>
          <w:b w:val="0"/>
          <w:bCs w:val="0"/>
          <w:szCs w:val="20"/>
        </w:rPr>
        <w:t xml:space="preserve"> от </w:t>
      </w:r>
      <w:r>
        <w:rPr>
          <w:b w:val="0"/>
          <w:bCs w:val="0"/>
          <w:szCs w:val="20"/>
        </w:rPr>
        <w:t>06.06.</w:t>
      </w:r>
      <w:r w:rsidRPr="00E123CD">
        <w:rPr>
          <w:b w:val="0"/>
          <w:bCs w:val="0"/>
          <w:szCs w:val="20"/>
        </w:rPr>
        <w:t>201</w:t>
      </w:r>
      <w:r>
        <w:rPr>
          <w:b w:val="0"/>
          <w:bCs w:val="0"/>
          <w:szCs w:val="20"/>
        </w:rPr>
        <w:t>8</w:t>
      </w:r>
      <w:r w:rsidRPr="00E123CD">
        <w:rPr>
          <w:b w:val="0"/>
          <w:bCs w:val="0"/>
          <w:szCs w:val="20"/>
        </w:rPr>
        <w:t xml:space="preserve"> № </w:t>
      </w:r>
      <w:r>
        <w:rPr>
          <w:b w:val="0"/>
          <w:bCs w:val="0"/>
          <w:szCs w:val="20"/>
        </w:rPr>
        <w:t>161</w:t>
      </w:r>
      <w:r w:rsidRPr="00E123CD">
        <w:rPr>
          <w:b w:val="0"/>
          <w:bCs w:val="0"/>
          <w:szCs w:val="20"/>
        </w:rPr>
        <w:t>/</w:t>
      </w:r>
      <w:r>
        <w:rPr>
          <w:b w:val="0"/>
          <w:bCs w:val="0"/>
          <w:szCs w:val="20"/>
        </w:rPr>
        <w:t>1318-7</w:t>
      </w:r>
      <w:r w:rsidRPr="00E123CD">
        <w:rPr>
          <w:b w:val="0"/>
          <w:bCs w:val="0"/>
          <w:szCs w:val="20"/>
        </w:rPr>
        <w:t xml:space="preserve">, </w:t>
      </w:r>
      <w:r>
        <w:rPr>
          <w:b w:val="0"/>
          <w:bCs w:val="0"/>
          <w:szCs w:val="20"/>
        </w:rPr>
        <w:t xml:space="preserve">частью 3 статьи 10 </w:t>
      </w:r>
      <w:r w:rsidRPr="007F4764">
        <w:rPr>
          <w:b w:val="0"/>
          <w:bCs w:val="0"/>
          <w:szCs w:val="20"/>
        </w:rPr>
        <w:t>Областно</w:t>
      </w:r>
      <w:r>
        <w:rPr>
          <w:b w:val="0"/>
          <w:bCs w:val="0"/>
          <w:szCs w:val="20"/>
        </w:rPr>
        <w:t xml:space="preserve">го </w:t>
      </w:r>
      <w:r w:rsidRPr="007F4764">
        <w:rPr>
          <w:b w:val="0"/>
          <w:bCs w:val="0"/>
          <w:szCs w:val="20"/>
        </w:rPr>
        <w:t>закон</w:t>
      </w:r>
      <w:r>
        <w:rPr>
          <w:b w:val="0"/>
          <w:bCs w:val="0"/>
          <w:szCs w:val="20"/>
        </w:rPr>
        <w:t>а</w:t>
      </w:r>
      <w:r w:rsidRPr="007F4764">
        <w:rPr>
          <w:b w:val="0"/>
          <w:bCs w:val="0"/>
          <w:szCs w:val="20"/>
        </w:rPr>
        <w:t xml:space="preserve"> от 12.05.2016 </w:t>
      </w:r>
      <w:r>
        <w:rPr>
          <w:b w:val="0"/>
          <w:bCs w:val="0"/>
          <w:szCs w:val="20"/>
        </w:rPr>
        <w:t>№ 525-ЗС «</w:t>
      </w:r>
      <w:r w:rsidRPr="007F4764">
        <w:rPr>
          <w:b w:val="0"/>
          <w:bCs w:val="0"/>
          <w:szCs w:val="20"/>
        </w:rPr>
        <w:t xml:space="preserve">О выборах и референдумах </w:t>
      </w:r>
      <w:r>
        <w:rPr>
          <w:b w:val="0"/>
          <w:bCs w:val="0"/>
          <w:szCs w:val="20"/>
        </w:rPr>
        <w:br/>
      </w:r>
      <w:r w:rsidRPr="007F4764">
        <w:rPr>
          <w:b w:val="0"/>
          <w:bCs w:val="0"/>
          <w:szCs w:val="20"/>
        </w:rPr>
        <w:t>в Ростовской области</w:t>
      </w:r>
      <w:r>
        <w:rPr>
          <w:b w:val="0"/>
          <w:bCs w:val="0"/>
          <w:szCs w:val="20"/>
        </w:rPr>
        <w:t>»</w:t>
      </w:r>
      <w:r w:rsidR="00F06141">
        <w:rPr>
          <w:b w:val="0"/>
          <w:bCs w:val="0"/>
          <w:szCs w:val="20"/>
        </w:rPr>
        <w:t xml:space="preserve">, постановлением Избирательной комиссии Ростовской области от 16.08.2018 № 50-5 </w:t>
      </w:r>
      <w:r w:rsidR="00F06141" w:rsidRPr="00F06141">
        <w:rPr>
          <w:b w:val="0"/>
          <w:bCs w:val="0"/>
          <w:szCs w:val="20"/>
        </w:rPr>
        <w:t>«</w:t>
      </w:r>
      <w:r w:rsidR="00F06141" w:rsidRPr="00F06141">
        <w:rPr>
          <w:b w:val="0"/>
        </w:rPr>
        <w:t>О распределении специальных знаков (марок) для защиты от подделок заявлений избирателей о включении в список избирателей по</w:t>
      </w:r>
      <w:proofErr w:type="gramEnd"/>
      <w:r w:rsidR="00F06141" w:rsidRPr="00F06141">
        <w:rPr>
          <w:b w:val="0"/>
        </w:rPr>
        <w:t xml:space="preserve"> месту нахождения на выборах депутатов Законодательного Собрания Ростовской области шестого созыва 09 сентября 2018 года»</w:t>
      </w:r>
    </w:p>
    <w:p w:rsidR="00F769C2" w:rsidRDefault="00F06141" w:rsidP="00B05B21">
      <w:pPr>
        <w:spacing w:line="360" w:lineRule="auto"/>
        <w:rPr>
          <w:sz w:val="28"/>
        </w:rPr>
      </w:pPr>
      <w:r>
        <w:rPr>
          <w:sz w:val="28"/>
          <w:szCs w:val="20"/>
        </w:rPr>
        <w:t xml:space="preserve">            </w:t>
      </w:r>
      <w:r w:rsidR="00696B20">
        <w:rPr>
          <w:sz w:val="28"/>
        </w:rPr>
        <w:t xml:space="preserve"> </w:t>
      </w:r>
      <w:r w:rsidR="00B05B21" w:rsidRPr="007138DD">
        <w:rPr>
          <w:sz w:val="28"/>
        </w:rPr>
        <w:t>Территориальная избирательная комиссия г</w:t>
      </w:r>
      <w:r w:rsidR="00F769C2">
        <w:rPr>
          <w:sz w:val="28"/>
        </w:rPr>
        <w:t>орода</w:t>
      </w:r>
      <w:r w:rsidR="00B05B21" w:rsidRPr="007138DD">
        <w:rPr>
          <w:sz w:val="28"/>
        </w:rPr>
        <w:t xml:space="preserve"> Батайска </w:t>
      </w:r>
    </w:p>
    <w:p w:rsidR="00F769C2" w:rsidRDefault="00B05B21" w:rsidP="00AA7497">
      <w:pPr>
        <w:spacing w:line="360" w:lineRule="auto"/>
        <w:jc w:val="center"/>
        <w:rPr>
          <w:b/>
          <w:sz w:val="28"/>
        </w:rPr>
      </w:pPr>
      <w:r w:rsidRPr="00393F1F">
        <w:rPr>
          <w:b/>
          <w:sz w:val="28"/>
        </w:rPr>
        <w:lastRenderedPageBreak/>
        <w:t>ПОСТАНОВЛЯЕТ:</w:t>
      </w:r>
    </w:p>
    <w:p w:rsidR="00F06141" w:rsidRPr="00393F1F" w:rsidRDefault="00F06141" w:rsidP="00AA7497">
      <w:pPr>
        <w:spacing w:line="360" w:lineRule="auto"/>
        <w:jc w:val="center"/>
        <w:rPr>
          <w:b/>
          <w:sz w:val="28"/>
        </w:rPr>
      </w:pPr>
    </w:p>
    <w:p w:rsidR="00696B20" w:rsidRPr="00EF611A" w:rsidRDefault="00F06141" w:rsidP="00696B20">
      <w:pPr>
        <w:pStyle w:val="ConsPlusTitle"/>
        <w:numPr>
          <w:ilvl w:val="0"/>
          <w:numId w:val="2"/>
        </w:numPr>
        <w:tabs>
          <w:tab w:val="left" w:pos="1134"/>
        </w:tabs>
        <w:spacing w:line="324" w:lineRule="auto"/>
        <w:ind w:left="0" w:firstLine="720"/>
        <w:jc w:val="both"/>
        <w:rPr>
          <w:b w:val="0"/>
        </w:rPr>
      </w:pPr>
      <w:r>
        <w:rPr>
          <w:b w:val="0"/>
        </w:rPr>
        <w:t>Распределить</w:t>
      </w:r>
      <w:r w:rsidR="00696B20" w:rsidRPr="00E123CD">
        <w:rPr>
          <w:b w:val="0"/>
        </w:rPr>
        <w:t xml:space="preserve"> специальны</w:t>
      </w:r>
      <w:r>
        <w:rPr>
          <w:b w:val="0"/>
        </w:rPr>
        <w:t>е</w:t>
      </w:r>
      <w:r w:rsidR="00696B20" w:rsidRPr="00E123CD">
        <w:rPr>
          <w:b w:val="0"/>
        </w:rPr>
        <w:t xml:space="preserve"> знак</w:t>
      </w:r>
      <w:r>
        <w:rPr>
          <w:b w:val="0"/>
        </w:rPr>
        <w:t>и</w:t>
      </w:r>
      <w:r w:rsidR="00696B20" w:rsidRPr="00E123CD">
        <w:rPr>
          <w:b w:val="0"/>
        </w:rPr>
        <w:t xml:space="preserve"> (мар</w:t>
      </w:r>
      <w:r>
        <w:rPr>
          <w:b w:val="0"/>
        </w:rPr>
        <w:t>ки</w:t>
      </w:r>
      <w:r w:rsidR="00696B20" w:rsidRPr="00E123CD">
        <w:rPr>
          <w:b w:val="0"/>
        </w:rPr>
        <w:t xml:space="preserve">) для защиты </w:t>
      </w:r>
      <w:r w:rsidR="00696B20">
        <w:rPr>
          <w:b w:val="0"/>
        </w:rPr>
        <w:br/>
      </w:r>
      <w:r w:rsidR="00696B20" w:rsidRPr="00E123CD">
        <w:rPr>
          <w:b w:val="0"/>
        </w:rPr>
        <w:t xml:space="preserve">от подделки заявлений избирателей о включении в список избирателей </w:t>
      </w:r>
      <w:r w:rsidR="00696B20">
        <w:rPr>
          <w:b w:val="0"/>
        </w:rPr>
        <w:br/>
      </w:r>
      <w:r w:rsidR="00696B20" w:rsidRPr="00E123CD">
        <w:rPr>
          <w:b w:val="0"/>
        </w:rPr>
        <w:t xml:space="preserve">по месту нахождения </w:t>
      </w:r>
      <w:r w:rsidR="00696B20" w:rsidRPr="009125B2">
        <w:rPr>
          <w:b w:val="0"/>
        </w:rPr>
        <w:t xml:space="preserve">на выборах </w:t>
      </w:r>
      <w:r w:rsidR="00696B20">
        <w:rPr>
          <w:b w:val="0"/>
        </w:rPr>
        <w:t xml:space="preserve">депутатов Законодательного Собрания Ростовской области шестого созыва 09 сентября 2018 года (далее-марки) между участковыми избирательными комиссиями и в резерв Территориальной избирательной комиссии города Батайска </w:t>
      </w:r>
      <w:r w:rsidR="00696B20" w:rsidRPr="009125B2">
        <w:rPr>
          <w:b w:val="0"/>
        </w:rPr>
        <w:t>согласно приложению.</w:t>
      </w:r>
    </w:p>
    <w:p w:rsidR="000A0352" w:rsidRDefault="006032E0" w:rsidP="00696B20">
      <w:pPr>
        <w:pStyle w:val="2"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0" w:firstLine="720"/>
        <w:jc w:val="both"/>
        <w:rPr>
          <w:szCs w:val="24"/>
        </w:rPr>
      </w:pPr>
      <w:r w:rsidRPr="007138DD">
        <w:rPr>
          <w:szCs w:val="24"/>
        </w:rPr>
        <w:t>Направить н</w:t>
      </w:r>
      <w:r w:rsidR="0059258E" w:rsidRPr="007138DD">
        <w:rPr>
          <w:szCs w:val="24"/>
        </w:rPr>
        <w:t>астоящее постановление в</w:t>
      </w:r>
      <w:r w:rsidR="00696B20">
        <w:rPr>
          <w:szCs w:val="24"/>
        </w:rPr>
        <w:t xml:space="preserve"> Избирательную комиссию Ростовской области и</w:t>
      </w:r>
      <w:r w:rsidR="0059258E" w:rsidRPr="007138DD">
        <w:rPr>
          <w:szCs w:val="24"/>
        </w:rPr>
        <w:t xml:space="preserve"> участковые избирательные комиссии г</w:t>
      </w:r>
      <w:r w:rsidR="005A5130">
        <w:rPr>
          <w:szCs w:val="24"/>
        </w:rPr>
        <w:t>орода</w:t>
      </w:r>
      <w:r w:rsidR="00696B20">
        <w:rPr>
          <w:szCs w:val="24"/>
        </w:rPr>
        <w:t xml:space="preserve"> </w:t>
      </w:r>
      <w:r w:rsidR="0059258E" w:rsidRPr="007138DD">
        <w:rPr>
          <w:szCs w:val="24"/>
        </w:rPr>
        <w:t>Батайска.</w:t>
      </w:r>
    </w:p>
    <w:p w:rsidR="0059258E" w:rsidRPr="000A0352" w:rsidRDefault="000A0352" w:rsidP="00696B20">
      <w:pPr>
        <w:pStyle w:val="2"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0" w:firstLine="720"/>
        <w:jc w:val="both"/>
        <w:rPr>
          <w:szCs w:val="24"/>
        </w:rPr>
      </w:pPr>
      <w:r w:rsidRPr="007138DD">
        <w:rPr>
          <w:szCs w:val="24"/>
        </w:rPr>
        <w:t xml:space="preserve">Передать в участковые избирательные комиссии города Батайска </w:t>
      </w:r>
      <w:r>
        <w:rPr>
          <w:szCs w:val="24"/>
        </w:rPr>
        <w:t>марки</w:t>
      </w:r>
      <w:r w:rsidRPr="007138DD">
        <w:rPr>
          <w:szCs w:val="24"/>
        </w:rPr>
        <w:t xml:space="preserve"> не позднее </w:t>
      </w:r>
      <w:r w:rsidR="00696B20">
        <w:rPr>
          <w:szCs w:val="24"/>
        </w:rPr>
        <w:t>5 сентября</w:t>
      </w:r>
      <w:r>
        <w:rPr>
          <w:szCs w:val="24"/>
        </w:rPr>
        <w:t xml:space="preserve"> 2018</w:t>
      </w:r>
      <w:r w:rsidRPr="007138DD">
        <w:rPr>
          <w:szCs w:val="24"/>
        </w:rPr>
        <w:t xml:space="preserve"> года по актам установленной формы.</w:t>
      </w:r>
    </w:p>
    <w:p w:rsidR="0059258E" w:rsidRPr="007138DD" w:rsidRDefault="0059258E" w:rsidP="00696B20">
      <w:pPr>
        <w:pStyle w:val="2"/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right="0" w:firstLine="720"/>
        <w:jc w:val="both"/>
        <w:rPr>
          <w:szCs w:val="24"/>
        </w:rPr>
      </w:pPr>
      <w:proofErr w:type="gramStart"/>
      <w:r w:rsidRPr="007138DD">
        <w:rPr>
          <w:szCs w:val="24"/>
        </w:rPr>
        <w:t>Контроль за</w:t>
      </w:r>
      <w:proofErr w:type="gramEnd"/>
      <w:r w:rsidRPr="007138DD">
        <w:rPr>
          <w:szCs w:val="24"/>
        </w:rPr>
        <w:t xml:space="preserve"> исполнением </w:t>
      </w:r>
      <w:r w:rsidR="001C1800" w:rsidRPr="007138DD">
        <w:rPr>
          <w:szCs w:val="24"/>
        </w:rPr>
        <w:t>настояще</w:t>
      </w:r>
      <w:r w:rsidRPr="007138DD">
        <w:rPr>
          <w:szCs w:val="24"/>
        </w:rPr>
        <w:t xml:space="preserve">го постановления возложить на секретаря </w:t>
      </w:r>
      <w:r w:rsidR="005A5130">
        <w:rPr>
          <w:szCs w:val="24"/>
        </w:rPr>
        <w:t>Т</w:t>
      </w:r>
      <w:r w:rsidRPr="007138DD">
        <w:rPr>
          <w:szCs w:val="24"/>
        </w:rPr>
        <w:t>ерриториальной избирательной комиссии г</w:t>
      </w:r>
      <w:r w:rsidR="005A5130">
        <w:rPr>
          <w:szCs w:val="24"/>
        </w:rPr>
        <w:t>орода</w:t>
      </w:r>
      <w:r w:rsidRPr="007138DD">
        <w:rPr>
          <w:szCs w:val="24"/>
        </w:rPr>
        <w:t xml:space="preserve"> Батайска </w:t>
      </w:r>
      <w:proofErr w:type="spellStart"/>
      <w:r w:rsidR="00393F1F">
        <w:rPr>
          <w:szCs w:val="24"/>
        </w:rPr>
        <w:t>Крючкову</w:t>
      </w:r>
      <w:proofErr w:type="spellEnd"/>
      <w:r w:rsidR="00393F1F">
        <w:rPr>
          <w:szCs w:val="24"/>
        </w:rPr>
        <w:t xml:space="preserve"> Т.В.</w:t>
      </w:r>
    </w:p>
    <w:p w:rsidR="006032E0" w:rsidRPr="007138DD" w:rsidRDefault="006032E0" w:rsidP="00393F1F">
      <w:pPr>
        <w:tabs>
          <w:tab w:val="num" w:pos="0"/>
        </w:tabs>
        <w:spacing w:line="360" w:lineRule="auto"/>
        <w:rPr>
          <w:sz w:val="28"/>
        </w:rPr>
      </w:pPr>
    </w:p>
    <w:p w:rsidR="0059258E" w:rsidRPr="007138DD" w:rsidRDefault="0059258E" w:rsidP="00393F1F">
      <w:pPr>
        <w:spacing w:line="360" w:lineRule="auto"/>
        <w:ind w:firstLine="284"/>
        <w:jc w:val="both"/>
        <w:rPr>
          <w:sz w:val="28"/>
        </w:rPr>
      </w:pPr>
      <w:r w:rsidRPr="007138DD">
        <w:rPr>
          <w:sz w:val="28"/>
        </w:rPr>
        <w:t>Председатель комиссии</w:t>
      </w:r>
      <w:r w:rsidRPr="007138DD">
        <w:rPr>
          <w:sz w:val="28"/>
        </w:rPr>
        <w:tab/>
      </w:r>
      <w:r w:rsidRPr="007138DD">
        <w:rPr>
          <w:sz w:val="28"/>
        </w:rPr>
        <w:tab/>
      </w:r>
      <w:r w:rsidRPr="007138DD">
        <w:rPr>
          <w:sz w:val="28"/>
        </w:rPr>
        <w:tab/>
      </w:r>
      <w:r w:rsidRPr="007138DD">
        <w:rPr>
          <w:sz w:val="28"/>
        </w:rPr>
        <w:tab/>
      </w:r>
      <w:r w:rsidRPr="007138DD">
        <w:rPr>
          <w:sz w:val="28"/>
        </w:rPr>
        <w:tab/>
      </w:r>
      <w:r w:rsidRPr="007138DD">
        <w:rPr>
          <w:sz w:val="28"/>
        </w:rPr>
        <w:tab/>
      </w:r>
      <w:r w:rsidR="00E050D1">
        <w:rPr>
          <w:sz w:val="28"/>
        </w:rPr>
        <w:t>Е.А. Доценко</w:t>
      </w:r>
    </w:p>
    <w:p w:rsidR="004F540C" w:rsidRDefault="004F540C" w:rsidP="00393F1F">
      <w:pPr>
        <w:spacing w:line="360" w:lineRule="auto"/>
        <w:ind w:firstLine="284"/>
        <w:jc w:val="both"/>
        <w:rPr>
          <w:sz w:val="28"/>
        </w:rPr>
      </w:pPr>
    </w:p>
    <w:p w:rsidR="00B40E5D" w:rsidRPr="00B40E5D" w:rsidRDefault="00E050D1" w:rsidP="009A26B6">
      <w:pPr>
        <w:spacing w:line="360" w:lineRule="auto"/>
        <w:ind w:firstLine="284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Т.В. Крючкова</w:t>
      </w:r>
    </w:p>
    <w:p w:rsidR="00016D57" w:rsidRDefault="00016D57" w:rsidP="00016D57">
      <w:pPr>
        <w:ind w:firstLine="4140"/>
        <w:jc w:val="center"/>
        <w:rPr>
          <w:sz w:val="20"/>
          <w:szCs w:val="20"/>
        </w:rPr>
      </w:pPr>
    </w:p>
    <w:p w:rsidR="001D1FCB" w:rsidRDefault="001D1FCB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C84B22" w:rsidRDefault="00C84B22" w:rsidP="00016D57">
      <w:pPr>
        <w:ind w:firstLine="4140"/>
        <w:jc w:val="center"/>
        <w:rPr>
          <w:sz w:val="20"/>
          <w:szCs w:val="20"/>
        </w:rPr>
      </w:pPr>
    </w:p>
    <w:p w:rsidR="001D1FCB" w:rsidRDefault="001D1FCB" w:rsidP="00016D57">
      <w:pPr>
        <w:ind w:firstLine="4140"/>
        <w:jc w:val="center"/>
        <w:rPr>
          <w:sz w:val="20"/>
          <w:szCs w:val="20"/>
        </w:rPr>
      </w:pPr>
    </w:p>
    <w:p w:rsidR="006206ED" w:rsidRDefault="00F06141" w:rsidP="001D1FCB">
      <w:pPr>
        <w:ind w:firstLine="4140"/>
        <w:jc w:val="right"/>
      </w:pPr>
      <w:r>
        <w:t xml:space="preserve">Приложение </w:t>
      </w:r>
    </w:p>
    <w:p w:rsidR="001D1FCB" w:rsidRDefault="0059258E" w:rsidP="001D1FCB">
      <w:pPr>
        <w:ind w:firstLine="4140"/>
        <w:jc w:val="right"/>
      </w:pPr>
      <w:r w:rsidRPr="001D1FCB">
        <w:t>к постановлению</w:t>
      </w:r>
    </w:p>
    <w:p w:rsidR="00C84B22" w:rsidRDefault="0059258E" w:rsidP="001D1FCB">
      <w:pPr>
        <w:ind w:firstLine="4140"/>
        <w:jc w:val="right"/>
      </w:pPr>
      <w:r w:rsidRPr="001D1FCB">
        <w:t xml:space="preserve">Территориальной </w:t>
      </w:r>
      <w:r w:rsidR="00016D57" w:rsidRPr="001D1FCB">
        <w:t>и</w:t>
      </w:r>
      <w:r w:rsidRPr="001D1FCB">
        <w:t>збирательной</w:t>
      </w:r>
      <w:r w:rsidR="00C84B22">
        <w:t xml:space="preserve"> </w:t>
      </w:r>
    </w:p>
    <w:p w:rsidR="0059258E" w:rsidRPr="001D1FCB" w:rsidRDefault="001D1FCB" w:rsidP="001D1FCB">
      <w:pPr>
        <w:ind w:firstLine="4140"/>
        <w:jc w:val="right"/>
      </w:pPr>
      <w:r w:rsidRPr="001D1FCB">
        <w:t xml:space="preserve">комиссии  </w:t>
      </w:r>
      <w:r w:rsidR="006A4844" w:rsidRPr="001D1FCB">
        <w:t>города</w:t>
      </w:r>
      <w:r w:rsidR="00C84B22">
        <w:t xml:space="preserve"> </w:t>
      </w:r>
      <w:r w:rsidR="0059258E" w:rsidRPr="001D1FCB">
        <w:t>Батайска</w:t>
      </w:r>
    </w:p>
    <w:p w:rsidR="0059258E" w:rsidRPr="001D1FCB" w:rsidRDefault="0059258E" w:rsidP="001D1FCB">
      <w:pPr>
        <w:ind w:firstLine="4140"/>
        <w:jc w:val="right"/>
      </w:pPr>
      <w:r w:rsidRPr="001D1FCB">
        <w:t xml:space="preserve">от </w:t>
      </w:r>
      <w:r w:rsidR="00C84B22">
        <w:t>03.08.</w:t>
      </w:r>
      <w:r w:rsidR="002F3AFA">
        <w:t>2018</w:t>
      </w:r>
      <w:r w:rsidRPr="001D1FCB">
        <w:t>г</w:t>
      </w:r>
      <w:r w:rsidR="006125EE" w:rsidRPr="001D1FCB">
        <w:t>. №</w:t>
      </w:r>
      <w:r w:rsidR="00C84B22">
        <w:t>118-2</w:t>
      </w:r>
    </w:p>
    <w:p w:rsidR="0059258E" w:rsidRPr="00016D57" w:rsidRDefault="0059258E" w:rsidP="0059258E">
      <w:pPr>
        <w:jc w:val="right"/>
        <w:rPr>
          <w:sz w:val="20"/>
          <w:szCs w:val="20"/>
        </w:rPr>
      </w:pPr>
    </w:p>
    <w:p w:rsidR="00C84B22" w:rsidRDefault="00696B20" w:rsidP="00696B20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Pr="001876F2">
        <w:rPr>
          <w:b/>
          <w:bCs/>
          <w:color w:val="000000"/>
          <w:sz w:val="28"/>
          <w:szCs w:val="28"/>
        </w:rPr>
        <w:t xml:space="preserve">аспределение специальных знаков (марок) </w:t>
      </w:r>
    </w:p>
    <w:p w:rsidR="00C84B22" w:rsidRDefault="00696B20" w:rsidP="00696B20">
      <w:pPr>
        <w:jc w:val="center"/>
        <w:rPr>
          <w:b/>
          <w:bCs/>
          <w:color w:val="000000"/>
          <w:sz w:val="28"/>
          <w:szCs w:val="28"/>
        </w:rPr>
      </w:pPr>
      <w:r w:rsidRPr="001876F2">
        <w:rPr>
          <w:b/>
          <w:bCs/>
          <w:color w:val="000000"/>
          <w:sz w:val="28"/>
          <w:szCs w:val="28"/>
        </w:rPr>
        <w:t>для защиты от подделки заявлений избирателей</w:t>
      </w:r>
    </w:p>
    <w:p w:rsidR="00C84B22" w:rsidRDefault="00696B20" w:rsidP="00696B20">
      <w:pPr>
        <w:jc w:val="center"/>
        <w:rPr>
          <w:b/>
          <w:bCs/>
          <w:color w:val="000000"/>
          <w:sz w:val="28"/>
          <w:szCs w:val="28"/>
        </w:rPr>
      </w:pPr>
      <w:r w:rsidRPr="001876F2">
        <w:rPr>
          <w:b/>
          <w:bCs/>
          <w:color w:val="000000"/>
          <w:sz w:val="28"/>
          <w:szCs w:val="28"/>
        </w:rPr>
        <w:t xml:space="preserve"> о включении в список избирателей по месту нахождения </w:t>
      </w:r>
    </w:p>
    <w:p w:rsidR="00C84B22" w:rsidRDefault="00696B20" w:rsidP="00696B20">
      <w:pPr>
        <w:jc w:val="center"/>
        <w:rPr>
          <w:b/>
          <w:bCs/>
          <w:color w:val="000000"/>
          <w:sz w:val="28"/>
          <w:szCs w:val="28"/>
        </w:rPr>
      </w:pPr>
      <w:r w:rsidRPr="001876F2">
        <w:rPr>
          <w:b/>
          <w:bCs/>
          <w:color w:val="000000"/>
          <w:sz w:val="28"/>
          <w:szCs w:val="28"/>
        </w:rPr>
        <w:t xml:space="preserve">на </w:t>
      </w:r>
      <w:r w:rsidRPr="00A83F31">
        <w:rPr>
          <w:b/>
          <w:bCs/>
          <w:color w:val="000000"/>
          <w:sz w:val="28"/>
          <w:szCs w:val="28"/>
        </w:rPr>
        <w:t xml:space="preserve">выборах депутатов Законодательного Собрания </w:t>
      </w:r>
    </w:p>
    <w:p w:rsidR="00696B20" w:rsidRDefault="00696B20" w:rsidP="00696B20">
      <w:pPr>
        <w:jc w:val="center"/>
      </w:pPr>
      <w:r w:rsidRPr="00A83F31">
        <w:rPr>
          <w:b/>
          <w:bCs/>
          <w:color w:val="000000"/>
          <w:sz w:val="28"/>
          <w:szCs w:val="28"/>
        </w:rPr>
        <w:t>Ростовской области шестого созыва 09 сентября 2018 года</w:t>
      </w:r>
    </w:p>
    <w:p w:rsidR="00B40E5D" w:rsidRPr="007138DD" w:rsidRDefault="00B40E5D" w:rsidP="00B40E5D">
      <w:pPr>
        <w:jc w:val="center"/>
        <w:rPr>
          <w:b/>
          <w:sz w:val="28"/>
        </w:rPr>
      </w:pPr>
    </w:p>
    <w:tbl>
      <w:tblPr>
        <w:tblW w:w="5708" w:type="dxa"/>
        <w:jc w:val="center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4"/>
        <w:gridCol w:w="2394"/>
      </w:tblGrid>
      <w:tr w:rsidR="003F40A6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3F40A6" w:rsidRPr="006206ED" w:rsidRDefault="003F40A6" w:rsidP="00E317CD">
            <w:pPr>
              <w:jc w:val="center"/>
              <w:rPr>
                <w:b/>
                <w:sz w:val="28"/>
                <w:szCs w:val="28"/>
              </w:rPr>
            </w:pPr>
            <w:r w:rsidRPr="006206ED">
              <w:rPr>
                <w:b/>
                <w:sz w:val="28"/>
                <w:szCs w:val="28"/>
              </w:rPr>
              <w:t xml:space="preserve">Номер </w:t>
            </w:r>
            <w:r w:rsidR="006206ED" w:rsidRPr="006206ED">
              <w:rPr>
                <w:b/>
                <w:sz w:val="28"/>
                <w:szCs w:val="28"/>
              </w:rPr>
              <w:t>избирательной комиссии</w:t>
            </w:r>
          </w:p>
        </w:tc>
        <w:tc>
          <w:tcPr>
            <w:tcW w:w="2394" w:type="dxa"/>
          </w:tcPr>
          <w:p w:rsidR="003F40A6" w:rsidRPr="006206ED" w:rsidRDefault="003F40A6" w:rsidP="00E317CD">
            <w:pPr>
              <w:jc w:val="center"/>
              <w:rPr>
                <w:b/>
                <w:sz w:val="28"/>
                <w:szCs w:val="28"/>
              </w:rPr>
            </w:pPr>
            <w:r w:rsidRPr="006206ED">
              <w:rPr>
                <w:b/>
                <w:sz w:val="28"/>
                <w:szCs w:val="28"/>
              </w:rPr>
              <w:t>Количество специальных знаков (марок)</w:t>
            </w:r>
          </w:p>
        </w:tc>
      </w:tr>
      <w:tr w:rsidR="003F40A6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3F40A6" w:rsidRPr="00F30252" w:rsidRDefault="003F40A6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217</w:t>
            </w:r>
          </w:p>
        </w:tc>
        <w:tc>
          <w:tcPr>
            <w:tcW w:w="2394" w:type="dxa"/>
          </w:tcPr>
          <w:p w:rsidR="003F40A6" w:rsidRPr="003F40A6" w:rsidRDefault="00C84B22" w:rsidP="00162EE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3F40A6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3F40A6" w:rsidRPr="00F30252" w:rsidRDefault="003F40A6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218</w:t>
            </w:r>
          </w:p>
        </w:tc>
        <w:tc>
          <w:tcPr>
            <w:tcW w:w="2394" w:type="dxa"/>
          </w:tcPr>
          <w:p w:rsidR="003F40A6" w:rsidRPr="003F40A6" w:rsidRDefault="00C84B22" w:rsidP="00162EEA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219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220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221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222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223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224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225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226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227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228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229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230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231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232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233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234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235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236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237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238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239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240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241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242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243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244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245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lastRenderedPageBreak/>
              <w:t>УИК № 246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247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248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249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250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251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252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253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254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255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256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257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258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259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260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261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262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263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E317CD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2631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B25F5F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264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B25F5F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265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B25F5F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266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C84B22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C84B22" w:rsidRPr="00F30252" w:rsidRDefault="00C84B22" w:rsidP="00B25F5F">
            <w:pPr>
              <w:jc w:val="center"/>
              <w:rPr>
                <w:sz w:val="28"/>
                <w:szCs w:val="28"/>
              </w:rPr>
            </w:pPr>
            <w:r w:rsidRPr="00F30252">
              <w:rPr>
                <w:sz w:val="28"/>
                <w:szCs w:val="28"/>
              </w:rPr>
              <w:t>УИК № 267</w:t>
            </w:r>
          </w:p>
        </w:tc>
        <w:tc>
          <w:tcPr>
            <w:tcW w:w="2394" w:type="dxa"/>
          </w:tcPr>
          <w:p w:rsidR="00C84B22" w:rsidRPr="003F40A6" w:rsidRDefault="00C84B22" w:rsidP="00C84B22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</w:t>
            </w:r>
          </w:p>
        </w:tc>
      </w:tr>
      <w:tr w:rsidR="003F40A6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3F40A6" w:rsidRPr="003F40A6" w:rsidRDefault="003F40A6" w:rsidP="00C36E86">
            <w:pPr>
              <w:jc w:val="center"/>
              <w:rPr>
                <w:sz w:val="28"/>
                <w:szCs w:val="28"/>
              </w:rPr>
            </w:pPr>
            <w:r w:rsidRPr="003F40A6">
              <w:rPr>
                <w:sz w:val="28"/>
                <w:szCs w:val="28"/>
              </w:rPr>
              <w:t xml:space="preserve">Резерв </w:t>
            </w:r>
          </w:p>
          <w:p w:rsidR="003F40A6" w:rsidRPr="00C847D8" w:rsidRDefault="003F40A6" w:rsidP="005976A7">
            <w:pPr>
              <w:jc w:val="center"/>
              <w:rPr>
                <w:b/>
                <w:sz w:val="28"/>
                <w:szCs w:val="28"/>
              </w:rPr>
            </w:pPr>
            <w:r w:rsidRPr="003F40A6">
              <w:rPr>
                <w:sz w:val="28"/>
                <w:szCs w:val="28"/>
              </w:rPr>
              <w:t>Территориальной избирательной комиссии города Батайска</w:t>
            </w:r>
          </w:p>
        </w:tc>
        <w:tc>
          <w:tcPr>
            <w:tcW w:w="2394" w:type="dxa"/>
          </w:tcPr>
          <w:p w:rsidR="003F40A6" w:rsidRPr="00B45AD0" w:rsidRDefault="00C84B22" w:rsidP="000A0352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</w:t>
            </w:r>
          </w:p>
        </w:tc>
      </w:tr>
      <w:tr w:rsidR="003F40A6" w:rsidRPr="00E317CD" w:rsidTr="006206ED">
        <w:trPr>
          <w:jc w:val="center"/>
        </w:trPr>
        <w:tc>
          <w:tcPr>
            <w:tcW w:w="3314" w:type="dxa"/>
            <w:shd w:val="clear" w:color="auto" w:fill="auto"/>
          </w:tcPr>
          <w:p w:rsidR="003F40A6" w:rsidRPr="00C847D8" w:rsidRDefault="003F40A6" w:rsidP="00E317CD">
            <w:pPr>
              <w:jc w:val="center"/>
              <w:rPr>
                <w:b/>
                <w:sz w:val="28"/>
                <w:szCs w:val="28"/>
              </w:rPr>
            </w:pPr>
            <w:r w:rsidRPr="00C847D8">
              <w:rPr>
                <w:b/>
                <w:sz w:val="28"/>
                <w:szCs w:val="28"/>
              </w:rPr>
              <w:t>Итого по городу</w:t>
            </w:r>
          </w:p>
          <w:p w:rsidR="003F40A6" w:rsidRPr="00C847D8" w:rsidRDefault="003F40A6" w:rsidP="002F3AFA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394" w:type="dxa"/>
          </w:tcPr>
          <w:p w:rsidR="003F40A6" w:rsidRPr="00B45AD0" w:rsidRDefault="00C84B22" w:rsidP="00C36E8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</w:t>
            </w:r>
            <w:r w:rsidR="003F40A6" w:rsidRPr="00B45AD0">
              <w:rPr>
                <w:b/>
                <w:bCs/>
                <w:color w:val="000000"/>
                <w:sz w:val="28"/>
                <w:szCs w:val="28"/>
              </w:rPr>
              <w:t>00</w:t>
            </w:r>
          </w:p>
        </w:tc>
      </w:tr>
    </w:tbl>
    <w:p w:rsidR="00B05B21" w:rsidRDefault="00B05B21" w:rsidP="00D64006">
      <w:pPr>
        <w:pStyle w:val="2"/>
        <w:ind w:left="360" w:right="0"/>
        <w:jc w:val="both"/>
        <w:rPr>
          <w:sz w:val="20"/>
        </w:rPr>
      </w:pPr>
    </w:p>
    <w:p w:rsidR="00F41AF6" w:rsidRDefault="00F41AF6" w:rsidP="00D64006">
      <w:pPr>
        <w:pStyle w:val="2"/>
        <w:ind w:left="360" w:right="0"/>
        <w:jc w:val="both"/>
        <w:rPr>
          <w:sz w:val="20"/>
        </w:rPr>
      </w:pPr>
    </w:p>
    <w:p w:rsidR="00F41AF6" w:rsidRDefault="00F41AF6" w:rsidP="00D64006">
      <w:pPr>
        <w:pStyle w:val="2"/>
        <w:ind w:left="360" w:right="0"/>
        <w:jc w:val="both"/>
        <w:rPr>
          <w:sz w:val="20"/>
        </w:rPr>
      </w:pPr>
    </w:p>
    <w:p w:rsidR="002F3AFA" w:rsidRDefault="002F3AFA" w:rsidP="002F3AFA">
      <w:pPr>
        <w:pStyle w:val="2"/>
        <w:ind w:right="0"/>
        <w:jc w:val="both"/>
        <w:rPr>
          <w:sz w:val="20"/>
        </w:rPr>
      </w:pPr>
    </w:p>
    <w:p w:rsidR="00B25F5F" w:rsidRPr="00F41AF6" w:rsidRDefault="00393F1F" w:rsidP="002F3AFA">
      <w:pPr>
        <w:pStyle w:val="2"/>
        <w:ind w:right="0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Т.В. </w:t>
      </w:r>
      <w:proofErr w:type="spellStart"/>
      <w:r>
        <w:t>Крючкова</w:t>
      </w:r>
      <w:proofErr w:type="spellEnd"/>
    </w:p>
    <w:p w:rsidR="00F41AF6" w:rsidRPr="00F41AF6" w:rsidRDefault="00F41AF6" w:rsidP="00D64006">
      <w:pPr>
        <w:pStyle w:val="2"/>
        <w:ind w:left="360" w:right="0"/>
        <w:jc w:val="both"/>
      </w:pPr>
    </w:p>
    <w:sectPr w:rsidR="00F41AF6" w:rsidRPr="00F41AF6" w:rsidSect="007264D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426FC"/>
    <w:multiLevelType w:val="hybridMultilevel"/>
    <w:tmpl w:val="8F5081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D204277"/>
    <w:multiLevelType w:val="hybridMultilevel"/>
    <w:tmpl w:val="D4648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D02F0"/>
    <w:multiLevelType w:val="hybridMultilevel"/>
    <w:tmpl w:val="836A0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B05B21"/>
    <w:rsid w:val="00016D57"/>
    <w:rsid w:val="000266C6"/>
    <w:rsid w:val="000716DD"/>
    <w:rsid w:val="00084E04"/>
    <w:rsid w:val="000A0352"/>
    <w:rsid w:val="000E200E"/>
    <w:rsid w:val="0010486F"/>
    <w:rsid w:val="00127F76"/>
    <w:rsid w:val="00153814"/>
    <w:rsid w:val="00156B2C"/>
    <w:rsid w:val="00162EEA"/>
    <w:rsid w:val="001813B1"/>
    <w:rsid w:val="001A729A"/>
    <w:rsid w:val="001C1800"/>
    <w:rsid w:val="001D1FCB"/>
    <w:rsid w:val="001F76D4"/>
    <w:rsid w:val="0020562B"/>
    <w:rsid w:val="002F3AFA"/>
    <w:rsid w:val="00304EDC"/>
    <w:rsid w:val="00393F1F"/>
    <w:rsid w:val="003A71DF"/>
    <w:rsid w:val="003F40A6"/>
    <w:rsid w:val="00401FDA"/>
    <w:rsid w:val="00486AD0"/>
    <w:rsid w:val="004E63B0"/>
    <w:rsid w:val="004F4BEC"/>
    <w:rsid w:val="004F540C"/>
    <w:rsid w:val="00501F03"/>
    <w:rsid w:val="005663EA"/>
    <w:rsid w:val="0059258E"/>
    <w:rsid w:val="005976A7"/>
    <w:rsid w:val="005A5130"/>
    <w:rsid w:val="006032E0"/>
    <w:rsid w:val="006125EE"/>
    <w:rsid w:val="006206ED"/>
    <w:rsid w:val="00696B20"/>
    <w:rsid w:val="006A4844"/>
    <w:rsid w:val="006C2AC9"/>
    <w:rsid w:val="006F78FD"/>
    <w:rsid w:val="007138DD"/>
    <w:rsid w:val="007264DA"/>
    <w:rsid w:val="00727DAB"/>
    <w:rsid w:val="007630DE"/>
    <w:rsid w:val="00764527"/>
    <w:rsid w:val="007D2FB8"/>
    <w:rsid w:val="008A2DAE"/>
    <w:rsid w:val="008E4E1B"/>
    <w:rsid w:val="008F385F"/>
    <w:rsid w:val="008F40C2"/>
    <w:rsid w:val="009174CD"/>
    <w:rsid w:val="009456AC"/>
    <w:rsid w:val="009A26B6"/>
    <w:rsid w:val="00AA65EA"/>
    <w:rsid w:val="00AA7497"/>
    <w:rsid w:val="00AC4513"/>
    <w:rsid w:val="00AE2F5A"/>
    <w:rsid w:val="00AF0D6C"/>
    <w:rsid w:val="00B0274A"/>
    <w:rsid w:val="00B05B21"/>
    <w:rsid w:val="00B22902"/>
    <w:rsid w:val="00B25F5F"/>
    <w:rsid w:val="00B40E5D"/>
    <w:rsid w:val="00B45AD0"/>
    <w:rsid w:val="00B76EA5"/>
    <w:rsid w:val="00BA62BD"/>
    <w:rsid w:val="00BD29AA"/>
    <w:rsid w:val="00BE758C"/>
    <w:rsid w:val="00C040C3"/>
    <w:rsid w:val="00C04599"/>
    <w:rsid w:val="00C138B0"/>
    <w:rsid w:val="00C36E86"/>
    <w:rsid w:val="00C60ABA"/>
    <w:rsid w:val="00C847D8"/>
    <w:rsid w:val="00C84B22"/>
    <w:rsid w:val="00CB0ED7"/>
    <w:rsid w:val="00CB3FF9"/>
    <w:rsid w:val="00CB4F6A"/>
    <w:rsid w:val="00CC1C28"/>
    <w:rsid w:val="00D0598A"/>
    <w:rsid w:val="00D07F52"/>
    <w:rsid w:val="00D13F9B"/>
    <w:rsid w:val="00D64006"/>
    <w:rsid w:val="00D80CDC"/>
    <w:rsid w:val="00DC261B"/>
    <w:rsid w:val="00DE079D"/>
    <w:rsid w:val="00DF65E4"/>
    <w:rsid w:val="00DF702E"/>
    <w:rsid w:val="00E050D1"/>
    <w:rsid w:val="00E06FDF"/>
    <w:rsid w:val="00E07C28"/>
    <w:rsid w:val="00E07C50"/>
    <w:rsid w:val="00E317CD"/>
    <w:rsid w:val="00F06141"/>
    <w:rsid w:val="00F30252"/>
    <w:rsid w:val="00F41AF6"/>
    <w:rsid w:val="00F41D5C"/>
    <w:rsid w:val="00F769C2"/>
    <w:rsid w:val="00F92B4D"/>
    <w:rsid w:val="00FB12C5"/>
    <w:rsid w:val="00FB2FEB"/>
    <w:rsid w:val="00FB4563"/>
    <w:rsid w:val="00FF1C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5B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B05B21"/>
    <w:pPr>
      <w:ind w:right="-483"/>
    </w:pPr>
    <w:rPr>
      <w:sz w:val="28"/>
      <w:szCs w:val="20"/>
    </w:rPr>
  </w:style>
  <w:style w:type="table" w:styleId="a3">
    <w:name w:val="Table Grid"/>
    <w:basedOn w:val="a1"/>
    <w:rsid w:val="005925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rsid w:val="006125EE"/>
    <w:pPr>
      <w:ind w:firstLine="567"/>
      <w:jc w:val="both"/>
    </w:pPr>
    <w:rPr>
      <w:sz w:val="22"/>
      <w:szCs w:val="22"/>
    </w:rPr>
  </w:style>
  <w:style w:type="paragraph" w:styleId="a4">
    <w:name w:val="Balloon Text"/>
    <w:basedOn w:val="a"/>
    <w:link w:val="a5"/>
    <w:rsid w:val="009A26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A26B6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CB3FF9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5B2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B05B21"/>
    <w:pPr>
      <w:ind w:right="-483"/>
    </w:pPr>
    <w:rPr>
      <w:sz w:val="28"/>
      <w:szCs w:val="20"/>
    </w:rPr>
  </w:style>
  <w:style w:type="table" w:styleId="a3">
    <w:name w:val="Table Grid"/>
    <w:basedOn w:val="a1"/>
    <w:rsid w:val="005925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rsid w:val="006125EE"/>
    <w:pPr>
      <w:ind w:firstLine="567"/>
      <w:jc w:val="both"/>
    </w:pPr>
    <w:rPr>
      <w:sz w:val="22"/>
      <w:szCs w:val="22"/>
    </w:rPr>
  </w:style>
  <w:style w:type="paragraph" w:styleId="a4">
    <w:name w:val="Balloon Text"/>
    <w:basedOn w:val="a"/>
    <w:link w:val="a5"/>
    <w:rsid w:val="009A26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A26B6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CB3FF9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5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79102-0FAB-4B14-9035-AEE982B20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4</Pages>
  <Words>579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Территориальная избирательная комиссия г. Батайска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Владимировна</dc:creator>
  <cp:lastModifiedBy>Наталья</cp:lastModifiedBy>
  <cp:revision>31</cp:revision>
  <cp:lastPrinted>2018-09-04T09:53:00Z</cp:lastPrinted>
  <dcterms:created xsi:type="dcterms:W3CDTF">2015-08-31T12:43:00Z</dcterms:created>
  <dcterms:modified xsi:type="dcterms:W3CDTF">2018-09-04T15:39:00Z</dcterms:modified>
</cp:coreProperties>
</file>