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38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5644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5C0991E" w:rsidR="004B67B9" w:rsidRPr="00B416EB" w:rsidRDefault="007148A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16B2E55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8E43AD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6D98647" w:rsidR="00FE72F0" w:rsidRDefault="008E43A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Редько Антона Анатольевича</w:t>
            </w:r>
          </w:p>
          <w:p w14:paraId="394D0C67" w14:textId="1534460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E43AD">
              <w:rPr>
                <w:b/>
                <w:sz w:val="28"/>
                <w:szCs w:val="28"/>
              </w:rPr>
              <w:t>24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7045A2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8A34D1">
        <w:rPr>
          <w:kern w:val="28"/>
          <w:sz w:val="28"/>
          <w:szCs w:val="20"/>
        </w:rPr>
        <w:t xml:space="preserve">созыва </w:t>
      </w:r>
      <w:r w:rsidR="008E43AD" w:rsidRPr="008E43AD">
        <w:rPr>
          <w:sz w:val="28"/>
          <w:szCs w:val="28"/>
        </w:rPr>
        <w:t>Редько Антона Анатольевича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8E43AD">
        <w:rPr>
          <w:kern w:val="28"/>
          <w:sz w:val="28"/>
          <w:szCs w:val="28"/>
        </w:rPr>
        <w:t>ому избирательному округу  № 24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524CC6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8E43AD" w:rsidRPr="008E43AD">
        <w:rPr>
          <w:sz w:val="28"/>
          <w:szCs w:val="28"/>
        </w:rPr>
        <w:t>Редько Антона Анатольевича</w:t>
      </w:r>
      <w:r w:rsidR="005A3D8A">
        <w:rPr>
          <w:bCs/>
          <w:sz w:val="28"/>
        </w:rPr>
        <w:t xml:space="preserve">, </w:t>
      </w:r>
      <w:r w:rsidR="00D81694">
        <w:rPr>
          <w:bCs/>
          <w:sz w:val="28"/>
        </w:rPr>
        <w:t>22</w:t>
      </w:r>
      <w:r w:rsidR="00741796">
        <w:rPr>
          <w:bCs/>
          <w:sz w:val="28"/>
        </w:rPr>
        <w:t xml:space="preserve"> </w:t>
      </w:r>
      <w:r w:rsidR="008E43AD">
        <w:rPr>
          <w:bCs/>
          <w:sz w:val="28"/>
        </w:rPr>
        <w:t>декабря 1982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8E43A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432CD">
        <w:rPr>
          <w:bCs/>
          <w:sz w:val="28"/>
        </w:rPr>
        <w:t xml:space="preserve">гор. </w:t>
      </w:r>
      <w:r w:rsidR="00D81694">
        <w:rPr>
          <w:bCs/>
          <w:sz w:val="28"/>
        </w:rPr>
        <w:t>Батайск</w:t>
      </w:r>
      <w:r w:rsidR="00636376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8E43AD">
        <w:rPr>
          <w:bCs/>
          <w:sz w:val="28"/>
        </w:rPr>
        <w:t>временно неработающий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 xml:space="preserve">Батайской </w:t>
      </w:r>
      <w:r w:rsidR="00636376">
        <w:rPr>
          <w:sz w:val="28"/>
          <w:szCs w:val="20"/>
        </w:rPr>
        <w:lastRenderedPageBreak/>
        <w:t>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8E43AD">
        <w:rPr>
          <w:sz w:val="28"/>
          <w:szCs w:val="28"/>
        </w:rPr>
        <w:t>тному избирательному округу № 24</w:t>
      </w:r>
      <w:r>
        <w:rPr>
          <w:sz w:val="28"/>
          <w:szCs w:val="28"/>
        </w:rPr>
        <w:t>.</w:t>
      </w:r>
    </w:p>
    <w:p w14:paraId="22577E0F" w14:textId="4224D05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148A5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156443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156443">
        <w:rPr>
          <w:sz w:val="28"/>
          <w:szCs w:val="20"/>
        </w:rPr>
        <w:t>08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6443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148A5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E43AD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1694"/>
    <w:rsid w:val="00D853DC"/>
    <w:rsid w:val="00D85E2C"/>
    <w:rsid w:val="00D93F3D"/>
    <w:rsid w:val="00D94741"/>
    <w:rsid w:val="00DA4E84"/>
    <w:rsid w:val="00DB2E97"/>
    <w:rsid w:val="00DC188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D54E3-066A-44E4-86C2-B398B7BC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279</Words>
  <Characters>2224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2024-08-02T09:00:00Z</cp:lastPrinted>
  <dcterms:created xsi:type="dcterms:W3CDTF">2019-03-28T06:06:00Z</dcterms:created>
  <dcterms:modified xsi:type="dcterms:W3CDTF">2024-08-02T15:27:00Z</dcterms:modified>
</cp:coreProperties>
</file>