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6731838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45685D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1C3440">
              <w:rPr>
                <w:b/>
                <w:sz w:val="28"/>
                <w:szCs w:val="28"/>
              </w:rPr>
              <w:t xml:space="preserve"> марта</w:t>
            </w:r>
            <w:r w:rsidR="00345378">
              <w:rPr>
                <w:b/>
                <w:sz w:val="28"/>
                <w:szCs w:val="28"/>
              </w:rPr>
              <w:t xml:space="preserve"> </w:t>
            </w:r>
            <w:r w:rsidR="001C3440">
              <w:rPr>
                <w:b/>
                <w:sz w:val="28"/>
                <w:szCs w:val="28"/>
              </w:rPr>
              <w:t>2020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3D462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1C3440">
              <w:rPr>
                <w:b/>
                <w:sz w:val="28"/>
                <w:szCs w:val="28"/>
              </w:rPr>
              <w:t>183</w:t>
            </w:r>
            <w:r>
              <w:rPr>
                <w:b/>
                <w:sz w:val="28"/>
                <w:szCs w:val="28"/>
              </w:rPr>
              <w:t>-</w:t>
            </w:r>
            <w:r w:rsidR="0045685D">
              <w:rPr>
                <w:b/>
                <w:sz w:val="28"/>
                <w:szCs w:val="28"/>
              </w:rPr>
              <w:t>8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О назначении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>члена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участковой комиссии избирательного участка, участка референдума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 xml:space="preserve">                  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>№ 2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>46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7349A" w:rsidRPr="004C2980" w:rsidRDefault="004C2980" w:rsidP="00317810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  <w:proofErr w:type="gramStart"/>
      <w:r w:rsidRPr="004C2980">
        <w:rPr>
          <w:sz w:val="28"/>
          <w:szCs w:val="28"/>
        </w:rPr>
        <w:t xml:space="preserve">В </w:t>
      </w:r>
      <w:r w:rsidR="006F74DA">
        <w:rPr>
          <w:sz w:val="28"/>
          <w:szCs w:val="28"/>
        </w:rPr>
        <w:t xml:space="preserve">связи </w:t>
      </w:r>
      <w:r w:rsidR="001D5E15">
        <w:rPr>
          <w:sz w:val="28"/>
          <w:szCs w:val="28"/>
        </w:rPr>
        <w:t xml:space="preserve">с досрочным прекращением полномочий члена участковой избирательной комиссии избирательного участка № 246 с правом </w:t>
      </w:r>
      <w:r w:rsidR="00C42D08">
        <w:rPr>
          <w:sz w:val="28"/>
          <w:szCs w:val="28"/>
        </w:rPr>
        <w:t>решающего голоса (постановление Территориальной избирательной комиссии города Батайска</w:t>
      </w:r>
      <w:r w:rsidR="00326845">
        <w:rPr>
          <w:sz w:val="28"/>
          <w:szCs w:val="28"/>
        </w:rPr>
        <w:t xml:space="preserve"> от 25</w:t>
      </w:r>
      <w:r w:rsidR="001D5E15">
        <w:rPr>
          <w:sz w:val="28"/>
          <w:szCs w:val="28"/>
        </w:rPr>
        <w:t>.03.2020 № 183-</w:t>
      </w:r>
      <w:r w:rsidR="00326845">
        <w:rPr>
          <w:sz w:val="28"/>
          <w:szCs w:val="28"/>
        </w:rPr>
        <w:t>3</w:t>
      </w:r>
      <w:r w:rsidR="00C42D08">
        <w:rPr>
          <w:sz w:val="28"/>
          <w:szCs w:val="28"/>
        </w:rPr>
        <w:t>), в</w:t>
      </w:r>
      <w:r w:rsidR="001D5E15">
        <w:rPr>
          <w:sz w:val="28"/>
          <w:szCs w:val="28"/>
        </w:rPr>
        <w:t xml:space="preserve"> </w:t>
      </w:r>
      <w:r w:rsidRPr="004C2980">
        <w:rPr>
          <w:sz w:val="28"/>
          <w:szCs w:val="28"/>
        </w:rPr>
        <w:t>соответствии с</w:t>
      </w:r>
      <w:r w:rsidR="00C42D08">
        <w:rPr>
          <w:sz w:val="28"/>
          <w:szCs w:val="28"/>
        </w:rPr>
        <w:t>о статьями 22, 27</w:t>
      </w:r>
      <w:r w:rsidRPr="004C298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>Федерального закона</w:t>
      </w:r>
      <w:r w:rsidR="001C344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 xml:space="preserve">от 12.06.2002 №67-ФЗ </w:t>
      </w:r>
      <w:r w:rsidRPr="004C2980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C42D08">
        <w:rPr>
          <w:sz w:val="28"/>
          <w:szCs w:val="28"/>
        </w:rPr>
        <w:t>Порядком формирования резерва составов участковой комиссии из резерва составов</w:t>
      </w:r>
      <w:proofErr w:type="gramEnd"/>
      <w:r w:rsidR="00C42D08">
        <w:rPr>
          <w:sz w:val="28"/>
          <w:szCs w:val="28"/>
        </w:rPr>
        <w:t xml:space="preserve"> участковых комиссий, утвержденным постановлением Центральной избирательной комиссии Российской Федерации от 05.12.2012 № 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комиссий, утвержденными постановлением Центральной избирательной комиссии Российской Федерации от 17.02.2010 № 192/1337-5, 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D7004E" w:rsidRPr="00D7004E" w:rsidRDefault="00235A9D" w:rsidP="00D7004E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 xml:space="preserve">Назначить </w:t>
      </w:r>
      <w:r w:rsidR="00C42D08">
        <w:rPr>
          <w:color w:val="000000" w:themeColor="text1"/>
          <w:sz w:val="28"/>
          <w:szCs w:val="28"/>
        </w:rPr>
        <w:t>членом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C42D08">
        <w:rPr>
          <w:color w:val="000000" w:themeColor="text1"/>
          <w:sz w:val="28"/>
          <w:szCs w:val="28"/>
        </w:rPr>
        <w:t>46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</w:t>
      </w:r>
      <w:r w:rsidR="00C42D08">
        <w:rPr>
          <w:color w:val="000000" w:themeColor="text1"/>
          <w:sz w:val="28"/>
          <w:szCs w:val="28"/>
        </w:rPr>
        <w:t xml:space="preserve"> с правом решающего голоса</w:t>
      </w:r>
      <w:r w:rsidR="001752AB" w:rsidRPr="00A740F1">
        <w:rPr>
          <w:color w:val="000000" w:themeColor="text1"/>
          <w:sz w:val="28"/>
          <w:szCs w:val="28"/>
        </w:rPr>
        <w:t xml:space="preserve"> </w:t>
      </w:r>
      <w:r w:rsidR="00C42D08">
        <w:rPr>
          <w:color w:val="000000" w:themeColor="text1"/>
          <w:sz w:val="28"/>
          <w:szCs w:val="28"/>
        </w:rPr>
        <w:t>Курочкина Пантелеймона Андреевича</w:t>
      </w:r>
      <w:r w:rsidR="003D462B">
        <w:rPr>
          <w:color w:val="000000" w:themeColor="text1"/>
          <w:sz w:val="28"/>
          <w:szCs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C42D08">
        <w:rPr>
          <w:sz w:val="28"/>
          <w:szCs w:val="28"/>
        </w:rPr>
        <w:t>46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D700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D7004E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3440"/>
    <w:rsid w:val="001C7E51"/>
    <w:rsid w:val="001D5E15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17810"/>
    <w:rsid w:val="00321D78"/>
    <w:rsid w:val="00323D62"/>
    <w:rsid w:val="00326845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5685D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6F74DA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2D08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35E64"/>
    <w:rsid w:val="00D446C5"/>
    <w:rsid w:val="00D51A9B"/>
    <w:rsid w:val="00D60113"/>
    <w:rsid w:val="00D65F14"/>
    <w:rsid w:val="00D7004E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23100"/>
    <w:rsid w:val="00E44932"/>
    <w:rsid w:val="00E44BD2"/>
    <w:rsid w:val="00E468D7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5822-1B64-4ED8-825B-22CF347B3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209</Words>
  <Characters>1754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99</cp:revision>
  <cp:lastPrinted>2020-03-26T09:44:00Z</cp:lastPrinted>
  <dcterms:created xsi:type="dcterms:W3CDTF">2016-04-22T13:08:00Z</dcterms:created>
  <dcterms:modified xsi:type="dcterms:W3CDTF">2020-03-26T09:44:00Z</dcterms:modified>
</cp:coreProperties>
</file>