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115" w:rsidRPr="00954CC0" w:rsidRDefault="00C45115" w:rsidP="00C45115">
      <w:pPr>
        <w:pStyle w:val="af4"/>
        <w:pBdr>
          <w:bottom w:val="none" w:sz="0" w:space="0" w:color="auto"/>
        </w:pBdr>
        <w:jc w:val="center"/>
        <w:rPr>
          <w:color w:val="auto"/>
        </w:rPr>
      </w:pPr>
      <w:r w:rsidRPr="00954CC0">
        <w:rPr>
          <w:color w:val="auto"/>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751373750" r:id="rId9"/>
        </w:object>
      </w:r>
    </w:p>
    <w:p w:rsidR="00C45115" w:rsidRPr="00954CC0" w:rsidRDefault="00C45115" w:rsidP="00C45115">
      <w:pPr>
        <w:jc w:val="center"/>
        <w:outlineLvl w:val="0"/>
        <w:rPr>
          <w:b/>
          <w:sz w:val="32"/>
          <w:szCs w:val="32"/>
        </w:rPr>
      </w:pPr>
      <w:r w:rsidRPr="00954CC0">
        <w:rPr>
          <w:b/>
          <w:sz w:val="32"/>
          <w:szCs w:val="32"/>
        </w:rPr>
        <w:t xml:space="preserve">ТЕРРИТОРИАЛЬНАЯ ИЗБИРАТЕЛЬНАЯ КОМИССИЯ </w:t>
      </w:r>
    </w:p>
    <w:p w:rsidR="00C45115" w:rsidRPr="00954CC0" w:rsidRDefault="00C45115" w:rsidP="00C45115">
      <w:pPr>
        <w:pBdr>
          <w:bottom w:val="single" w:sz="12" w:space="1" w:color="auto"/>
        </w:pBdr>
        <w:jc w:val="center"/>
        <w:rPr>
          <w:b/>
          <w:sz w:val="32"/>
          <w:szCs w:val="32"/>
        </w:rPr>
      </w:pPr>
      <w:r w:rsidRPr="00954CC0">
        <w:rPr>
          <w:b/>
          <w:sz w:val="32"/>
          <w:szCs w:val="32"/>
        </w:rPr>
        <w:t>ГОРОДА БАТАЙСКА</w:t>
      </w:r>
      <w:r>
        <w:rPr>
          <w:b/>
          <w:sz w:val="32"/>
          <w:szCs w:val="32"/>
        </w:rPr>
        <w:t xml:space="preserve"> РОСТОВСКОЙ ОБЛАСТИ</w:t>
      </w:r>
    </w:p>
    <w:p w:rsidR="00C45115" w:rsidRPr="00954CC0" w:rsidRDefault="00C45115" w:rsidP="00C45115">
      <w:pPr>
        <w:pBdr>
          <w:bottom w:val="single" w:sz="12" w:space="1" w:color="auto"/>
        </w:pBdr>
        <w:jc w:val="center"/>
        <w:rPr>
          <w:b/>
          <w:sz w:val="16"/>
          <w:szCs w:val="16"/>
        </w:rPr>
      </w:pPr>
    </w:p>
    <w:p w:rsidR="00C45115" w:rsidRPr="002479E4" w:rsidRDefault="00C45115" w:rsidP="00C45115">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тел.:</w:t>
      </w:r>
      <w:r w:rsidRPr="002479E4">
        <w:rPr>
          <w:sz w:val="20"/>
          <w:szCs w:val="20"/>
        </w:rPr>
        <w:t xml:space="preserve"> (86354) 5-81-63, 5-81-64</w:t>
      </w:r>
    </w:p>
    <w:p w:rsidR="00C45115" w:rsidRPr="004705E0" w:rsidRDefault="00C45115" w:rsidP="00C45115">
      <w:pPr>
        <w:rPr>
          <w:sz w:val="20"/>
          <w:szCs w:val="20"/>
        </w:rPr>
      </w:pPr>
      <w:r>
        <w:rPr>
          <w:sz w:val="20"/>
          <w:szCs w:val="20"/>
        </w:rPr>
        <w:t>г</w:t>
      </w:r>
      <w:r w:rsidRPr="004705E0">
        <w:rPr>
          <w:sz w:val="20"/>
          <w:szCs w:val="20"/>
        </w:rPr>
        <w:t xml:space="preserve">. </w:t>
      </w:r>
      <w:r>
        <w:rPr>
          <w:sz w:val="20"/>
          <w:szCs w:val="20"/>
        </w:rPr>
        <w:t>Батайск</w:t>
      </w:r>
      <w:r w:rsidRPr="004705E0">
        <w:rPr>
          <w:sz w:val="20"/>
          <w:szCs w:val="20"/>
        </w:rPr>
        <w:t>, 346880</w:t>
      </w:r>
      <w:r w:rsidRPr="004705E0">
        <w:rPr>
          <w:sz w:val="20"/>
          <w:szCs w:val="20"/>
        </w:rPr>
        <w:tab/>
      </w:r>
      <w:r w:rsidRPr="004705E0">
        <w:rPr>
          <w:sz w:val="20"/>
          <w:szCs w:val="20"/>
        </w:rPr>
        <w:tab/>
      </w:r>
      <w:r w:rsidRPr="004705E0">
        <w:rPr>
          <w:sz w:val="20"/>
          <w:szCs w:val="20"/>
        </w:rPr>
        <w:tab/>
      </w:r>
      <w:r>
        <w:rPr>
          <w:sz w:val="20"/>
          <w:szCs w:val="20"/>
          <w:lang w:val="en-US"/>
        </w:rPr>
        <w:t>E</w:t>
      </w:r>
      <w:r w:rsidRPr="004705E0">
        <w:rPr>
          <w:sz w:val="20"/>
          <w:szCs w:val="20"/>
        </w:rPr>
        <w:t>-</w:t>
      </w:r>
      <w:r>
        <w:rPr>
          <w:sz w:val="20"/>
          <w:szCs w:val="20"/>
          <w:lang w:val="en-US"/>
        </w:rPr>
        <w:t>mail</w:t>
      </w:r>
      <w:r w:rsidRPr="004705E0">
        <w:rPr>
          <w:sz w:val="20"/>
          <w:szCs w:val="20"/>
        </w:rPr>
        <w:t xml:space="preserve">: </w:t>
      </w:r>
      <w:r>
        <w:rPr>
          <w:sz w:val="20"/>
          <w:szCs w:val="20"/>
          <w:lang w:val="en-US"/>
        </w:rPr>
        <w:t>tikbataysk</w:t>
      </w:r>
      <w:r w:rsidRPr="004705E0">
        <w:rPr>
          <w:sz w:val="20"/>
          <w:szCs w:val="20"/>
        </w:rPr>
        <w:t>@</w:t>
      </w:r>
      <w:r>
        <w:rPr>
          <w:sz w:val="20"/>
          <w:szCs w:val="20"/>
          <w:lang w:val="en-US"/>
        </w:rPr>
        <w:t>yandex</w:t>
      </w:r>
      <w:r w:rsidRPr="004705E0">
        <w:rPr>
          <w:sz w:val="20"/>
          <w:szCs w:val="20"/>
        </w:rPr>
        <w:t>.</w:t>
      </w:r>
    </w:p>
    <w:p w:rsidR="00C45115" w:rsidRPr="004705E0" w:rsidRDefault="00C45115" w:rsidP="00C45115">
      <w:pPr>
        <w:rPr>
          <w:sz w:val="40"/>
          <w:szCs w:val="40"/>
        </w:rPr>
      </w:pPr>
    </w:p>
    <w:tbl>
      <w:tblPr>
        <w:tblStyle w:val="a8"/>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60"/>
        <w:gridCol w:w="3171"/>
        <w:gridCol w:w="3249"/>
      </w:tblGrid>
      <w:tr w:rsidR="00C45115" w:rsidRPr="00954CC0" w:rsidTr="00745EB3">
        <w:trPr>
          <w:tblCellSpacing w:w="28" w:type="dxa"/>
          <w:jc w:val="center"/>
        </w:trPr>
        <w:tc>
          <w:tcPr>
            <w:tcW w:w="9751" w:type="dxa"/>
            <w:gridSpan w:val="3"/>
          </w:tcPr>
          <w:p w:rsidR="00C45115" w:rsidRPr="00954CC0" w:rsidRDefault="00C45115" w:rsidP="00C45115">
            <w:pPr>
              <w:spacing w:line="276" w:lineRule="auto"/>
              <w:jc w:val="center"/>
              <w:rPr>
                <w:b/>
                <w:sz w:val="28"/>
                <w:szCs w:val="28"/>
              </w:rPr>
            </w:pPr>
            <w:r w:rsidRPr="00954CC0">
              <w:rPr>
                <w:b/>
                <w:sz w:val="28"/>
                <w:szCs w:val="28"/>
              </w:rPr>
              <w:t>ПОСТАНОВЛЕНИЕ</w:t>
            </w:r>
          </w:p>
        </w:tc>
      </w:tr>
      <w:tr w:rsidR="00C45115" w:rsidRPr="00954CC0" w:rsidTr="00745EB3">
        <w:trPr>
          <w:tblCellSpacing w:w="28" w:type="dxa"/>
          <w:jc w:val="center"/>
        </w:trPr>
        <w:tc>
          <w:tcPr>
            <w:tcW w:w="3166" w:type="dxa"/>
          </w:tcPr>
          <w:p w:rsidR="00C45115" w:rsidRPr="00954CC0" w:rsidRDefault="00E803D5" w:rsidP="00C45115">
            <w:pPr>
              <w:spacing w:line="276" w:lineRule="auto"/>
              <w:jc w:val="both"/>
              <w:rPr>
                <w:b/>
                <w:sz w:val="28"/>
                <w:szCs w:val="28"/>
              </w:rPr>
            </w:pPr>
            <w:r>
              <w:rPr>
                <w:b/>
                <w:sz w:val="28"/>
                <w:szCs w:val="28"/>
              </w:rPr>
              <w:t xml:space="preserve">20 </w:t>
            </w:r>
            <w:r w:rsidR="00C45115">
              <w:rPr>
                <w:b/>
                <w:sz w:val="28"/>
                <w:szCs w:val="28"/>
              </w:rPr>
              <w:t>июня 2023</w:t>
            </w:r>
            <w:r w:rsidR="00C45115" w:rsidRPr="0070350C">
              <w:rPr>
                <w:b/>
                <w:sz w:val="28"/>
                <w:szCs w:val="28"/>
              </w:rPr>
              <w:t xml:space="preserve"> года</w:t>
            </w:r>
          </w:p>
        </w:tc>
        <w:tc>
          <w:tcPr>
            <w:tcW w:w="3198" w:type="dxa"/>
          </w:tcPr>
          <w:p w:rsidR="00C45115" w:rsidRPr="00954CC0" w:rsidRDefault="00C45115" w:rsidP="00C45115">
            <w:pPr>
              <w:spacing w:line="276" w:lineRule="auto"/>
              <w:jc w:val="both"/>
              <w:rPr>
                <w:b/>
                <w:sz w:val="28"/>
                <w:szCs w:val="28"/>
              </w:rPr>
            </w:pPr>
          </w:p>
        </w:tc>
        <w:tc>
          <w:tcPr>
            <w:tcW w:w="3275" w:type="dxa"/>
          </w:tcPr>
          <w:p w:rsidR="00C45115" w:rsidRPr="00954CC0" w:rsidRDefault="00E803D5" w:rsidP="005C401B">
            <w:pPr>
              <w:spacing w:line="276" w:lineRule="auto"/>
              <w:jc w:val="center"/>
              <w:rPr>
                <w:b/>
                <w:sz w:val="28"/>
                <w:szCs w:val="28"/>
              </w:rPr>
            </w:pPr>
            <w:r>
              <w:rPr>
                <w:b/>
                <w:sz w:val="28"/>
                <w:szCs w:val="28"/>
              </w:rPr>
              <w:t xml:space="preserve">                            № 58</w:t>
            </w:r>
            <w:r w:rsidR="00C45115">
              <w:rPr>
                <w:b/>
                <w:sz w:val="28"/>
                <w:szCs w:val="28"/>
              </w:rPr>
              <w:t>-</w:t>
            </w:r>
            <w:r w:rsidR="0035012E">
              <w:rPr>
                <w:b/>
                <w:sz w:val="28"/>
                <w:szCs w:val="28"/>
              </w:rPr>
              <w:t>2</w:t>
            </w:r>
            <w:r w:rsidR="00DE08E5">
              <w:rPr>
                <w:b/>
                <w:sz w:val="28"/>
                <w:szCs w:val="28"/>
              </w:rPr>
              <w:t>1</w:t>
            </w:r>
          </w:p>
        </w:tc>
      </w:tr>
      <w:tr w:rsidR="00C45115" w:rsidRPr="00954CC0" w:rsidTr="00745EB3">
        <w:trPr>
          <w:tblCellSpacing w:w="28" w:type="dxa"/>
          <w:jc w:val="center"/>
        </w:trPr>
        <w:tc>
          <w:tcPr>
            <w:tcW w:w="3166" w:type="dxa"/>
          </w:tcPr>
          <w:p w:rsidR="00C45115" w:rsidRPr="00954CC0" w:rsidRDefault="00C45115" w:rsidP="00C45115">
            <w:pPr>
              <w:spacing w:line="276" w:lineRule="auto"/>
              <w:jc w:val="both"/>
              <w:rPr>
                <w:b/>
                <w:sz w:val="28"/>
                <w:szCs w:val="28"/>
              </w:rPr>
            </w:pPr>
          </w:p>
        </w:tc>
        <w:tc>
          <w:tcPr>
            <w:tcW w:w="3198" w:type="dxa"/>
          </w:tcPr>
          <w:p w:rsidR="00C45115" w:rsidRDefault="00C45115" w:rsidP="00C45115">
            <w:pPr>
              <w:spacing w:line="276" w:lineRule="auto"/>
              <w:jc w:val="center"/>
              <w:rPr>
                <w:sz w:val="28"/>
                <w:szCs w:val="28"/>
              </w:rPr>
            </w:pPr>
            <w:r w:rsidRPr="00954CC0">
              <w:rPr>
                <w:sz w:val="28"/>
                <w:szCs w:val="28"/>
              </w:rPr>
              <w:t>город Батайск</w:t>
            </w:r>
          </w:p>
          <w:p w:rsidR="00C45115" w:rsidRPr="00C23A7B" w:rsidRDefault="00C45115" w:rsidP="00C45115">
            <w:pPr>
              <w:spacing w:line="276" w:lineRule="auto"/>
              <w:jc w:val="center"/>
              <w:rPr>
                <w:sz w:val="28"/>
                <w:szCs w:val="28"/>
              </w:rPr>
            </w:pPr>
          </w:p>
        </w:tc>
        <w:tc>
          <w:tcPr>
            <w:tcW w:w="3275" w:type="dxa"/>
          </w:tcPr>
          <w:p w:rsidR="00C45115" w:rsidRPr="00954CC0" w:rsidRDefault="00C45115" w:rsidP="00C45115">
            <w:pPr>
              <w:spacing w:line="276" w:lineRule="auto"/>
              <w:jc w:val="both"/>
              <w:rPr>
                <w:b/>
                <w:sz w:val="28"/>
                <w:szCs w:val="28"/>
              </w:rPr>
            </w:pPr>
          </w:p>
        </w:tc>
      </w:tr>
    </w:tbl>
    <w:p w:rsidR="00CE545D" w:rsidRPr="00CE545D" w:rsidRDefault="00CE545D" w:rsidP="00CE545D">
      <w:pPr>
        <w:ind w:left="1701" w:right="1700"/>
        <w:jc w:val="both"/>
        <w:rPr>
          <w:b/>
          <w:sz w:val="28"/>
          <w:szCs w:val="28"/>
        </w:rPr>
      </w:pPr>
      <w:r w:rsidRPr="00CE545D">
        <w:rPr>
          <w:b/>
          <w:sz w:val="28"/>
          <w:szCs w:val="28"/>
        </w:rPr>
        <w:t>О Порядке приема, учета, анализа, обработки и хранения в Территориальной избирательной комиссии города Батайска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CE545D" w:rsidRDefault="00CE545D" w:rsidP="00CE545D">
      <w:pPr>
        <w:jc w:val="both"/>
        <w:rPr>
          <w:rFonts w:ascii="Times New Roman CYR" w:hAnsi="Times New Roman CYR"/>
          <w:b/>
          <w:szCs w:val="20"/>
        </w:rPr>
      </w:pPr>
    </w:p>
    <w:p w:rsidR="00CE545D" w:rsidRDefault="00CE545D" w:rsidP="00CE545D">
      <w:pPr>
        <w:jc w:val="both"/>
      </w:pPr>
    </w:p>
    <w:p w:rsidR="00CE545D" w:rsidRPr="00CE545D" w:rsidRDefault="00CE545D" w:rsidP="00CE545D">
      <w:pPr>
        <w:ind w:firstLine="708"/>
        <w:jc w:val="both"/>
        <w:rPr>
          <w:sz w:val="28"/>
          <w:szCs w:val="28"/>
        </w:rPr>
      </w:pPr>
      <w:r w:rsidRPr="00CE545D">
        <w:rPr>
          <w:sz w:val="28"/>
          <w:szCs w:val="28"/>
        </w:rPr>
        <w:t>В соответствии с пунктом 8 статьи 25, статьями 48, 50, 51, 52, 54, 56 Федерального закона от 12.06.2002 № 67-ФЗ «Об основных гарантиях избирательных прав и права на участие в референдуме граждан Российской Федерации», постановлением Избирательной комиссии Ростовской области от 18.05.2023 № 24-1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w:t>
      </w:r>
    </w:p>
    <w:p w:rsidR="00CE545D" w:rsidRDefault="00CE545D" w:rsidP="00CE545D">
      <w:pPr>
        <w:ind w:firstLine="708"/>
        <w:jc w:val="both"/>
        <w:rPr>
          <w:sz w:val="28"/>
          <w:szCs w:val="28"/>
        </w:rPr>
      </w:pPr>
      <w:r>
        <w:rPr>
          <w:sz w:val="28"/>
          <w:szCs w:val="28"/>
        </w:rPr>
        <w:t xml:space="preserve">Территориальная избирательная </w:t>
      </w:r>
      <w:r w:rsidRPr="00CE545D">
        <w:rPr>
          <w:sz w:val="28"/>
          <w:szCs w:val="28"/>
        </w:rPr>
        <w:t xml:space="preserve">комиссия </w:t>
      </w:r>
      <w:r>
        <w:rPr>
          <w:sz w:val="28"/>
          <w:szCs w:val="28"/>
        </w:rPr>
        <w:t xml:space="preserve">города Батайска </w:t>
      </w:r>
      <w:r w:rsidRPr="00CE545D">
        <w:rPr>
          <w:sz w:val="28"/>
          <w:szCs w:val="28"/>
        </w:rPr>
        <w:t xml:space="preserve">Ростовской области </w:t>
      </w:r>
    </w:p>
    <w:p w:rsidR="00CE545D" w:rsidRPr="00CE545D" w:rsidRDefault="00CE545D" w:rsidP="00CE545D">
      <w:pPr>
        <w:ind w:firstLine="708"/>
        <w:jc w:val="center"/>
        <w:rPr>
          <w:b/>
          <w:sz w:val="28"/>
          <w:szCs w:val="28"/>
        </w:rPr>
      </w:pPr>
      <w:r w:rsidRPr="00CE545D">
        <w:rPr>
          <w:b/>
          <w:sz w:val="28"/>
          <w:szCs w:val="28"/>
        </w:rPr>
        <w:t>ПОСТАНОВЛЯЕТ:</w:t>
      </w:r>
    </w:p>
    <w:p w:rsidR="00CE545D" w:rsidRPr="00CE545D" w:rsidRDefault="00CE545D" w:rsidP="00CE545D">
      <w:pPr>
        <w:ind w:firstLine="708"/>
        <w:jc w:val="both"/>
        <w:rPr>
          <w:sz w:val="28"/>
          <w:szCs w:val="28"/>
        </w:rPr>
      </w:pPr>
    </w:p>
    <w:p w:rsidR="00CE545D" w:rsidRPr="00CE545D" w:rsidRDefault="00CE545D" w:rsidP="00CE545D">
      <w:pPr>
        <w:pStyle w:val="2"/>
        <w:spacing w:after="0" w:line="240" w:lineRule="auto"/>
        <w:ind w:left="0" w:firstLine="708"/>
        <w:jc w:val="both"/>
        <w:rPr>
          <w:bCs/>
        </w:rPr>
      </w:pPr>
      <w:r w:rsidRPr="00CE545D">
        <w:rPr>
          <w:bCs/>
        </w:rPr>
        <w:t xml:space="preserve">1. Утвердить Порядок приема, учета, анализа, обработки и хранения </w:t>
      </w:r>
      <w:r w:rsidRPr="00CE545D">
        <w:rPr>
          <w:bCs/>
        </w:rPr>
        <w:br/>
        <w:t xml:space="preserve">в  Территориальной избирательной комиссии </w:t>
      </w:r>
      <w:r>
        <w:rPr>
          <w:bCs/>
        </w:rPr>
        <w:t xml:space="preserve">города Батайска </w:t>
      </w:r>
      <w:r w:rsidRPr="00CE545D">
        <w:rPr>
          <w:bCs/>
        </w:rPr>
        <w:t>Ростовской областиэкземпляров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 согласно приложению.</w:t>
      </w:r>
    </w:p>
    <w:p w:rsidR="00CE545D" w:rsidRPr="00CE545D" w:rsidRDefault="00CE545D" w:rsidP="00CE545D">
      <w:pPr>
        <w:pStyle w:val="2"/>
        <w:tabs>
          <w:tab w:val="left" w:pos="4536"/>
        </w:tabs>
        <w:spacing w:after="0" w:line="240" w:lineRule="auto"/>
        <w:ind w:left="0" w:firstLine="708"/>
        <w:jc w:val="both"/>
        <w:rPr>
          <w:bCs/>
        </w:rPr>
      </w:pPr>
      <w:r w:rsidRPr="00CE545D">
        <w:rPr>
          <w:bCs/>
        </w:rPr>
        <w:lastRenderedPageBreak/>
        <w:t xml:space="preserve">2. Установить, что в случае использования в предвыборных агитационных материалах, предназначенных для размещения на каналах организаций телерадиовещания либо в периодических печатных изданиях, высказываний физического лица о кандидате, кандидат, его доверенное лицо либо его уполномоченный представитель по финансовым вопросам одновременно с представлением в Территориальную избирательную комиссию </w:t>
      </w:r>
      <w:r>
        <w:rPr>
          <w:bCs/>
        </w:rPr>
        <w:t>города Батайска</w:t>
      </w:r>
      <w:r w:rsidRPr="00CE545D">
        <w:rPr>
          <w:bCs/>
        </w:rPr>
        <w:t xml:space="preserve"> Ростовской области копий указанных агитационных материалов представляет документ, подтверждающий письменное согласие данного физического лица на использование его высказываний, кроме случаев, когда в соответствии с законодательством  представление этого документа не требуется.</w:t>
      </w:r>
    </w:p>
    <w:p w:rsidR="00CE545D" w:rsidRPr="00CE545D" w:rsidRDefault="00CE545D" w:rsidP="00CE545D">
      <w:pPr>
        <w:tabs>
          <w:tab w:val="left" w:pos="1134"/>
        </w:tabs>
        <w:ind w:firstLine="720"/>
        <w:jc w:val="both"/>
        <w:rPr>
          <w:bCs/>
          <w:sz w:val="28"/>
          <w:szCs w:val="28"/>
        </w:rPr>
      </w:pPr>
      <w:r w:rsidRPr="00CE545D">
        <w:rPr>
          <w:bCs/>
          <w:sz w:val="28"/>
          <w:szCs w:val="28"/>
        </w:rPr>
        <w:t xml:space="preserve">3. 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 за осуществление своевременной проверки оплаты изготовления предвыборных агитационных материалов из средств соответствующего избирательного фонда </w:t>
      </w:r>
    </w:p>
    <w:p w:rsidR="00CE545D" w:rsidRPr="00CE545D" w:rsidRDefault="00CE545D" w:rsidP="00CE545D">
      <w:pPr>
        <w:tabs>
          <w:tab w:val="left" w:pos="1134"/>
        </w:tabs>
        <w:ind w:firstLine="720"/>
        <w:jc w:val="both"/>
        <w:rPr>
          <w:bCs/>
          <w:sz w:val="28"/>
          <w:szCs w:val="28"/>
        </w:rPr>
      </w:pPr>
      <w:r>
        <w:rPr>
          <w:bCs/>
          <w:sz w:val="28"/>
          <w:szCs w:val="28"/>
        </w:rPr>
        <w:t>Молчанова Артема Владимировича–член Территориальной избирательной комиссии города Батайска Ростовской области с правом решающего голоса;</w:t>
      </w:r>
    </w:p>
    <w:p w:rsidR="00CE545D" w:rsidRDefault="00CE545D" w:rsidP="00CE545D">
      <w:pPr>
        <w:tabs>
          <w:tab w:val="left" w:pos="1134"/>
        </w:tabs>
        <w:ind w:firstLine="720"/>
        <w:jc w:val="both"/>
        <w:rPr>
          <w:bCs/>
          <w:sz w:val="28"/>
          <w:szCs w:val="28"/>
        </w:rPr>
      </w:pPr>
      <w:r>
        <w:rPr>
          <w:bCs/>
          <w:sz w:val="28"/>
          <w:szCs w:val="28"/>
        </w:rPr>
        <w:t>Селевирова Максима Григорьевича</w:t>
      </w:r>
      <w:r w:rsidRPr="00CE545D">
        <w:rPr>
          <w:bCs/>
          <w:sz w:val="28"/>
          <w:szCs w:val="28"/>
        </w:rPr>
        <w:t xml:space="preserve"> - </w:t>
      </w:r>
      <w:r>
        <w:rPr>
          <w:bCs/>
          <w:sz w:val="28"/>
          <w:szCs w:val="28"/>
        </w:rPr>
        <w:t>член Территориальной избирательной комиссии города Батайска Ростовской области с правом решающего голоса;</w:t>
      </w:r>
    </w:p>
    <w:p w:rsidR="00CE545D" w:rsidRPr="00CE545D" w:rsidRDefault="00CE545D" w:rsidP="00CE545D">
      <w:pPr>
        <w:tabs>
          <w:tab w:val="left" w:pos="1134"/>
        </w:tabs>
        <w:ind w:firstLine="720"/>
        <w:jc w:val="both"/>
        <w:rPr>
          <w:bCs/>
          <w:sz w:val="28"/>
          <w:szCs w:val="28"/>
        </w:rPr>
      </w:pPr>
      <w:r>
        <w:rPr>
          <w:bCs/>
          <w:sz w:val="28"/>
          <w:szCs w:val="28"/>
        </w:rPr>
        <w:t>Ревенко Игоря Николаевича - член Территориальной избирательной комиссии города Батайска Ростовской области с правом решающего голоса.</w:t>
      </w:r>
    </w:p>
    <w:p w:rsidR="00CE545D" w:rsidRPr="00CE545D" w:rsidRDefault="00CE545D" w:rsidP="00CE545D">
      <w:pPr>
        <w:tabs>
          <w:tab w:val="left" w:pos="1134"/>
        </w:tabs>
        <w:ind w:firstLine="720"/>
        <w:jc w:val="both"/>
        <w:rPr>
          <w:bCs/>
          <w:sz w:val="28"/>
          <w:szCs w:val="28"/>
        </w:rPr>
      </w:pPr>
      <w:r w:rsidRPr="00CE545D">
        <w:rPr>
          <w:bCs/>
          <w:sz w:val="28"/>
          <w:szCs w:val="28"/>
        </w:rPr>
        <w:t>4. Назначить ответственными лицами за ввод экземпляров (копий, фотографий) предвыборных агитационных материалов и иных сведений, в задачу «Агитация» Государственной автоматизированной системы Российской Федерации «Выборы», а также в информационно-поисковую систему «Чистый Дон»:</w:t>
      </w:r>
    </w:p>
    <w:p w:rsidR="00CE545D" w:rsidRDefault="00CE545D" w:rsidP="00CE545D">
      <w:pPr>
        <w:tabs>
          <w:tab w:val="left" w:pos="1134"/>
        </w:tabs>
        <w:ind w:firstLine="720"/>
        <w:jc w:val="both"/>
        <w:rPr>
          <w:bCs/>
          <w:sz w:val="28"/>
          <w:szCs w:val="28"/>
        </w:rPr>
      </w:pPr>
      <w:r>
        <w:rPr>
          <w:bCs/>
          <w:sz w:val="28"/>
          <w:szCs w:val="28"/>
        </w:rPr>
        <w:t>Молчанова Артема Владимировича–член Территориальной избирательной комиссии города Батайска Ростовской области с правом решающего голоса;</w:t>
      </w:r>
    </w:p>
    <w:p w:rsidR="00CE545D" w:rsidRPr="00CE545D" w:rsidRDefault="00CE545D" w:rsidP="00CE545D">
      <w:pPr>
        <w:tabs>
          <w:tab w:val="left" w:pos="1134"/>
        </w:tabs>
        <w:ind w:firstLine="720"/>
        <w:jc w:val="both"/>
        <w:rPr>
          <w:bCs/>
          <w:sz w:val="28"/>
          <w:szCs w:val="28"/>
        </w:rPr>
      </w:pPr>
      <w:r>
        <w:rPr>
          <w:bCs/>
          <w:sz w:val="28"/>
          <w:szCs w:val="28"/>
        </w:rPr>
        <w:t>Ревенко Игоря Николаевича - член Территориальной избирательной комиссии города Батайска Ростовской области с правом решающего голоса.</w:t>
      </w:r>
    </w:p>
    <w:p w:rsidR="00CE545D" w:rsidRPr="00CE545D" w:rsidRDefault="00CE545D" w:rsidP="00CE545D">
      <w:pPr>
        <w:tabs>
          <w:tab w:val="left" w:pos="1134"/>
        </w:tabs>
        <w:ind w:firstLine="720"/>
        <w:jc w:val="both"/>
        <w:rPr>
          <w:bCs/>
          <w:sz w:val="28"/>
          <w:szCs w:val="28"/>
        </w:rPr>
      </w:pPr>
      <w:r w:rsidRPr="00CE545D">
        <w:rPr>
          <w:bCs/>
          <w:sz w:val="28"/>
          <w:szCs w:val="28"/>
        </w:rPr>
        <w:t>5. Назначить ответственными лицами заосуществление проверки внешних носителей (оптических компакт-дисков CD-R, CD-RW, DVD либо USB FlashDrive и иных) на отсутствие на них вредоносных программ:</w:t>
      </w:r>
    </w:p>
    <w:p w:rsidR="00CE545D" w:rsidRDefault="00CE545D" w:rsidP="00CE545D">
      <w:pPr>
        <w:tabs>
          <w:tab w:val="left" w:pos="1134"/>
        </w:tabs>
        <w:ind w:firstLine="720"/>
        <w:jc w:val="both"/>
        <w:rPr>
          <w:bCs/>
          <w:sz w:val="28"/>
          <w:szCs w:val="28"/>
        </w:rPr>
      </w:pPr>
      <w:r>
        <w:rPr>
          <w:bCs/>
          <w:sz w:val="28"/>
          <w:szCs w:val="28"/>
        </w:rPr>
        <w:t>Молчанова Артема Владимировича–член Территориальной избирательной комиссии города Батайска Ростовской области с правом решающего голоса;</w:t>
      </w:r>
    </w:p>
    <w:p w:rsidR="00CE545D" w:rsidRPr="00CE545D" w:rsidRDefault="00CE545D" w:rsidP="00CE545D">
      <w:pPr>
        <w:tabs>
          <w:tab w:val="left" w:pos="1134"/>
        </w:tabs>
        <w:ind w:firstLine="720"/>
        <w:jc w:val="both"/>
        <w:rPr>
          <w:bCs/>
          <w:sz w:val="28"/>
          <w:szCs w:val="28"/>
        </w:rPr>
      </w:pPr>
      <w:r>
        <w:rPr>
          <w:bCs/>
          <w:sz w:val="28"/>
          <w:szCs w:val="28"/>
        </w:rPr>
        <w:t>Ревенко Игоря Николаевича - член Территориальной избирательной комиссии города Батайска Ростовской области с правом решающего голоса.</w:t>
      </w:r>
    </w:p>
    <w:p w:rsidR="00CE545D" w:rsidRPr="00CE545D" w:rsidRDefault="00CE545D" w:rsidP="00CE545D">
      <w:pPr>
        <w:tabs>
          <w:tab w:val="left" w:pos="1134"/>
        </w:tabs>
        <w:ind w:firstLine="720"/>
        <w:jc w:val="both"/>
        <w:rPr>
          <w:bCs/>
          <w:sz w:val="28"/>
          <w:szCs w:val="28"/>
        </w:rPr>
      </w:pPr>
    </w:p>
    <w:p w:rsidR="00CE545D" w:rsidRPr="00CE545D" w:rsidRDefault="00CE545D" w:rsidP="00CE545D">
      <w:pPr>
        <w:tabs>
          <w:tab w:val="left" w:pos="1134"/>
          <w:tab w:val="left" w:pos="7230"/>
        </w:tabs>
        <w:ind w:firstLine="720"/>
        <w:jc w:val="both"/>
        <w:rPr>
          <w:bCs/>
          <w:sz w:val="28"/>
          <w:szCs w:val="28"/>
        </w:rPr>
      </w:pPr>
      <w:r w:rsidRPr="00CE545D">
        <w:rPr>
          <w:bCs/>
          <w:sz w:val="28"/>
          <w:szCs w:val="28"/>
        </w:rPr>
        <w:t xml:space="preserve">6. Разместить настоящее постановление на сайте Территориальной избирательной комиссии </w:t>
      </w:r>
      <w:r>
        <w:rPr>
          <w:bCs/>
          <w:sz w:val="28"/>
          <w:szCs w:val="28"/>
        </w:rPr>
        <w:t>города Батайска</w:t>
      </w:r>
      <w:r w:rsidRPr="00CE545D">
        <w:rPr>
          <w:bCs/>
          <w:sz w:val="28"/>
          <w:szCs w:val="28"/>
        </w:rPr>
        <w:t xml:space="preserve"> Ростовской области в информационно-телекоммуникационной сети «Интернет».</w:t>
      </w:r>
    </w:p>
    <w:p w:rsidR="00C37CA4" w:rsidRPr="00CE545D" w:rsidRDefault="00CE545D" w:rsidP="0035012E">
      <w:pPr>
        <w:suppressAutoHyphens/>
        <w:spacing w:line="360" w:lineRule="auto"/>
        <w:ind w:right="175" w:firstLine="709"/>
        <w:jc w:val="both"/>
        <w:rPr>
          <w:sz w:val="28"/>
          <w:szCs w:val="28"/>
        </w:rPr>
      </w:pPr>
      <w:r>
        <w:rPr>
          <w:sz w:val="28"/>
          <w:szCs w:val="28"/>
        </w:rPr>
        <w:t>7</w:t>
      </w:r>
      <w:bookmarkStart w:id="0" w:name="_GoBack"/>
      <w:bookmarkEnd w:id="0"/>
      <w:r w:rsidR="0035012E" w:rsidRPr="00CE545D">
        <w:rPr>
          <w:sz w:val="28"/>
          <w:szCs w:val="28"/>
        </w:rPr>
        <w:t xml:space="preserve">. </w:t>
      </w:r>
      <w:r w:rsidR="000D32B7" w:rsidRPr="00CE545D">
        <w:rPr>
          <w:sz w:val="28"/>
          <w:szCs w:val="28"/>
        </w:rPr>
        <w:t xml:space="preserve">Контроль </w:t>
      </w:r>
      <w:r w:rsidR="0035012E" w:rsidRPr="00CE545D">
        <w:rPr>
          <w:sz w:val="28"/>
          <w:szCs w:val="28"/>
        </w:rPr>
        <w:t>над</w:t>
      </w:r>
      <w:r w:rsidR="000D32B7" w:rsidRPr="00CE545D">
        <w:rPr>
          <w:sz w:val="28"/>
          <w:szCs w:val="28"/>
        </w:rPr>
        <w:t xml:space="preserve"> исполнением постановления возложить на заместителя председателя Территориальной избирательной комиссии города Батайска Ростовской области</w:t>
      </w:r>
      <w:r w:rsidR="008A143A">
        <w:rPr>
          <w:sz w:val="28"/>
          <w:szCs w:val="28"/>
        </w:rPr>
        <w:t xml:space="preserve"> </w:t>
      </w:r>
      <w:r w:rsidR="000D32B7" w:rsidRPr="00CE545D">
        <w:rPr>
          <w:sz w:val="28"/>
          <w:szCs w:val="28"/>
        </w:rPr>
        <w:t>Бруеву Т.А.</w:t>
      </w:r>
    </w:p>
    <w:p w:rsidR="00D7327E" w:rsidRDefault="00D7327E" w:rsidP="00D7327E">
      <w:pPr>
        <w:suppressAutoHyphens/>
        <w:spacing w:line="360" w:lineRule="auto"/>
        <w:rPr>
          <w:sz w:val="28"/>
          <w:szCs w:val="20"/>
        </w:rPr>
      </w:pPr>
    </w:p>
    <w:tbl>
      <w:tblPr>
        <w:tblStyle w:val="a8"/>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535"/>
        <w:gridCol w:w="3350"/>
        <w:gridCol w:w="2695"/>
      </w:tblGrid>
      <w:tr w:rsidR="00D7327E" w:rsidRPr="003E58B0" w:rsidTr="00D7327E">
        <w:trPr>
          <w:tblCellSpacing w:w="28" w:type="dxa"/>
          <w:jc w:val="center"/>
        </w:trPr>
        <w:tc>
          <w:tcPr>
            <w:tcW w:w="3534" w:type="dxa"/>
          </w:tcPr>
          <w:p w:rsidR="00D7327E" w:rsidRPr="00954CC0" w:rsidRDefault="00D7327E" w:rsidP="00A21B8E">
            <w:pPr>
              <w:jc w:val="both"/>
              <w:rPr>
                <w:sz w:val="28"/>
                <w:szCs w:val="28"/>
              </w:rPr>
            </w:pPr>
            <w:r w:rsidRPr="00954CC0">
              <w:rPr>
                <w:sz w:val="28"/>
                <w:szCs w:val="28"/>
              </w:rPr>
              <w:t>Председатель комиссии</w:t>
            </w:r>
          </w:p>
        </w:tc>
        <w:tc>
          <w:tcPr>
            <w:tcW w:w="3448" w:type="dxa"/>
          </w:tcPr>
          <w:p w:rsidR="00D7327E" w:rsidRPr="00954CC0" w:rsidRDefault="00D7327E" w:rsidP="00A21B8E">
            <w:pPr>
              <w:jc w:val="both"/>
              <w:rPr>
                <w:sz w:val="28"/>
                <w:szCs w:val="28"/>
              </w:rPr>
            </w:pPr>
          </w:p>
        </w:tc>
        <w:tc>
          <w:tcPr>
            <w:tcW w:w="2657" w:type="dxa"/>
          </w:tcPr>
          <w:p w:rsidR="00D7327E" w:rsidRDefault="00D7327E" w:rsidP="00A21B8E">
            <w:pPr>
              <w:rPr>
                <w:sz w:val="28"/>
                <w:szCs w:val="28"/>
              </w:rPr>
            </w:pPr>
            <w:r w:rsidRPr="003E58B0">
              <w:rPr>
                <w:sz w:val="28"/>
                <w:szCs w:val="28"/>
              </w:rPr>
              <w:t>Ю.Н. Радачинский</w:t>
            </w:r>
          </w:p>
          <w:p w:rsidR="00D7327E" w:rsidRPr="003E58B0" w:rsidRDefault="00D7327E" w:rsidP="00A21B8E">
            <w:pPr>
              <w:rPr>
                <w:sz w:val="28"/>
                <w:szCs w:val="28"/>
              </w:rPr>
            </w:pPr>
          </w:p>
        </w:tc>
      </w:tr>
      <w:tr w:rsidR="00D7327E" w:rsidRPr="003E58B0" w:rsidTr="00D7327E">
        <w:trPr>
          <w:trHeight w:val="440"/>
          <w:tblCellSpacing w:w="28" w:type="dxa"/>
          <w:jc w:val="center"/>
        </w:trPr>
        <w:tc>
          <w:tcPr>
            <w:tcW w:w="3534" w:type="dxa"/>
          </w:tcPr>
          <w:p w:rsidR="00D7327E" w:rsidRPr="00954CC0" w:rsidRDefault="00D7327E" w:rsidP="00A21B8E">
            <w:pPr>
              <w:jc w:val="both"/>
              <w:rPr>
                <w:sz w:val="16"/>
                <w:szCs w:val="16"/>
              </w:rPr>
            </w:pPr>
            <w:r w:rsidRPr="00954CC0">
              <w:rPr>
                <w:sz w:val="28"/>
                <w:szCs w:val="28"/>
              </w:rPr>
              <w:t>Секретарь комиссии</w:t>
            </w:r>
          </w:p>
        </w:tc>
        <w:tc>
          <w:tcPr>
            <w:tcW w:w="3448" w:type="dxa"/>
          </w:tcPr>
          <w:p w:rsidR="00D7327E" w:rsidRPr="00954CC0" w:rsidRDefault="00D7327E" w:rsidP="00A21B8E">
            <w:pPr>
              <w:jc w:val="both"/>
              <w:rPr>
                <w:sz w:val="16"/>
                <w:szCs w:val="16"/>
              </w:rPr>
            </w:pPr>
          </w:p>
        </w:tc>
        <w:tc>
          <w:tcPr>
            <w:tcW w:w="2657" w:type="dxa"/>
          </w:tcPr>
          <w:p w:rsidR="00D7327E" w:rsidRPr="003E58B0" w:rsidRDefault="00D7327E" w:rsidP="00A21B8E">
            <w:pPr>
              <w:rPr>
                <w:sz w:val="16"/>
                <w:szCs w:val="16"/>
              </w:rPr>
            </w:pPr>
            <w:r w:rsidRPr="003E58B0">
              <w:rPr>
                <w:sz w:val="28"/>
                <w:szCs w:val="28"/>
              </w:rPr>
              <w:t>О.Ф. Алтухова</w:t>
            </w:r>
          </w:p>
        </w:tc>
      </w:tr>
    </w:tbl>
    <w:p w:rsidR="00D7327E" w:rsidRDefault="00D7327E" w:rsidP="00D7327E">
      <w:pPr>
        <w:spacing w:line="360" w:lineRule="auto"/>
        <w:ind w:firstLine="567"/>
        <w:jc w:val="both"/>
        <w:rPr>
          <w:sz w:val="28"/>
          <w:szCs w:val="28"/>
        </w:rPr>
      </w:pPr>
    </w:p>
    <w:p w:rsidR="00C37CA4" w:rsidRDefault="00C37CA4"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Default="008A143A" w:rsidP="00D7327E">
      <w:pPr>
        <w:spacing w:line="360" w:lineRule="auto"/>
        <w:ind w:firstLine="567"/>
        <w:jc w:val="both"/>
        <w:rPr>
          <w:sz w:val="28"/>
          <w:szCs w:val="28"/>
        </w:rPr>
      </w:pPr>
    </w:p>
    <w:p w:rsidR="008A143A" w:rsidRPr="005D52AB" w:rsidRDefault="008A143A" w:rsidP="008A143A">
      <w:pPr>
        <w:keepNext/>
        <w:ind w:left="4536"/>
        <w:jc w:val="right"/>
        <w:outlineLvl w:val="1"/>
      </w:pPr>
      <w:r w:rsidRPr="005D52AB">
        <w:lastRenderedPageBreak/>
        <w:t>Приложение №1</w:t>
      </w:r>
    </w:p>
    <w:p w:rsidR="008A143A" w:rsidRPr="005D52AB" w:rsidRDefault="008A143A" w:rsidP="008A143A">
      <w:pPr>
        <w:keepNext/>
        <w:ind w:left="4536"/>
        <w:jc w:val="right"/>
        <w:outlineLvl w:val="1"/>
      </w:pPr>
      <w:r w:rsidRPr="005D52AB">
        <w:t>к постановлению</w:t>
      </w:r>
    </w:p>
    <w:p w:rsidR="008A143A" w:rsidRPr="005D52AB" w:rsidRDefault="008A143A" w:rsidP="008A143A">
      <w:pPr>
        <w:keepNext/>
        <w:ind w:left="4536"/>
        <w:jc w:val="right"/>
        <w:outlineLvl w:val="1"/>
      </w:pPr>
      <w:r w:rsidRPr="005D52AB">
        <w:t>Территориальной избирательной комиссии города Батайска</w:t>
      </w:r>
    </w:p>
    <w:p w:rsidR="008A143A" w:rsidRPr="005D52AB" w:rsidRDefault="008A143A" w:rsidP="008A143A">
      <w:pPr>
        <w:suppressAutoHyphens/>
        <w:ind w:left="4536"/>
        <w:jc w:val="center"/>
        <w:rPr>
          <w:bCs/>
        </w:rPr>
      </w:pPr>
      <w:r w:rsidRPr="005D52AB">
        <w:t xml:space="preserve"> </w:t>
      </w:r>
      <w:r>
        <w:t xml:space="preserve">                                  </w:t>
      </w:r>
      <w:r w:rsidRPr="005D52AB">
        <w:t>от  20.06.2023 г.№ 58-21</w:t>
      </w:r>
    </w:p>
    <w:p w:rsidR="008A143A" w:rsidRPr="007A640F" w:rsidRDefault="008A143A" w:rsidP="008A143A">
      <w:pPr>
        <w:suppressAutoHyphens/>
        <w:jc w:val="center"/>
        <w:rPr>
          <w:bCs/>
          <w:sz w:val="28"/>
          <w:szCs w:val="28"/>
        </w:rPr>
      </w:pPr>
    </w:p>
    <w:p w:rsidR="008A143A" w:rsidRPr="005D52AB" w:rsidRDefault="008A143A" w:rsidP="008A143A">
      <w:pPr>
        <w:keepNext/>
        <w:keepLines/>
        <w:suppressAutoHyphens/>
        <w:jc w:val="center"/>
        <w:rPr>
          <w:b/>
          <w:bCs/>
          <w:sz w:val="28"/>
          <w:szCs w:val="28"/>
        </w:rPr>
      </w:pPr>
      <w:r w:rsidRPr="005D52AB">
        <w:rPr>
          <w:b/>
          <w:bCs/>
          <w:sz w:val="28"/>
          <w:szCs w:val="28"/>
        </w:rPr>
        <w:t xml:space="preserve">Порядок </w:t>
      </w:r>
    </w:p>
    <w:p w:rsidR="008A143A" w:rsidRPr="005D52AB" w:rsidRDefault="008A143A" w:rsidP="008A143A">
      <w:pPr>
        <w:keepNext/>
        <w:keepLines/>
        <w:suppressAutoHyphens/>
        <w:jc w:val="center"/>
        <w:rPr>
          <w:b/>
          <w:bCs/>
          <w:sz w:val="28"/>
          <w:szCs w:val="28"/>
        </w:rPr>
      </w:pPr>
      <w:r w:rsidRPr="005D52AB">
        <w:rPr>
          <w:b/>
          <w:bCs/>
          <w:sz w:val="28"/>
          <w:szCs w:val="28"/>
        </w:rPr>
        <w:t>приема, учета, анализа, обработки и хранения в Территориальной избирательной комиссии</w:t>
      </w:r>
      <w:r w:rsidRPr="005D52AB">
        <w:rPr>
          <w:b/>
          <w:sz w:val="28"/>
          <w:szCs w:val="28"/>
        </w:rPr>
        <w:t xml:space="preserve"> города </w:t>
      </w:r>
      <w:r w:rsidRPr="005D52AB">
        <w:rPr>
          <w:b/>
          <w:bCs/>
          <w:sz w:val="28"/>
          <w:szCs w:val="28"/>
        </w:rPr>
        <w:t>Батайска Ростовской области экземпляров (копий, фотографий) предвыборных агитационных материалов избирательных объединений, выдвинувших областные списки кандидатов, кандидатов, выдвинутых по одномандатному избирательному округу, и представляемых одновременно с ними документов в период избирательной кампании по выборам депутатов Законодательного Собрания Ростовской области седьмого созыва</w:t>
      </w:r>
    </w:p>
    <w:p w:rsidR="008A143A" w:rsidRPr="007A640F" w:rsidRDefault="008A143A" w:rsidP="008A143A">
      <w:pPr>
        <w:keepNext/>
        <w:keepLines/>
        <w:suppressAutoHyphens/>
        <w:jc w:val="center"/>
        <w:rPr>
          <w:bCs/>
          <w:sz w:val="28"/>
          <w:szCs w:val="28"/>
        </w:rPr>
      </w:pPr>
    </w:p>
    <w:p w:rsidR="008A143A" w:rsidRPr="007A640F" w:rsidRDefault="008A143A" w:rsidP="008A143A">
      <w:pPr>
        <w:keepNext/>
        <w:keepLines/>
        <w:suppressAutoHyphens/>
        <w:jc w:val="center"/>
        <w:rPr>
          <w:b/>
          <w:kern w:val="28"/>
          <w:sz w:val="28"/>
          <w:szCs w:val="28"/>
        </w:rPr>
      </w:pPr>
      <w:r w:rsidRPr="007A640F">
        <w:rPr>
          <w:b/>
          <w:bCs/>
          <w:sz w:val="28"/>
          <w:szCs w:val="28"/>
        </w:rPr>
        <w:t>1. Общие положения</w:t>
      </w:r>
    </w:p>
    <w:p w:rsidR="008A143A" w:rsidRPr="007A640F" w:rsidRDefault="008A143A" w:rsidP="008A143A">
      <w:pPr>
        <w:suppressAutoHyphens/>
        <w:ind w:firstLine="708"/>
        <w:jc w:val="both"/>
        <w:rPr>
          <w:sz w:val="28"/>
          <w:szCs w:val="28"/>
        </w:rPr>
      </w:pPr>
    </w:p>
    <w:p w:rsidR="008A143A" w:rsidRPr="007A640F" w:rsidRDefault="008A143A" w:rsidP="008A143A">
      <w:pPr>
        <w:suppressAutoHyphens/>
        <w:ind w:firstLine="708"/>
        <w:jc w:val="both"/>
        <w:rPr>
          <w:bCs/>
          <w:sz w:val="28"/>
          <w:szCs w:val="28"/>
        </w:rPr>
      </w:pPr>
      <w:r w:rsidRPr="007A640F">
        <w:rPr>
          <w:sz w:val="28"/>
          <w:szCs w:val="28"/>
        </w:rPr>
        <w:t xml:space="preserve">1.1. Прием в </w:t>
      </w:r>
      <w:r w:rsidRPr="0077502D">
        <w:rPr>
          <w:sz w:val="28"/>
          <w:szCs w:val="28"/>
        </w:rPr>
        <w:t xml:space="preserve">Территориальной </w:t>
      </w:r>
      <w:r w:rsidRPr="007A640F">
        <w:rPr>
          <w:sz w:val="28"/>
          <w:szCs w:val="28"/>
        </w:rPr>
        <w:t xml:space="preserve">избирательной комиссии </w:t>
      </w:r>
      <w:r>
        <w:rPr>
          <w:sz w:val="28"/>
          <w:szCs w:val="28"/>
        </w:rPr>
        <w:t xml:space="preserve">города Батайска </w:t>
      </w:r>
      <w:r w:rsidRPr="007A640F">
        <w:rPr>
          <w:sz w:val="28"/>
          <w:szCs w:val="28"/>
        </w:rPr>
        <w:t xml:space="preserve">Ростовской области </w:t>
      </w:r>
      <w:r>
        <w:rPr>
          <w:sz w:val="28"/>
          <w:szCs w:val="28"/>
        </w:rPr>
        <w:t xml:space="preserve">(далее – ТИК) </w:t>
      </w:r>
      <w:r w:rsidRPr="007A640F">
        <w:rPr>
          <w:bCs/>
          <w:sz w:val="28"/>
          <w:szCs w:val="28"/>
        </w:rPr>
        <w:t xml:space="preserve">экземпляров, копий, фотографий (далее – экземпляр) </w:t>
      </w:r>
      <w:r w:rsidRPr="007A640F">
        <w:rPr>
          <w:sz w:val="28"/>
          <w:szCs w:val="28"/>
        </w:rPr>
        <w:t xml:space="preserve">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 </w:t>
      </w:r>
      <w:r w:rsidRPr="007A640F">
        <w:rPr>
          <w:bCs/>
          <w:sz w:val="28"/>
          <w:szCs w:val="28"/>
        </w:rPr>
        <w:t xml:space="preserve">организуют члены </w:t>
      </w:r>
      <w:r>
        <w:rPr>
          <w:bCs/>
          <w:sz w:val="28"/>
          <w:szCs w:val="28"/>
        </w:rPr>
        <w:t xml:space="preserve">ТИК с правом решающего голоса – члены </w:t>
      </w:r>
      <w:r w:rsidRPr="007A640F">
        <w:rPr>
          <w:bCs/>
          <w:sz w:val="28"/>
          <w:szCs w:val="28"/>
        </w:rPr>
        <w:t xml:space="preserve">Рабочей группы </w:t>
      </w:r>
      <w:r>
        <w:rPr>
          <w:bCs/>
          <w:sz w:val="28"/>
          <w:szCs w:val="28"/>
        </w:rPr>
        <w:t xml:space="preserve">ТИК </w:t>
      </w:r>
      <w:r w:rsidRPr="007A640F">
        <w:rPr>
          <w:bCs/>
          <w:sz w:val="28"/>
          <w:szCs w:val="28"/>
        </w:rPr>
        <w:t>по информационным спорам и иным вопросам информационного обеспечения выборов (далее – Рабочая группа).</w:t>
      </w:r>
    </w:p>
    <w:p w:rsidR="008A143A" w:rsidRPr="007A640F" w:rsidRDefault="008A143A" w:rsidP="008A143A">
      <w:pPr>
        <w:suppressAutoHyphens/>
        <w:ind w:firstLine="709"/>
        <w:jc w:val="both"/>
        <w:rPr>
          <w:sz w:val="28"/>
          <w:szCs w:val="28"/>
        </w:rPr>
      </w:pPr>
      <w:r w:rsidRPr="007A640F">
        <w:rPr>
          <w:sz w:val="28"/>
          <w:szCs w:val="28"/>
        </w:rPr>
        <w:t xml:space="preserve">1.2. Представление в </w:t>
      </w:r>
      <w:r>
        <w:rPr>
          <w:sz w:val="28"/>
          <w:szCs w:val="28"/>
        </w:rPr>
        <w:t xml:space="preserve">ТИК </w:t>
      </w:r>
      <w:r w:rsidRPr="007A640F">
        <w:rPr>
          <w:bCs/>
          <w:sz w:val="28"/>
          <w:szCs w:val="28"/>
        </w:rPr>
        <w:t>экземпляров</w:t>
      </w:r>
      <w:r w:rsidRPr="007A640F">
        <w:rPr>
          <w:sz w:val="28"/>
          <w:szCs w:val="28"/>
        </w:rPr>
        <w:t xml:space="preserve"> предвыборных агитационных материалов и представляемых одновременно с ними документов, материалов осуществляется </w:t>
      </w:r>
      <w:r>
        <w:rPr>
          <w:sz w:val="28"/>
          <w:szCs w:val="28"/>
        </w:rPr>
        <w:t>кандидатами</w:t>
      </w:r>
      <w:r w:rsidRPr="007A640F">
        <w:rPr>
          <w:sz w:val="28"/>
          <w:szCs w:val="28"/>
        </w:rPr>
        <w:t>, выдвину</w:t>
      </w:r>
      <w:r>
        <w:rPr>
          <w:sz w:val="28"/>
          <w:szCs w:val="28"/>
        </w:rPr>
        <w:t>тыми по соответствующему</w:t>
      </w:r>
      <w:r w:rsidRPr="007A640F">
        <w:rPr>
          <w:sz w:val="28"/>
          <w:szCs w:val="28"/>
        </w:rPr>
        <w:t xml:space="preserve"> </w:t>
      </w:r>
      <w:r>
        <w:rPr>
          <w:sz w:val="28"/>
          <w:szCs w:val="28"/>
        </w:rPr>
        <w:t xml:space="preserve">одномандатному избирательному округу, а также их </w:t>
      </w:r>
      <w:r w:rsidRPr="007A640F">
        <w:rPr>
          <w:sz w:val="28"/>
          <w:szCs w:val="28"/>
        </w:rPr>
        <w:t>доверенными лицами</w:t>
      </w:r>
      <w:r>
        <w:rPr>
          <w:sz w:val="28"/>
          <w:szCs w:val="28"/>
        </w:rPr>
        <w:t xml:space="preserve"> и</w:t>
      </w:r>
      <w:r w:rsidRPr="007A640F">
        <w:rPr>
          <w:sz w:val="28"/>
          <w:szCs w:val="28"/>
        </w:rPr>
        <w:t xml:space="preserve"> уполномоченными представителями по финансовым вопросам</w:t>
      </w:r>
      <w:r>
        <w:rPr>
          <w:sz w:val="28"/>
          <w:szCs w:val="28"/>
        </w:rPr>
        <w:t xml:space="preserve"> (далее – Уполномоченное лицо)</w:t>
      </w:r>
      <w:r w:rsidRPr="007A640F">
        <w:rPr>
          <w:sz w:val="28"/>
          <w:szCs w:val="28"/>
        </w:rPr>
        <w:t>.</w:t>
      </w:r>
    </w:p>
    <w:p w:rsidR="008A143A" w:rsidRDefault="008A143A" w:rsidP="008A143A">
      <w:pPr>
        <w:suppressAutoHyphens/>
        <w:ind w:firstLine="709"/>
        <w:jc w:val="both"/>
        <w:rPr>
          <w:sz w:val="28"/>
          <w:szCs w:val="28"/>
        </w:rPr>
      </w:pPr>
      <w:r w:rsidRPr="007A640F">
        <w:rPr>
          <w:sz w:val="28"/>
          <w:szCs w:val="28"/>
        </w:rPr>
        <w:t xml:space="preserve">Представление в </w:t>
      </w:r>
      <w:r>
        <w:rPr>
          <w:sz w:val="28"/>
          <w:szCs w:val="28"/>
        </w:rPr>
        <w:t>ТИК</w:t>
      </w:r>
      <w:r w:rsidRPr="007A640F">
        <w:rPr>
          <w:sz w:val="28"/>
          <w:szCs w:val="28"/>
        </w:rPr>
        <w:t xml:space="preserve"> копий предвыборных агитационных материалов, предназначенных для размещения на каналах организаций, осуществляющих телерадиовещание, в периодических печатных изданиях, осуществляется</w:t>
      </w:r>
      <w:r>
        <w:rPr>
          <w:sz w:val="28"/>
          <w:szCs w:val="28"/>
        </w:rPr>
        <w:t xml:space="preserve"> кандидатами, зарегистрированными по соответствующему</w:t>
      </w:r>
      <w:r w:rsidRPr="007A640F">
        <w:rPr>
          <w:sz w:val="28"/>
          <w:szCs w:val="28"/>
        </w:rPr>
        <w:t xml:space="preserve"> </w:t>
      </w:r>
      <w:r>
        <w:rPr>
          <w:sz w:val="28"/>
          <w:szCs w:val="28"/>
        </w:rPr>
        <w:t>одномандатному избирательному округу, а также их Уполномоченными лицами</w:t>
      </w:r>
      <w:r w:rsidRPr="007A640F">
        <w:rPr>
          <w:sz w:val="28"/>
          <w:szCs w:val="28"/>
        </w:rPr>
        <w:t>.</w:t>
      </w:r>
    </w:p>
    <w:p w:rsidR="008A143A" w:rsidRPr="007A640F" w:rsidRDefault="008A143A" w:rsidP="008A143A">
      <w:pPr>
        <w:suppressAutoHyphens/>
        <w:ind w:firstLine="709"/>
        <w:jc w:val="both"/>
        <w:rPr>
          <w:sz w:val="28"/>
          <w:szCs w:val="28"/>
        </w:rPr>
      </w:pPr>
      <w:r w:rsidRPr="007A640F">
        <w:rPr>
          <w:sz w:val="28"/>
          <w:szCs w:val="28"/>
        </w:rPr>
        <w:t xml:space="preserve">1.3. В соответствии с пунктами 3, 11 статьи 54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 67-ФЗ) экземпляры печатных агитационных материалов или их копии, экземпляры или копии аудиовизуальных агитационных материалов, фотографии, экземпляры или копии иных агитационных материалов, том числе изготовленных для распространения и распространяемых в информационно-телекоммуникационных сетях, включая </w:t>
      </w:r>
      <w:r w:rsidRPr="007A640F">
        <w:rPr>
          <w:sz w:val="28"/>
          <w:szCs w:val="28"/>
        </w:rPr>
        <w:lastRenderedPageBreak/>
        <w:t xml:space="preserve">сеть «Интернет», за исключением агитационных материалов, распространяемых в соответствии со статьями 51 и 52 Федерального закона № 67-ФЗ, до начала их распространения должны быть представлены </w:t>
      </w:r>
      <w:r>
        <w:rPr>
          <w:sz w:val="28"/>
          <w:szCs w:val="28"/>
        </w:rPr>
        <w:t xml:space="preserve">кандидатом, </w:t>
      </w:r>
      <w:r w:rsidRPr="007A640F">
        <w:rPr>
          <w:sz w:val="28"/>
          <w:szCs w:val="28"/>
        </w:rPr>
        <w:t xml:space="preserve">Уполномоченным лицом в </w:t>
      </w:r>
      <w:r>
        <w:rPr>
          <w:sz w:val="28"/>
          <w:szCs w:val="28"/>
        </w:rPr>
        <w:t>ТИК</w:t>
      </w:r>
      <w:r w:rsidRPr="007A640F">
        <w:rPr>
          <w:sz w:val="28"/>
          <w:szCs w:val="28"/>
        </w:rPr>
        <w:t>.</w:t>
      </w:r>
    </w:p>
    <w:p w:rsidR="008A143A" w:rsidRPr="007A640F" w:rsidRDefault="008A143A" w:rsidP="008A143A">
      <w:pPr>
        <w:suppressAutoHyphens/>
        <w:ind w:firstLine="709"/>
        <w:jc w:val="both"/>
        <w:rPr>
          <w:sz w:val="28"/>
          <w:szCs w:val="28"/>
        </w:rPr>
      </w:pPr>
      <w:r w:rsidRPr="007A640F">
        <w:rPr>
          <w:sz w:val="28"/>
          <w:szCs w:val="28"/>
        </w:rPr>
        <w:t xml:space="preserve">Вместе с экземпляром указанного в настоящем пункте предвыборного агитационного материала в </w:t>
      </w:r>
      <w:r>
        <w:rPr>
          <w:sz w:val="28"/>
          <w:szCs w:val="28"/>
        </w:rPr>
        <w:t xml:space="preserve">ТИК </w:t>
      </w:r>
      <w:r w:rsidRPr="007A640F">
        <w:rPr>
          <w:sz w:val="28"/>
          <w:szCs w:val="28"/>
        </w:rPr>
        <w:t>должны быть представлены:</w:t>
      </w:r>
    </w:p>
    <w:p w:rsidR="008A143A" w:rsidRPr="007A640F" w:rsidRDefault="008A143A" w:rsidP="008A143A">
      <w:pPr>
        <w:suppressAutoHyphens/>
        <w:ind w:firstLine="709"/>
        <w:jc w:val="both"/>
        <w:rPr>
          <w:sz w:val="28"/>
          <w:szCs w:val="28"/>
        </w:rPr>
      </w:pPr>
      <w:r w:rsidRPr="007A640F">
        <w:rPr>
          <w:sz w:val="28"/>
          <w:szCs w:val="28"/>
        </w:rPr>
        <w:t>а)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w:t>
      </w:r>
    </w:p>
    <w:p w:rsidR="008A143A" w:rsidRPr="007A640F" w:rsidRDefault="008A143A" w:rsidP="008A143A">
      <w:pPr>
        <w:suppressAutoHyphens/>
        <w:ind w:firstLine="709"/>
        <w:jc w:val="both"/>
        <w:rPr>
          <w:sz w:val="28"/>
          <w:szCs w:val="28"/>
        </w:rPr>
      </w:pPr>
      <w:r w:rsidRPr="007A640F">
        <w:rPr>
          <w:sz w:val="28"/>
          <w:szCs w:val="28"/>
        </w:rPr>
        <w:t>б) копия документа об оплате изготовления данного предвыборного агитационного материала за счет средств соответствующего избирательного фонда;</w:t>
      </w:r>
    </w:p>
    <w:p w:rsidR="008A143A" w:rsidRPr="007A640F" w:rsidRDefault="008A143A" w:rsidP="008A143A">
      <w:pPr>
        <w:suppressAutoHyphens/>
        <w:ind w:firstLine="709"/>
        <w:jc w:val="both"/>
        <w:rPr>
          <w:sz w:val="28"/>
          <w:szCs w:val="28"/>
        </w:rPr>
      </w:pPr>
      <w:r w:rsidRPr="007A640F">
        <w:rPr>
          <w:sz w:val="28"/>
          <w:szCs w:val="28"/>
        </w:rPr>
        <w:t>в) электронный образ предвыборного агитационного материала в машиночитаемом виде, записанный на внешний носитель (оптический компакт-диск CD-R, CD-RW, DVD либо USB Flash Drive). Размер файла, содержащего электронный образ предвыборного агитационного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 В случае одновременного представления нескольких экземпляров предвыборных агитационных материалов допускается запись их электронных образов на один внешний носитель;</w:t>
      </w:r>
    </w:p>
    <w:p w:rsidR="008A143A" w:rsidRPr="007A640F" w:rsidRDefault="008A143A" w:rsidP="008A143A">
      <w:pPr>
        <w:suppressAutoHyphens/>
        <w:ind w:firstLine="709"/>
        <w:jc w:val="both"/>
        <w:rPr>
          <w:sz w:val="28"/>
          <w:szCs w:val="28"/>
        </w:rPr>
      </w:pPr>
      <w:r w:rsidRPr="007A640F">
        <w:rPr>
          <w:sz w:val="28"/>
          <w:szCs w:val="28"/>
        </w:rPr>
        <w:t>г) в случае использования в агитационном материале высказывания физического лица о кандидате, об избирательном объединении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w:t>
      </w:r>
      <w:r>
        <w:rPr>
          <w:sz w:val="28"/>
          <w:szCs w:val="28"/>
        </w:rPr>
        <w:t>б</w:t>
      </w:r>
      <w:r w:rsidRPr="007A640F">
        <w:rPr>
          <w:sz w:val="28"/>
          <w:szCs w:val="28"/>
        </w:rPr>
        <w:t>» - «в» пункта 9 статьи 48 Федерального закона № 67-ФЗ;</w:t>
      </w:r>
    </w:p>
    <w:p w:rsidR="008A143A" w:rsidRPr="007A640F" w:rsidRDefault="008A143A" w:rsidP="008A143A">
      <w:pPr>
        <w:suppressAutoHyphens/>
        <w:ind w:firstLine="709"/>
        <w:jc w:val="both"/>
        <w:rPr>
          <w:sz w:val="28"/>
          <w:szCs w:val="28"/>
        </w:rPr>
      </w:pPr>
      <w:r w:rsidRPr="007A640F">
        <w:rPr>
          <w:sz w:val="28"/>
          <w:szCs w:val="28"/>
        </w:rPr>
        <w:t>д) 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p w:rsidR="008A143A" w:rsidRPr="007A640F" w:rsidRDefault="008A143A" w:rsidP="008A143A">
      <w:pPr>
        <w:suppressAutoHyphens/>
        <w:ind w:firstLine="709"/>
        <w:jc w:val="both"/>
        <w:rPr>
          <w:sz w:val="28"/>
          <w:szCs w:val="28"/>
        </w:rPr>
      </w:pPr>
      <w:r w:rsidRPr="007A640F">
        <w:rPr>
          <w:sz w:val="28"/>
          <w:szCs w:val="28"/>
        </w:rPr>
        <w:t xml:space="preserve">Рекомендуемая форма уведомления о представлении в </w:t>
      </w:r>
      <w:r>
        <w:rPr>
          <w:sz w:val="28"/>
          <w:szCs w:val="28"/>
        </w:rPr>
        <w:t xml:space="preserve">ТИК </w:t>
      </w:r>
      <w:r w:rsidRPr="007A640F">
        <w:rPr>
          <w:sz w:val="28"/>
          <w:szCs w:val="28"/>
        </w:rPr>
        <w:t>экземпляра предвыборного агитационного материала приведена в приложении № 1 к настоящему Порядку.</w:t>
      </w:r>
    </w:p>
    <w:p w:rsidR="008A143A" w:rsidRPr="007A640F" w:rsidRDefault="008A143A" w:rsidP="008A143A">
      <w:pPr>
        <w:suppressAutoHyphens/>
        <w:ind w:firstLine="709"/>
        <w:jc w:val="both"/>
        <w:rPr>
          <w:sz w:val="28"/>
          <w:szCs w:val="28"/>
        </w:rPr>
      </w:pPr>
      <w:r w:rsidRPr="007A640F">
        <w:rPr>
          <w:sz w:val="28"/>
          <w:szCs w:val="28"/>
        </w:rPr>
        <w:t>1.4. В соответствии с пунктом 11</w:t>
      </w:r>
      <w:r w:rsidRPr="007A640F">
        <w:rPr>
          <w:sz w:val="28"/>
          <w:szCs w:val="28"/>
          <w:vertAlign w:val="superscript"/>
        </w:rPr>
        <w:t>1</w:t>
      </w:r>
      <w:r w:rsidRPr="007A640F">
        <w:rPr>
          <w:sz w:val="28"/>
          <w:szCs w:val="28"/>
        </w:rPr>
        <w:t xml:space="preserve"> статьи 50 Федерального закона № 67-ФЗ копия предвыборного агитационного материала, предназначенного для размещения на каналах организаций, осуществляющих телерадиовещание, в периодических печатных изданиях (далее – предвыборный агитационный материал для СМИ), представляется </w:t>
      </w:r>
      <w:r>
        <w:rPr>
          <w:sz w:val="28"/>
          <w:szCs w:val="28"/>
        </w:rPr>
        <w:t xml:space="preserve">кандидатом, </w:t>
      </w:r>
      <w:r w:rsidRPr="007A640F">
        <w:rPr>
          <w:sz w:val="28"/>
          <w:szCs w:val="28"/>
        </w:rPr>
        <w:t xml:space="preserve">Уполномоченным лицом в </w:t>
      </w:r>
      <w:r>
        <w:rPr>
          <w:sz w:val="28"/>
          <w:szCs w:val="28"/>
        </w:rPr>
        <w:t>ТИК</w:t>
      </w:r>
      <w:r w:rsidRPr="007A640F">
        <w:rPr>
          <w:sz w:val="28"/>
          <w:szCs w:val="28"/>
        </w:rPr>
        <w:t xml:space="preserve"> после направления (передачи) предвыборного агитационного материала для СМИ в указанную организацию телерадиовещания, редакцию периодического печатного издания и до начала его распространения.</w:t>
      </w:r>
    </w:p>
    <w:p w:rsidR="008A143A" w:rsidRPr="007A640F" w:rsidRDefault="008A143A" w:rsidP="008A143A">
      <w:pPr>
        <w:suppressAutoHyphens/>
        <w:ind w:firstLine="709"/>
        <w:jc w:val="both"/>
        <w:rPr>
          <w:sz w:val="28"/>
          <w:szCs w:val="28"/>
        </w:rPr>
      </w:pPr>
      <w:r w:rsidRPr="007A640F">
        <w:rPr>
          <w:sz w:val="28"/>
          <w:szCs w:val="28"/>
        </w:rPr>
        <w:lastRenderedPageBreak/>
        <w:t xml:space="preserve">В случае использования в предвыборном агитационном материале для СМИ высказываний физического лица о кандидате, об избирательном объединении одновременно с представлением в </w:t>
      </w:r>
      <w:r>
        <w:rPr>
          <w:sz w:val="28"/>
          <w:szCs w:val="28"/>
        </w:rPr>
        <w:t>ТИК</w:t>
      </w:r>
      <w:r w:rsidRPr="007A640F">
        <w:rPr>
          <w:sz w:val="28"/>
          <w:szCs w:val="28"/>
        </w:rPr>
        <w:t xml:space="preserve"> копии указанного предвыборного агитационного материала представляется документ, подтверждающий письменное согласие данного физического лица на использование его высказываний. Представление указанного документа не требуется в случаях, предусмотренных подпунктами «</w:t>
      </w:r>
      <w:r>
        <w:rPr>
          <w:sz w:val="28"/>
          <w:szCs w:val="28"/>
        </w:rPr>
        <w:t>б</w:t>
      </w:r>
      <w:r w:rsidRPr="007A640F">
        <w:rPr>
          <w:sz w:val="28"/>
          <w:szCs w:val="28"/>
        </w:rPr>
        <w:t>» - «в» пункта 9 статьи 48 Федерального закона № 67-ФЗ.</w:t>
      </w:r>
    </w:p>
    <w:p w:rsidR="008A143A" w:rsidRPr="007A640F" w:rsidRDefault="008A143A" w:rsidP="008A143A">
      <w:pPr>
        <w:suppressAutoHyphens/>
        <w:ind w:firstLine="709"/>
        <w:jc w:val="both"/>
        <w:rPr>
          <w:sz w:val="28"/>
          <w:szCs w:val="28"/>
        </w:rPr>
      </w:pPr>
      <w:r w:rsidRPr="007A640F">
        <w:rPr>
          <w:sz w:val="28"/>
          <w:szCs w:val="28"/>
        </w:rPr>
        <w:t xml:space="preserve">В случае использования изображений кандидата в предвыборном агитационном материале для СМИ вместе с его копией в </w:t>
      </w:r>
      <w:r>
        <w:rPr>
          <w:sz w:val="28"/>
          <w:szCs w:val="28"/>
        </w:rPr>
        <w:t>ТИК</w:t>
      </w:r>
      <w:r w:rsidRPr="007A640F">
        <w:rPr>
          <w:sz w:val="28"/>
          <w:szCs w:val="28"/>
        </w:rPr>
        <w:t xml:space="preserve"> представляется информация о том, изображение какого кандидата использовано в соответствующем агитационном материале.</w:t>
      </w:r>
    </w:p>
    <w:p w:rsidR="008A143A" w:rsidRPr="007A640F" w:rsidRDefault="008A143A" w:rsidP="008A143A">
      <w:pPr>
        <w:suppressAutoHyphens/>
        <w:ind w:firstLine="709"/>
        <w:jc w:val="both"/>
        <w:rPr>
          <w:sz w:val="28"/>
          <w:szCs w:val="28"/>
        </w:rPr>
      </w:pPr>
      <w:r w:rsidRPr="007A640F">
        <w:rPr>
          <w:sz w:val="28"/>
          <w:szCs w:val="28"/>
        </w:rPr>
        <w:t xml:space="preserve">Рекомендуемые формы уведомления о представлении в </w:t>
      </w:r>
      <w:r>
        <w:rPr>
          <w:sz w:val="28"/>
          <w:szCs w:val="28"/>
        </w:rPr>
        <w:t>ТИК</w:t>
      </w:r>
      <w:r w:rsidRPr="007A640F">
        <w:rPr>
          <w:sz w:val="28"/>
          <w:szCs w:val="28"/>
        </w:rPr>
        <w:t xml:space="preserve"> копии предвыборного агитационного материала для СМИ приведены в приложениях № 2 и № 3 к настоящему Порядку.</w:t>
      </w:r>
    </w:p>
    <w:p w:rsidR="008A143A" w:rsidRPr="007A640F" w:rsidRDefault="008A143A" w:rsidP="008A143A">
      <w:pPr>
        <w:suppressAutoHyphens/>
        <w:ind w:firstLine="709"/>
        <w:jc w:val="both"/>
        <w:rPr>
          <w:sz w:val="28"/>
          <w:szCs w:val="28"/>
        </w:rPr>
      </w:pPr>
      <w:r w:rsidRPr="007A640F">
        <w:rPr>
          <w:sz w:val="28"/>
          <w:szCs w:val="28"/>
        </w:rPr>
        <w:t xml:space="preserve">1.5. Прием </w:t>
      </w:r>
      <w:r w:rsidRPr="007A640F">
        <w:rPr>
          <w:bCs/>
          <w:sz w:val="28"/>
          <w:szCs w:val="28"/>
        </w:rPr>
        <w:t>экземпляров</w:t>
      </w:r>
      <w:r w:rsidRPr="007A640F">
        <w:rPr>
          <w:sz w:val="28"/>
          <w:szCs w:val="28"/>
        </w:rPr>
        <w:t xml:space="preserve"> предвыборных агитационных материалов и представляемых одновременно с ними документов, материалов производится по рабочим дням с </w:t>
      </w:r>
      <w:r>
        <w:rPr>
          <w:sz w:val="28"/>
          <w:szCs w:val="28"/>
        </w:rPr>
        <w:t xml:space="preserve">9.00 </w:t>
      </w:r>
      <w:r w:rsidRPr="007A640F">
        <w:rPr>
          <w:sz w:val="28"/>
          <w:szCs w:val="28"/>
        </w:rPr>
        <w:t>до</w:t>
      </w:r>
      <w:r>
        <w:rPr>
          <w:sz w:val="28"/>
          <w:szCs w:val="28"/>
        </w:rPr>
        <w:t xml:space="preserve"> 18.00 </w:t>
      </w:r>
      <w:r w:rsidRPr="007A640F">
        <w:rPr>
          <w:sz w:val="28"/>
          <w:szCs w:val="28"/>
        </w:rPr>
        <w:t>часов</w:t>
      </w:r>
      <w:r>
        <w:rPr>
          <w:sz w:val="28"/>
          <w:szCs w:val="28"/>
        </w:rPr>
        <w:t xml:space="preserve"> (перерыв с 13.00 до 14.00).</w:t>
      </w:r>
    </w:p>
    <w:p w:rsidR="008A143A" w:rsidRPr="007A640F" w:rsidRDefault="008A143A" w:rsidP="008A143A">
      <w:pPr>
        <w:suppressAutoHyphens/>
        <w:ind w:firstLine="709"/>
        <w:jc w:val="both"/>
        <w:rPr>
          <w:sz w:val="28"/>
          <w:szCs w:val="28"/>
        </w:rPr>
      </w:pPr>
      <w:r w:rsidRPr="007A640F">
        <w:rPr>
          <w:sz w:val="28"/>
          <w:szCs w:val="28"/>
        </w:rPr>
        <w:t xml:space="preserve">Прием </w:t>
      </w:r>
      <w:r w:rsidRPr="007A640F">
        <w:rPr>
          <w:bCs/>
          <w:sz w:val="28"/>
          <w:szCs w:val="28"/>
        </w:rPr>
        <w:t>экземпляров</w:t>
      </w:r>
      <w:r w:rsidRPr="007A640F">
        <w:rPr>
          <w:sz w:val="28"/>
          <w:szCs w:val="28"/>
        </w:rPr>
        <w:t xml:space="preserve"> предвыборных агитационных материалов и представляемых одновременно с ними документов, материалов в иное время и в иные дни осуществляется при условии предварительного согласования </w:t>
      </w:r>
      <w:r>
        <w:rPr>
          <w:sz w:val="28"/>
          <w:szCs w:val="28"/>
        </w:rPr>
        <w:t xml:space="preserve">кандидатом, </w:t>
      </w:r>
      <w:r w:rsidRPr="007A640F">
        <w:rPr>
          <w:sz w:val="28"/>
          <w:szCs w:val="28"/>
        </w:rPr>
        <w:t>Уполномоченным лицом даты и времени их представления с руководителем (заместителем руководителя) Рабочей группы.</w:t>
      </w:r>
    </w:p>
    <w:p w:rsidR="008A143A" w:rsidRPr="007A640F" w:rsidRDefault="008A143A" w:rsidP="008A143A">
      <w:pPr>
        <w:suppressAutoHyphens/>
        <w:ind w:firstLine="709"/>
        <w:jc w:val="both"/>
        <w:rPr>
          <w:sz w:val="28"/>
          <w:szCs w:val="28"/>
        </w:rPr>
      </w:pPr>
      <w:r w:rsidRPr="007A640F">
        <w:rPr>
          <w:sz w:val="28"/>
          <w:szCs w:val="28"/>
        </w:rPr>
        <w:t>Уполномоченным лицам рекомендуется заблаговременно информировать</w:t>
      </w:r>
      <w:r>
        <w:rPr>
          <w:sz w:val="28"/>
          <w:szCs w:val="28"/>
        </w:rPr>
        <w:t xml:space="preserve"> ТИК</w:t>
      </w:r>
      <w:r w:rsidRPr="007A640F">
        <w:rPr>
          <w:sz w:val="28"/>
          <w:szCs w:val="28"/>
        </w:rPr>
        <w:t xml:space="preserve"> о своем намерении представить указанные документы и материалы.</w:t>
      </w:r>
    </w:p>
    <w:p w:rsidR="008A143A" w:rsidRPr="007A640F" w:rsidRDefault="008A143A" w:rsidP="008A143A">
      <w:pPr>
        <w:suppressAutoHyphens/>
        <w:ind w:firstLine="709"/>
        <w:jc w:val="both"/>
        <w:rPr>
          <w:sz w:val="28"/>
          <w:szCs w:val="28"/>
        </w:rPr>
      </w:pPr>
      <w:r w:rsidRPr="007A640F">
        <w:rPr>
          <w:sz w:val="28"/>
          <w:szCs w:val="28"/>
        </w:rPr>
        <w:t xml:space="preserve">1.6. В соответствии с требованиями пункта 3 статьи 54 Федерального закона № 67-ФЗ экземпляр предвыборного агитационного материала и 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w:t>
      </w:r>
      <w:r>
        <w:rPr>
          <w:sz w:val="28"/>
          <w:szCs w:val="28"/>
        </w:rPr>
        <w:t xml:space="preserve">ТИК </w:t>
      </w:r>
      <w:r w:rsidRPr="007A640F">
        <w:rPr>
          <w:sz w:val="28"/>
          <w:szCs w:val="28"/>
        </w:rPr>
        <w:t xml:space="preserve">вместе (единым пакетом). </w:t>
      </w:r>
    </w:p>
    <w:p w:rsidR="008A143A" w:rsidRPr="007A640F" w:rsidRDefault="008A143A" w:rsidP="008A143A">
      <w:pPr>
        <w:suppressAutoHyphens/>
        <w:ind w:firstLine="709"/>
        <w:jc w:val="both"/>
        <w:rPr>
          <w:sz w:val="28"/>
          <w:szCs w:val="28"/>
        </w:rPr>
      </w:pPr>
      <w:r w:rsidRPr="007A640F">
        <w:rPr>
          <w:sz w:val="28"/>
          <w:szCs w:val="28"/>
        </w:rPr>
        <w:t>В соответствии с пунктом 5 статьи 54 Федерального закона № 67-ФЗ запрещается изготовление печатных агитационных материалов в организациях и у индивидуальных предпринимателей, не выполнивших требования, предусмотренные пунктом 1</w:t>
      </w:r>
      <w:r w:rsidRPr="007A640F">
        <w:rPr>
          <w:sz w:val="28"/>
          <w:szCs w:val="28"/>
          <w:vertAlign w:val="superscript"/>
        </w:rPr>
        <w:t>1</w:t>
      </w:r>
      <w:r w:rsidRPr="007A640F">
        <w:rPr>
          <w:sz w:val="28"/>
          <w:szCs w:val="28"/>
        </w:rPr>
        <w:t xml:space="preserve"> статьи 54 Федерального закона № 67-ФЗ, либо по договору с физическими лицами, не являющимися индивидуальными предпринимателями, а также изготовление агитационных </w:t>
      </w:r>
      <w:r>
        <w:rPr>
          <w:sz w:val="28"/>
          <w:szCs w:val="28"/>
        </w:rPr>
        <w:t xml:space="preserve"> </w:t>
      </w:r>
      <w:r w:rsidRPr="007A640F">
        <w:rPr>
          <w:sz w:val="28"/>
          <w:szCs w:val="28"/>
        </w:rPr>
        <w:t>материалов без предварительной оплаты за счет средств соответствующего избирательного фонда, с нарушением требований, установленных пунктами 6, 7, 8</w:t>
      </w:r>
      <w:r w:rsidRPr="007A640F">
        <w:rPr>
          <w:sz w:val="28"/>
          <w:szCs w:val="28"/>
          <w:vertAlign w:val="superscript"/>
        </w:rPr>
        <w:t>2</w:t>
      </w:r>
      <w:r w:rsidRPr="007A640F">
        <w:rPr>
          <w:sz w:val="28"/>
          <w:szCs w:val="28"/>
        </w:rPr>
        <w:t xml:space="preserve"> и 9</w:t>
      </w:r>
      <w:r w:rsidRPr="007A640F">
        <w:rPr>
          <w:sz w:val="28"/>
          <w:szCs w:val="28"/>
          <w:vertAlign w:val="superscript"/>
        </w:rPr>
        <w:t>1</w:t>
      </w:r>
      <w:r w:rsidRPr="007A640F">
        <w:rPr>
          <w:sz w:val="28"/>
          <w:szCs w:val="28"/>
        </w:rPr>
        <w:t xml:space="preserve"> статьи 48, пунктом 2 статьи 54 Федерального закона № 67-ФЗ.</w:t>
      </w:r>
    </w:p>
    <w:p w:rsidR="008A143A" w:rsidRPr="007A640F" w:rsidRDefault="008A143A" w:rsidP="008A143A">
      <w:pPr>
        <w:suppressAutoHyphens/>
        <w:ind w:firstLine="709"/>
        <w:jc w:val="both"/>
        <w:rPr>
          <w:sz w:val="28"/>
          <w:szCs w:val="28"/>
        </w:rPr>
      </w:pPr>
      <w:r w:rsidRPr="007A640F">
        <w:rPr>
          <w:sz w:val="28"/>
          <w:szCs w:val="28"/>
        </w:rPr>
        <w:t>В соответствии с пунктом 6 статьи 54 Федерального закона № 67-ФЗ запрещается распространение предвыборных агитационных материалов, изготовленных с нарушением пункта 5 статьи 54 и (или) с нарушением требований, предусмотренных пунктом 3 статьи 54, пунктами 9, 9</w:t>
      </w:r>
      <w:r w:rsidRPr="007A640F">
        <w:rPr>
          <w:sz w:val="28"/>
          <w:szCs w:val="28"/>
          <w:vertAlign w:val="superscript"/>
        </w:rPr>
        <w:t>3</w:t>
      </w:r>
      <w:r w:rsidRPr="007A640F">
        <w:rPr>
          <w:sz w:val="28"/>
          <w:szCs w:val="28"/>
        </w:rPr>
        <w:t xml:space="preserve"> - 9</w:t>
      </w:r>
      <w:r w:rsidRPr="007A640F">
        <w:rPr>
          <w:sz w:val="28"/>
          <w:szCs w:val="28"/>
          <w:vertAlign w:val="superscript"/>
        </w:rPr>
        <w:t>5</w:t>
      </w:r>
      <w:r w:rsidRPr="007A640F">
        <w:rPr>
          <w:sz w:val="28"/>
          <w:szCs w:val="28"/>
        </w:rPr>
        <w:t xml:space="preserve"> статьи 48 Федерального закона № 67-ФЗ.</w:t>
      </w:r>
    </w:p>
    <w:p w:rsidR="008A143A" w:rsidRPr="007A640F" w:rsidRDefault="008A143A" w:rsidP="008A143A">
      <w:pPr>
        <w:suppressAutoHyphens/>
        <w:ind w:firstLine="709"/>
        <w:jc w:val="both"/>
        <w:rPr>
          <w:sz w:val="28"/>
          <w:szCs w:val="28"/>
        </w:rPr>
      </w:pPr>
      <w:r w:rsidRPr="007A640F">
        <w:rPr>
          <w:sz w:val="28"/>
          <w:szCs w:val="28"/>
        </w:rPr>
        <w:lastRenderedPageBreak/>
        <w:t>1.7. Невыполнение требований пункта 11</w:t>
      </w:r>
      <w:r w:rsidRPr="007A640F">
        <w:rPr>
          <w:sz w:val="28"/>
          <w:szCs w:val="28"/>
          <w:vertAlign w:val="superscript"/>
        </w:rPr>
        <w:t>1</w:t>
      </w:r>
      <w:r w:rsidRPr="007A640F">
        <w:rPr>
          <w:sz w:val="28"/>
          <w:szCs w:val="28"/>
        </w:rPr>
        <w:t xml:space="preserve"> статьи 50 Федерального закона № 67-ФЗ о предоставлении в соответствующую избирательную комиссию копии предвыборного агитационного материала для СМИ вместе с информацией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 является нарушением условий проведения предвыборной агитации на каналах организаций телерадиовещания, в периодических печатных изданиях.</w:t>
      </w:r>
    </w:p>
    <w:p w:rsidR="008A143A" w:rsidRPr="007A640F" w:rsidRDefault="008A143A" w:rsidP="008A143A">
      <w:pPr>
        <w:suppressAutoHyphens/>
        <w:ind w:firstLine="709"/>
        <w:jc w:val="both"/>
        <w:rPr>
          <w:sz w:val="28"/>
          <w:szCs w:val="28"/>
        </w:rPr>
      </w:pPr>
      <w:r w:rsidRPr="007A640F">
        <w:rPr>
          <w:sz w:val="28"/>
          <w:szCs w:val="28"/>
        </w:rPr>
        <w:t xml:space="preserve">1.8. Экземпляры предвыборных агитационных материалов, копии предвыборных агитационных материалов для СМИ и представленные одновременно с ним документы, материалы подлежат регистрации в соответствии с Инструкцией по делопроизводству в </w:t>
      </w:r>
      <w:r>
        <w:rPr>
          <w:sz w:val="28"/>
          <w:szCs w:val="28"/>
        </w:rPr>
        <w:t>ТИК</w:t>
      </w:r>
      <w:r w:rsidRPr="007A640F">
        <w:rPr>
          <w:sz w:val="28"/>
          <w:szCs w:val="28"/>
        </w:rPr>
        <w:t>.</w:t>
      </w:r>
    </w:p>
    <w:p w:rsidR="008A143A" w:rsidRPr="007A640F" w:rsidRDefault="008A143A" w:rsidP="008A143A">
      <w:pPr>
        <w:suppressAutoHyphens/>
        <w:ind w:firstLine="709"/>
        <w:jc w:val="both"/>
        <w:rPr>
          <w:sz w:val="28"/>
          <w:szCs w:val="28"/>
        </w:rPr>
      </w:pPr>
      <w:r w:rsidRPr="007A640F">
        <w:rPr>
          <w:sz w:val="28"/>
          <w:szCs w:val="28"/>
        </w:rPr>
        <w:t xml:space="preserve">1.9. Направленные в </w:t>
      </w:r>
      <w:r>
        <w:rPr>
          <w:sz w:val="28"/>
          <w:szCs w:val="28"/>
        </w:rPr>
        <w:t>ТИК</w:t>
      </w:r>
      <w:r w:rsidRPr="007A640F">
        <w:rPr>
          <w:sz w:val="28"/>
          <w:szCs w:val="28"/>
        </w:rPr>
        <w:t xml:space="preserve"> </w:t>
      </w:r>
      <w:r>
        <w:rPr>
          <w:sz w:val="28"/>
          <w:szCs w:val="28"/>
        </w:rPr>
        <w:t xml:space="preserve">кандидатами, </w:t>
      </w:r>
      <w:r w:rsidRPr="007A640F">
        <w:rPr>
          <w:sz w:val="28"/>
          <w:szCs w:val="28"/>
        </w:rPr>
        <w:t xml:space="preserve">Уполномоченными лицами 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поступлении в </w:t>
      </w:r>
      <w:r>
        <w:rPr>
          <w:sz w:val="28"/>
          <w:szCs w:val="28"/>
        </w:rPr>
        <w:t xml:space="preserve">ТИК </w:t>
      </w:r>
      <w:r w:rsidRPr="007A640F">
        <w:rPr>
          <w:sz w:val="28"/>
          <w:szCs w:val="28"/>
        </w:rPr>
        <w:t xml:space="preserve">регистрируются в соответствии с Инструкцией по делопроизводству в </w:t>
      </w:r>
      <w:r>
        <w:rPr>
          <w:sz w:val="28"/>
          <w:szCs w:val="28"/>
        </w:rPr>
        <w:t>ТИК</w:t>
      </w:r>
      <w:r w:rsidRPr="007A640F">
        <w:rPr>
          <w:sz w:val="28"/>
          <w:szCs w:val="28"/>
        </w:rPr>
        <w:t>.</w:t>
      </w:r>
    </w:p>
    <w:p w:rsidR="008A143A" w:rsidRPr="007A640F" w:rsidRDefault="008A143A" w:rsidP="008A143A">
      <w:pPr>
        <w:suppressAutoHyphens/>
        <w:jc w:val="both"/>
        <w:rPr>
          <w:sz w:val="28"/>
          <w:szCs w:val="28"/>
        </w:rPr>
      </w:pPr>
    </w:p>
    <w:p w:rsidR="008A143A" w:rsidRPr="007A640F" w:rsidRDefault="008A143A" w:rsidP="008A143A">
      <w:pPr>
        <w:keepNext/>
        <w:keepLines/>
        <w:suppressAutoHyphens/>
        <w:jc w:val="center"/>
        <w:rPr>
          <w:b/>
          <w:bCs/>
          <w:sz w:val="28"/>
          <w:szCs w:val="28"/>
        </w:rPr>
      </w:pPr>
      <w:r w:rsidRPr="007A640F">
        <w:rPr>
          <w:b/>
          <w:bCs/>
          <w:sz w:val="28"/>
          <w:szCs w:val="28"/>
        </w:rPr>
        <w:t>2. Организация работы по приему экземпляров предвыборных агитационных материалов, копий предвыборных агитационных материалов для СМИ и их проверке на соответствие требованиям законодательства о выборах</w:t>
      </w:r>
    </w:p>
    <w:p w:rsidR="008A143A" w:rsidRPr="007A640F" w:rsidRDefault="008A143A" w:rsidP="008A143A">
      <w:pPr>
        <w:suppressAutoHyphens/>
        <w:ind w:firstLine="709"/>
        <w:jc w:val="both"/>
        <w:rPr>
          <w:sz w:val="28"/>
          <w:szCs w:val="28"/>
        </w:rPr>
      </w:pPr>
    </w:p>
    <w:p w:rsidR="008A143A" w:rsidRPr="007A640F" w:rsidRDefault="008A143A" w:rsidP="008A143A">
      <w:pPr>
        <w:suppressAutoHyphens/>
        <w:ind w:firstLine="709"/>
        <w:jc w:val="both"/>
        <w:rPr>
          <w:sz w:val="28"/>
          <w:szCs w:val="28"/>
        </w:rPr>
      </w:pPr>
      <w:r w:rsidRPr="007A640F">
        <w:rPr>
          <w:sz w:val="28"/>
          <w:szCs w:val="28"/>
        </w:rPr>
        <w:t xml:space="preserve">2.1. Секретарь Рабочей группы или член Рабочей группы – </w:t>
      </w:r>
      <w:r>
        <w:rPr>
          <w:sz w:val="28"/>
          <w:szCs w:val="28"/>
        </w:rPr>
        <w:t>член ТИК</w:t>
      </w:r>
      <w:r w:rsidRPr="007A640F">
        <w:rPr>
          <w:sz w:val="28"/>
          <w:szCs w:val="28"/>
        </w:rPr>
        <w:t xml:space="preserve">, после получения от </w:t>
      </w:r>
      <w:r>
        <w:rPr>
          <w:sz w:val="28"/>
          <w:szCs w:val="28"/>
        </w:rPr>
        <w:t xml:space="preserve">кандидата, </w:t>
      </w:r>
      <w:r w:rsidRPr="007A640F">
        <w:rPr>
          <w:sz w:val="28"/>
          <w:szCs w:val="28"/>
        </w:rPr>
        <w:t>Уполномоченного лица уведомления о представлении экземпляра предвыборного агитационного материала, копии предвыборного агитационного материала для СМИ, информирует об этом руководителя Рабочей группы, а в случае его отсутствия – лицо, исполняющее обязанности руководителя Рабочей группы, а также координирует (осуществляет) прием соответствующих документов, материалов.</w:t>
      </w:r>
    </w:p>
    <w:p w:rsidR="008A143A" w:rsidRPr="007A640F" w:rsidRDefault="008A143A" w:rsidP="008A143A">
      <w:pPr>
        <w:suppressAutoHyphens/>
        <w:ind w:firstLine="709"/>
        <w:jc w:val="both"/>
        <w:rPr>
          <w:sz w:val="28"/>
          <w:szCs w:val="28"/>
        </w:rPr>
      </w:pPr>
      <w:r w:rsidRPr="007A640F">
        <w:rPr>
          <w:sz w:val="28"/>
          <w:szCs w:val="28"/>
        </w:rPr>
        <w:t>2.2. </w:t>
      </w:r>
      <w:r>
        <w:rPr>
          <w:sz w:val="28"/>
          <w:szCs w:val="28"/>
        </w:rPr>
        <w:t>Член ТИК</w:t>
      </w:r>
      <w:r w:rsidRPr="007A640F">
        <w:rPr>
          <w:sz w:val="28"/>
          <w:szCs w:val="28"/>
        </w:rPr>
        <w:t xml:space="preserve">, принимая от </w:t>
      </w:r>
      <w:r>
        <w:rPr>
          <w:sz w:val="28"/>
          <w:szCs w:val="28"/>
        </w:rPr>
        <w:t xml:space="preserve">кандидата, </w:t>
      </w:r>
      <w:r w:rsidRPr="007A640F">
        <w:rPr>
          <w:sz w:val="28"/>
          <w:szCs w:val="28"/>
        </w:rPr>
        <w:t xml:space="preserve">Уполномоченного лица экземпляр предвыборного агитационного материала, копию предвыборного агитационного материала для СМИ и представляемые вместе с ними документы и материалы, осуществляет их первоначальную проверку на соответствие требованиям федерального и областного законодательства. В случае выявления несоответствия он информирует об этом факте </w:t>
      </w:r>
      <w:r>
        <w:rPr>
          <w:sz w:val="28"/>
          <w:szCs w:val="28"/>
        </w:rPr>
        <w:t xml:space="preserve">кандидата, </w:t>
      </w:r>
      <w:r w:rsidRPr="007A640F">
        <w:rPr>
          <w:sz w:val="28"/>
          <w:szCs w:val="28"/>
        </w:rPr>
        <w:t xml:space="preserve">Уполномоченное лицо и рекомендует представить материалы в </w:t>
      </w:r>
      <w:r>
        <w:rPr>
          <w:sz w:val="28"/>
          <w:szCs w:val="28"/>
        </w:rPr>
        <w:t xml:space="preserve">ТИК </w:t>
      </w:r>
      <w:r w:rsidRPr="007A640F">
        <w:rPr>
          <w:sz w:val="28"/>
          <w:szCs w:val="28"/>
        </w:rPr>
        <w:t>после устранения указанного несоответствия.</w:t>
      </w:r>
    </w:p>
    <w:p w:rsidR="008A143A" w:rsidRPr="007A640F" w:rsidRDefault="008A143A" w:rsidP="008A143A">
      <w:pPr>
        <w:suppressAutoHyphens/>
        <w:ind w:firstLine="709"/>
        <w:jc w:val="both"/>
        <w:rPr>
          <w:sz w:val="28"/>
          <w:szCs w:val="28"/>
        </w:rPr>
      </w:pPr>
      <w:r w:rsidRPr="007A640F">
        <w:rPr>
          <w:sz w:val="28"/>
          <w:szCs w:val="28"/>
        </w:rPr>
        <w:t xml:space="preserve">Представленные материалы (в том числе в случае несогласия </w:t>
      </w:r>
      <w:r>
        <w:rPr>
          <w:sz w:val="28"/>
          <w:szCs w:val="28"/>
        </w:rPr>
        <w:t xml:space="preserve">кандидата, </w:t>
      </w:r>
      <w:r w:rsidRPr="007A640F">
        <w:rPr>
          <w:sz w:val="28"/>
          <w:szCs w:val="28"/>
        </w:rPr>
        <w:t xml:space="preserve">Уполномоченного лица на устранение выявленного при первоначальной проверке вышеуказанного несоответствия) вместе с уведомлением о представлении материалов в </w:t>
      </w:r>
      <w:r>
        <w:rPr>
          <w:sz w:val="28"/>
          <w:szCs w:val="28"/>
        </w:rPr>
        <w:t xml:space="preserve">ТИК </w:t>
      </w:r>
      <w:r w:rsidRPr="007A640F">
        <w:rPr>
          <w:sz w:val="28"/>
          <w:szCs w:val="28"/>
        </w:rPr>
        <w:t xml:space="preserve">и его копией (при наличии) незамедлительно передаются </w:t>
      </w:r>
      <w:r>
        <w:rPr>
          <w:sz w:val="28"/>
          <w:szCs w:val="28"/>
        </w:rPr>
        <w:t xml:space="preserve">инспектору ТИК </w:t>
      </w:r>
      <w:r w:rsidRPr="007A640F">
        <w:rPr>
          <w:sz w:val="28"/>
          <w:szCs w:val="28"/>
        </w:rPr>
        <w:t>для регистрации.</w:t>
      </w:r>
    </w:p>
    <w:p w:rsidR="008A143A" w:rsidRPr="007A640F" w:rsidRDefault="008A143A" w:rsidP="008A143A">
      <w:pPr>
        <w:suppressAutoHyphens/>
        <w:ind w:firstLine="709"/>
        <w:jc w:val="both"/>
        <w:rPr>
          <w:sz w:val="28"/>
          <w:szCs w:val="28"/>
        </w:rPr>
      </w:pPr>
      <w:r w:rsidRPr="007A640F">
        <w:rPr>
          <w:sz w:val="28"/>
          <w:szCs w:val="28"/>
        </w:rPr>
        <w:lastRenderedPageBreak/>
        <w:t>2.3. </w:t>
      </w:r>
      <w:r>
        <w:rPr>
          <w:sz w:val="28"/>
          <w:szCs w:val="28"/>
        </w:rPr>
        <w:t xml:space="preserve">Инспектор ТИК </w:t>
      </w:r>
      <w:r w:rsidRPr="007A640F">
        <w:rPr>
          <w:sz w:val="28"/>
          <w:szCs w:val="28"/>
        </w:rPr>
        <w:t xml:space="preserve">регистрирует материалы в соответствии с Инструкцией по делопроизводству в </w:t>
      </w:r>
      <w:r>
        <w:rPr>
          <w:sz w:val="28"/>
          <w:szCs w:val="28"/>
        </w:rPr>
        <w:t>ТИК</w:t>
      </w:r>
      <w:r w:rsidRPr="007A640F">
        <w:rPr>
          <w:sz w:val="28"/>
          <w:szCs w:val="28"/>
        </w:rPr>
        <w:t xml:space="preserve">. При наличии копии уведомления о представлении материалов в </w:t>
      </w:r>
      <w:r>
        <w:rPr>
          <w:sz w:val="28"/>
          <w:szCs w:val="28"/>
        </w:rPr>
        <w:t xml:space="preserve">ТИК </w:t>
      </w:r>
      <w:r w:rsidRPr="007A640F">
        <w:rPr>
          <w:sz w:val="28"/>
          <w:szCs w:val="28"/>
        </w:rPr>
        <w:t xml:space="preserve">она возвращается </w:t>
      </w:r>
      <w:r>
        <w:rPr>
          <w:sz w:val="28"/>
          <w:szCs w:val="28"/>
        </w:rPr>
        <w:t xml:space="preserve">кандидату, </w:t>
      </w:r>
      <w:r w:rsidRPr="007A640F">
        <w:rPr>
          <w:sz w:val="28"/>
          <w:szCs w:val="28"/>
        </w:rPr>
        <w:t>Уполномоченному лицу с проставленной отметкой о получении.</w:t>
      </w:r>
    </w:p>
    <w:p w:rsidR="008A143A" w:rsidRPr="007A640F" w:rsidRDefault="008A143A" w:rsidP="008A143A">
      <w:pPr>
        <w:suppressAutoHyphens/>
        <w:ind w:firstLine="709"/>
        <w:jc w:val="both"/>
        <w:rPr>
          <w:sz w:val="28"/>
          <w:szCs w:val="28"/>
        </w:rPr>
      </w:pPr>
      <w:r w:rsidRPr="007A640F">
        <w:rPr>
          <w:sz w:val="28"/>
          <w:szCs w:val="28"/>
        </w:rPr>
        <w:t xml:space="preserve">2.4. В случае несоответствия информации, содержащейся в уведомлении, прилагаемым к нему материалам и не устранения этого несоответствия </w:t>
      </w:r>
      <w:r>
        <w:rPr>
          <w:sz w:val="28"/>
          <w:szCs w:val="28"/>
        </w:rPr>
        <w:t xml:space="preserve">кандидатом, </w:t>
      </w:r>
      <w:r w:rsidRPr="007A640F">
        <w:rPr>
          <w:sz w:val="28"/>
          <w:szCs w:val="28"/>
        </w:rPr>
        <w:t xml:space="preserve">Уполномоченным лицом, </w:t>
      </w:r>
      <w:r>
        <w:rPr>
          <w:sz w:val="28"/>
          <w:szCs w:val="28"/>
        </w:rPr>
        <w:t>членом ТИК</w:t>
      </w:r>
      <w:r w:rsidRPr="007A640F">
        <w:rPr>
          <w:sz w:val="28"/>
          <w:szCs w:val="28"/>
        </w:rPr>
        <w:t xml:space="preserve"> </w:t>
      </w:r>
      <w:r>
        <w:rPr>
          <w:sz w:val="28"/>
          <w:szCs w:val="28"/>
        </w:rPr>
        <w:t xml:space="preserve">и инспектором ТИК </w:t>
      </w:r>
      <w:r w:rsidRPr="007A640F">
        <w:rPr>
          <w:sz w:val="28"/>
          <w:szCs w:val="28"/>
        </w:rPr>
        <w:t xml:space="preserve">составляется акт в двух экземплярах по приведенной в приложении № 4 к настоящему Порядку форме. Об указанных обстоятельствах </w:t>
      </w:r>
      <w:r>
        <w:rPr>
          <w:sz w:val="28"/>
          <w:szCs w:val="28"/>
        </w:rPr>
        <w:t xml:space="preserve">кандидат, </w:t>
      </w:r>
      <w:r w:rsidRPr="007A640F">
        <w:rPr>
          <w:sz w:val="28"/>
          <w:szCs w:val="28"/>
        </w:rPr>
        <w:t>Уполномоченное лицо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8A143A" w:rsidRPr="007A640F" w:rsidRDefault="008A143A" w:rsidP="008A143A">
      <w:pPr>
        <w:suppressAutoHyphens/>
        <w:ind w:firstLine="708"/>
        <w:jc w:val="both"/>
        <w:rPr>
          <w:sz w:val="28"/>
          <w:szCs w:val="28"/>
        </w:rPr>
      </w:pPr>
      <w:r w:rsidRPr="007A640F">
        <w:rPr>
          <w:sz w:val="28"/>
          <w:szCs w:val="28"/>
        </w:rPr>
        <w:t xml:space="preserve">2.5. Представленный в </w:t>
      </w:r>
      <w:r>
        <w:rPr>
          <w:sz w:val="28"/>
          <w:szCs w:val="28"/>
        </w:rPr>
        <w:t xml:space="preserve">ТИК </w:t>
      </w:r>
      <w:r w:rsidRPr="007A640F">
        <w:rPr>
          <w:sz w:val="28"/>
          <w:szCs w:val="28"/>
        </w:rPr>
        <w:t xml:space="preserve">электронный образ предвыборного агитационного материала в машиночитаемом виде на внешнем носителе вместе с зарегистрированным уведомлением и прилагаемым к нему внешним носителем передаются для осуществления проверки носителя на отсутствие на нем вредоносных программ </w:t>
      </w:r>
      <w:r w:rsidRPr="00643001">
        <w:rPr>
          <w:sz w:val="28"/>
          <w:szCs w:val="28"/>
        </w:rPr>
        <w:t>системному администратору территориального комплекса средств автоматизации сектора эксплуатации Государственной автоматизированной системы Российской Федерации «Выборы» (далее – ГАС «Выборы») информационного отдела Избирательной комиссии Ростовской области, ответственному за осуществление такой проверки</w:t>
      </w:r>
      <w:r w:rsidRPr="007A640F">
        <w:rPr>
          <w:sz w:val="28"/>
          <w:szCs w:val="28"/>
        </w:rPr>
        <w:t xml:space="preserve">. Если по результатам указанной проверки на соответствующем носителе будет обнаружена вредоносная программа или на носителе не будет обнаружен электронный образ предвыборного агитационного материала, то составляется акт по приведенной в приложении № 5 к настоящему Порядку форме в двух экземплярах, которые подписываются </w:t>
      </w:r>
      <w:r>
        <w:rPr>
          <w:sz w:val="28"/>
          <w:szCs w:val="28"/>
        </w:rPr>
        <w:t>системным администратором</w:t>
      </w:r>
      <w:r w:rsidRPr="007A640F">
        <w:rPr>
          <w:sz w:val="28"/>
          <w:szCs w:val="28"/>
        </w:rPr>
        <w:t xml:space="preserve">, проводившим указанную проверку. Об указанных обстоятельствах незамедлительно уведомляется </w:t>
      </w:r>
      <w:r>
        <w:rPr>
          <w:sz w:val="28"/>
          <w:szCs w:val="28"/>
        </w:rPr>
        <w:t xml:space="preserve">кандидат, </w:t>
      </w:r>
      <w:r w:rsidRPr="007A640F">
        <w:rPr>
          <w:sz w:val="28"/>
          <w:szCs w:val="28"/>
        </w:rPr>
        <w:t xml:space="preserve">Уполномоченное лицо письмом за подписью руководителя Рабочей группы с приложением одного экземпляра акта. Зарегистрированное уведомление с прилагаемым к нему внешним носителем и актом не позднее чем через один час после регистрации документа передается </w:t>
      </w:r>
      <w:r>
        <w:rPr>
          <w:sz w:val="28"/>
          <w:szCs w:val="28"/>
        </w:rPr>
        <w:t>члену ТИК</w:t>
      </w:r>
      <w:r w:rsidRPr="007A640F">
        <w:rPr>
          <w:sz w:val="28"/>
          <w:szCs w:val="28"/>
        </w:rPr>
        <w:t>.</w:t>
      </w:r>
    </w:p>
    <w:p w:rsidR="008A143A" w:rsidRPr="007A640F" w:rsidRDefault="008A143A" w:rsidP="008A143A">
      <w:pPr>
        <w:suppressAutoHyphens/>
        <w:ind w:firstLine="708"/>
        <w:jc w:val="both"/>
        <w:rPr>
          <w:sz w:val="28"/>
          <w:szCs w:val="28"/>
        </w:rPr>
      </w:pPr>
      <w:r w:rsidRPr="007A640F">
        <w:rPr>
          <w:sz w:val="28"/>
          <w:szCs w:val="28"/>
        </w:rPr>
        <w:t xml:space="preserve">2.6. В случае несоответствия экземпляра предвыборного агитационного материала требованиям законодательства, в том числе в случае нарушения требований пунктов 5 и 6 статьи 54 Федерального закона № 67-ФЗ, </w:t>
      </w:r>
      <w:r>
        <w:rPr>
          <w:sz w:val="28"/>
          <w:szCs w:val="28"/>
        </w:rPr>
        <w:t>член ТИК</w:t>
      </w:r>
      <w:r w:rsidRPr="007A640F">
        <w:rPr>
          <w:sz w:val="28"/>
          <w:szCs w:val="28"/>
        </w:rPr>
        <w:t>, ответственный за прием экземпляров предвыборных агитационных материалов,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по приведенной в приложении № 6 к настоящему Порядку форме.</w:t>
      </w:r>
    </w:p>
    <w:p w:rsidR="008A143A" w:rsidRPr="007A640F" w:rsidRDefault="008A143A" w:rsidP="008A143A">
      <w:pPr>
        <w:suppressAutoHyphens/>
        <w:ind w:firstLine="709"/>
        <w:jc w:val="both"/>
        <w:rPr>
          <w:sz w:val="28"/>
          <w:szCs w:val="28"/>
        </w:rPr>
      </w:pPr>
      <w:r w:rsidRPr="007A640F">
        <w:rPr>
          <w:sz w:val="28"/>
          <w:szCs w:val="28"/>
        </w:rPr>
        <w:t>2.7. В случае несоответствия копии предвыборного агитационного материала для СМИ требованиям законодательства либо в случае нарушения требований пункта 11</w:t>
      </w:r>
      <w:r w:rsidRPr="007A640F">
        <w:rPr>
          <w:sz w:val="28"/>
          <w:szCs w:val="28"/>
          <w:vertAlign w:val="superscript"/>
        </w:rPr>
        <w:t>1</w:t>
      </w:r>
      <w:r w:rsidRPr="007A640F">
        <w:rPr>
          <w:sz w:val="28"/>
          <w:szCs w:val="28"/>
        </w:rPr>
        <w:t xml:space="preserve"> статьи 50 Федерального закона № 67-ФЗ о порядке представления копии предвыборного агитационного материала для СМИ </w:t>
      </w:r>
      <w:r>
        <w:rPr>
          <w:sz w:val="28"/>
          <w:szCs w:val="28"/>
        </w:rPr>
        <w:lastRenderedPageBreak/>
        <w:t xml:space="preserve">член ТИК </w:t>
      </w:r>
      <w:r w:rsidRPr="007A640F">
        <w:rPr>
          <w:sz w:val="28"/>
          <w:szCs w:val="28"/>
        </w:rPr>
        <w:t>выносит в письменной форме заключение о несоответствии представленной копии предвыборного агитационного материала для СМИ требованиям законодательства по приведенной в приложении № 7 к настоящему Порядку форме.</w:t>
      </w:r>
    </w:p>
    <w:p w:rsidR="008A143A" w:rsidRPr="007A640F" w:rsidRDefault="008A143A" w:rsidP="008A143A">
      <w:pPr>
        <w:suppressAutoHyphens/>
        <w:ind w:firstLine="709"/>
        <w:jc w:val="both"/>
        <w:rPr>
          <w:sz w:val="28"/>
          <w:szCs w:val="28"/>
        </w:rPr>
      </w:pPr>
      <w:r w:rsidRPr="007A640F">
        <w:rPr>
          <w:sz w:val="28"/>
          <w:szCs w:val="28"/>
        </w:rPr>
        <w:t xml:space="preserve">2.8. Уведомление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w:t>
      </w:r>
      <w:r>
        <w:rPr>
          <w:sz w:val="28"/>
          <w:szCs w:val="28"/>
        </w:rPr>
        <w:t xml:space="preserve">членом ТИК </w:t>
      </w:r>
      <w:r w:rsidRPr="007A640F">
        <w:rPr>
          <w:sz w:val="28"/>
          <w:szCs w:val="28"/>
        </w:rPr>
        <w:t>руководителю Рабочей группы не позднее чем через четыре часа после регистрации документа.</w:t>
      </w:r>
    </w:p>
    <w:p w:rsidR="008A143A" w:rsidRPr="007A640F" w:rsidRDefault="008A143A" w:rsidP="008A143A">
      <w:pPr>
        <w:suppressAutoHyphens/>
        <w:ind w:firstLine="709"/>
        <w:jc w:val="both"/>
        <w:rPr>
          <w:sz w:val="28"/>
          <w:szCs w:val="28"/>
        </w:rPr>
      </w:pPr>
      <w:r w:rsidRPr="007A640F">
        <w:rPr>
          <w:sz w:val="28"/>
          <w:szCs w:val="28"/>
        </w:rPr>
        <w:t xml:space="preserve">2.9. О выявленных нарушениях законодательства руководитель Рабочей группы информирует председателя </w:t>
      </w:r>
      <w:r>
        <w:rPr>
          <w:sz w:val="28"/>
          <w:szCs w:val="28"/>
        </w:rPr>
        <w:t>ТИК</w:t>
      </w:r>
      <w:r w:rsidRPr="007A640F">
        <w:rPr>
          <w:sz w:val="28"/>
          <w:szCs w:val="28"/>
        </w:rPr>
        <w:t xml:space="preserve">, а также согласовывает вопрос о направлении соответствующего письма </w:t>
      </w:r>
      <w:r>
        <w:rPr>
          <w:sz w:val="28"/>
          <w:szCs w:val="28"/>
        </w:rPr>
        <w:t xml:space="preserve">кандидату, </w:t>
      </w:r>
      <w:r w:rsidRPr="007A640F">
        <w:rPr>
          <w:sz w:val="28"/>
          <w:szCs w:val="28"/>
        </w:rPr>
        <w:t>Уполномоченному лицу, организации телерадиовещания, редакции периодического печатного издания. Решение о вынесении вопроса на рассмотрение Рабочей группы принимается в порядке, предусмотренном Положением о Рабочей группе.</w:t>
      </w:r>
    </w:p>
    <w:p w:rsidR="008A143A" w:rsidRDefault="008A143A" w:rsidP="008A143A">
      <w:pPr>
        <w:suppressAutoHyphens/>
        <w:ind w:firstLine="709"/>
        <w:jc w:val="both"/>
        <w:rPr>
          <w:sz w:val="28"/>
          <w:szCs w:val="28"/>
        </w:rPr>
      </w:pPr>
      <w:r w:rsidRPr="007A640F">
        <w:rPr>
          <w:sz w:val="28"/>
          <w:szCs w:val="28"/>
        </w:rPr>
        <w:t xml:space="preserve">2.10. В случае обнаружения признаков административного правонарушения информация доводится председателю </w:t>
      </w:r>
      <w:r>
        <w:rPr>
          <w:sz w:val="28"/>
          <w:szCs w:val="28"/>
        </w:rPr>
        <w:t>ТИК</w:t>
      </w:r>
      <w:r w:rsidRPr="007A640F">
        <w:rPr>
          <w:sz w:val="28"/>
          <w:szCs w:val="28"/>
        </w:rPr>
        <w:t>.</w:t>
      </w:r>
    </w:p>
    <w:p w:rsidR="008A143A" w:rsidRDefault="008A143A" w:rsidP="008A143A">
      <w:pPr>
        <w:suppressAutoHyphens/>
        <w:ind w:firstLine="709"/>
        <w:jc w:val="both"/>
        <w:rPr>
          <w:sz w:val="28"/>
          <w:szCs w:val="28"/>
        </w:rPr>
      </w:pPr>
    </w:p>
    <w:p w:rsidR="008A143A" w:rsidRDefault="008A143A" w:rsidP="008A143A">
      <w:pPr>
        <w:widowControl w:val="0"/>
        <w:jc w:val="center"/>
        <w:rPr>
          <w:b/>
          <w:sz w:val="28"/>
          <w:szCs w:val="28"/>
        </w:rPr>
      </w:pPr>
      <w:r w:rsidRPr="00C837B6">
        <w:rPr>
          <w:b/>
          <w:sz w:val="28"/>
          <w:szCs w:val="28"/>
        </w:rPr>
        <w:t xml:space="preserve">3. Учет и хранение </w:t>
      </w:r>
      <w:r>
        <w:rPr>
          <w:b/>
          <w:sz w:val="28"/>
          <w:szCs w:val="28"/>
        </w:rPr>
        <w:t xml:space="preserve">экземпляров </w:t>
      </w:r>
      <w:r w:rsidRPr="00C837B6">
        <w:rPr>
          <w:b/>
          <w:sz w:val="28"/>
          <w:szCs w:val="28"/>
        </w:rPr>
        <w:t>предвы</w:t>
      </w:r>
      <w:r>
        <w:rPr>
          <w:b/>
          <w:sz w:val="28"/>
          <w:szCs w:val="28"/>
        </w:rPr>
        <w:t xml:space="preserve">борных </w:t>
      </w:r>
    </w:p>
    <w:p w:rsidR="008A143A" w:rsidRPr="00C837B6" w:rsidRDefault="008A143A" w:rsidP="008A143A">
      <w:pPr>
        <w:widowControl w:val="0"/>
        <w:jc w:val="center"/>
        <w:rPr>
          <w:b/>
          <w:sz w:val="28"/>
          <w:szCs w:val="28"/>
        </w:rPr>
      </w:pPr>
      <w:r>
        <w:rPr>
          <w:b/>
          <w:sz w:val="28"/>
          <w:szCs w:val="28"/>
        </w:rPr>
        <w:t xml:space="preserve">агитационных материалов, </w:t>
      </w:r>
      <w:r w:rsidRPr="00A727BF">
        <w:rPr>
          <w:b/>
          <w:sz w:val="28"/>
          <w:szCs w:val="28"/>
        </w:rPr>
        <w:t>копи</w:t>
      </w:r>
      <w:r>
        <w:rPr>
          <w:b/>
          <w:sz w:val="28"/>
          <w:szCs w:val="28"/>
        </w:rPr>
        <w:t>й</w:t>
      </w:r>
      <w:r w:rsidRPr="00A727BF">
        <w:rPr>
          <w:b/>
          <w:sz w:val="28"/>
          <w:szCs w:val="28"/>
        </w:rPr>
        <w:t xml:space="preserve"> предвыборн</w:t>
      </w:r>
      <w:r>
        <w:rPr>
          <w:b/>
          <w:sz w:val="28"/>
          <w:szCs w:val="28"/>
        </w:rPr>
        <w:t>ых</w:t>
      </w:r>
      <w:r w:rsidRPr="00A727BF">
        <w:rPr>
          <w:b/>
          <w:sz w:val="28"/>
          <w:szCs w:val="28"/>
        </w:rPr>
        <w:t xml:space="preserve"> </w:t>
      </w:r>
      <w:r>
        <w:rPr>
          <w:b/>
          <w:sz w:val="28"/>
          <w:szCs w:val="28"/>
        </w:rPr>
        <w:br/>
      </w:r>
      <w:r w:rsidRPr="00A727BF">
        <w:rPr>
          <w:b/>
          <w:sz w:val="28"/>
          <w:szCs w:val="28"/>
        </w:rPr>
        <w:t>агитационн</w:t>
      </w:r>
      <w:r>
        <w:rPr>
          <w:b/>
          <w:sz w:val="28"/>
          <w:szCs w:val="28"/>
        </w:rPr>
        <w:t>ых</w:t>
      </w:r>
      <w:r w:rsidRPr="00A727BF">
        <w:rPr>
          <w:b/>
          <w:sz w:val="28"/>
          <w:szCs w:val="28"/>
        </w:rPr>
        <w:t xml:space="preserve"> материал</w:t>
      </w:r>
      <w:r>
        <w:rPr>
          <w:b/>
          <w:sz w:val="28"/>
          <w:szCs w:val="28"/>
        </w:rPr>
        <w:t>ов</w:t>
      </w:r>
      <w:r w:rsidRPr="00A727BF">
        <w:rPr>
          <w:b/>
          <w:sz w:val="28"/>
          <w:szCs w:val="28"/>
        </w:rPr>
        <w:t xml:space="preserve"> для СМИ</w:t>
      </w:r>
    </w:p>
    <w:p w:rsidR="008A143A" w:rsidRDefault="008A143A" w:rsidP="008A143A">
      <w:pPr>
        <w:widowControl w:val="0"/>
        <w:ind w:firstLine="708"/>
        <w:jc w:val="both"/>
        <w:rPr>
          <w:sz w:val="28"/>
          <w:szCs w:val="28"/>
        </w:rPr>
      </w:pPr>
    </w:p>
    <w:p w:rsidR="008A143A" w:rsidRDefault="008A143A" w:rsidP="008A143A">
      <w:pPr>
        <w:widowControl w:val="0"/>
        <w:ind w:firstLine="708"/>
        <w:jc w:val="both"/>
        <w:rPr>
          <w:sz w:val="28"/>
          <w:szCs w:val="28"/>
        </w:rPr>
      </w:pPr>
      <w:r w:rsidRPr="007A640F">
        <w:rPr>
          <w:sz w:val="28"/>
          <w:szCs w:val="28"/>
        </w:rPr>
        <w:t xml:space="preserve">3.1. Учет </w:t>
      </w:r>
      <w:r>
        <w:rPr>
          <w:sz w:val="28"/>
          <w:szCs w:val="28"/>
        </w:rPr>
        <w:t xml:space="preserve">и хранение экземпляров </w:t>
      </w:r>
      <w:r w:rsidRPr="007A640F">
        <w:rPr>
          <w:sz w:val="28"/>
          <w:szCs w:val="28"/>
        </w:rPr>
        <w:t>предвыборных агитационных материалов</w:t>
      </w:r>
      <w:r>
        <w:rPr>
          <w:sz w:val="28"/>
          <w:szCs w:val="28"/>
        </w:rPr>
        <w:t>,</w:t>
      </w:r>
      <w:r w:rsidRPr="00A727BF">
        <w:t xml:space="preserve"> </w:t>
      </w:r>
      <w:r w:rsidRPr="00A727BF">
        <w:rPr>
          <w:sz w:val="28"/>
          <w:szCs w:val="28"/>
        </w:rPr>
        <w:t>копий предвыборных агитационных материалов для СМИ</w:t>
      </w:r>
      <w:r w:rsidRPr="007A640F">
        <w:rPr>
          <w:sz w:val="28"/>
          <w:szCs w:val="28"/>
        </w:rPr>
        <w:t xml:space="preserve"> и представляемых одновременно с ними документов, материалов осуществляется </w:t>
      </w:r>
      <w:r>
        <w:rPr>
          <w:sz w:val="28"/>
          <w:szCs w:val="28"/>
        </w:rPr>
        <w:t>отдельно для каждого</w:t>
      </w:r>
      <w:r w:rsidRPr="007A640F">
        <w:rPr>
          <w:sz w:val="28"/>
          <w:szCs w:val="28"/>
        </w:rPr>
        <w:t xml:space="preserve"> </w:t>
      </w:r>
      <w:r>
        <w:rPr>
          <w:sz w:val="28"/>
          <w:szCs w:val="28"/>
        </w:rPr>
        <w:t>кандидата, при этом их хранение осуществляется по следующим группам:</w:t>
      </w:r>
    </w:p>
    <w:p w:rsidR="008A143A" w:rsidRPr="00A727BF" w:rsidRDefault="008A143A" w:rsidP="008A143A">
      <w:pPr>
        <w:widowControl w:val="0"/>
        <w:ind w:firstLine="708"/>
        <w:jc w:val="both"/>
        <w:rPr>
          <w:sz w:val="28"/>
          <w:szCs w:val="28"/>
        </w:rPr>
      </w:pPr>
      <w:r w:rsidRPr="00A727BF">
        <w:rPr>
          <w:sz w:val="28"/>
          <w:szCs w:val="28"/>
        </w:rPr>
        <w:t>а) предвыборны</w:t>
      </w:r>
      <w:r>
        <w:rPr>
          <w:sz w:val="28"/>
          <w:szCs w:val="28"/>
        </w:rPr>
        <w:t>е</w:t>
      </w:r>
      <w:r w:rsidRPr="00A727BF">
        <w:rPr>
          <w:sz w:val="28"/>
          <w:szCs w:val="28"/>
        </w:rPr>
        <w:t xml:space="preserve"> печатны</w:t>
      </w:r>
      <w:r>
        <w:rPr>
          <w:sz w:val="28"/>
          <w:szCs w:val="28"/>
        </w:rPr>
        <w:t>е</w:t>
      </w:r>
      <w:r w:rsidRPr="00A727BF">
        <w:rPr>
          <w:sz w:val="28"/>
          <w:szCs w:val="28"/>
        </w:rPr>
        <w:t xml:space="preserve"> агитационны</w:t>
      </w:r>
      <w:r>
        <w:rPr>
          <w:sz w:val="28"/>
          <w:szCs w:val="28"/>
        </w:rPr>
        <w:t>е</w:t>
      </w:r>
      <w:r w:rsidRPr="00A727BF">
        <w:rPr>
          <w:sz w:val="28"/>
          <w:szCs w:val="28"/>
        </w:rPr>
        <w:t xml:space="preserve"> материал</w:t>
      </w:r>
      <w:r>
        <w:rPr>
          <w:sz w:val="28"/>
          <w:szCs w:val="28"/>
        </w:rPr>
        <w:t>ы</w:t>
      </w:r>
      <w:r w:rsidRPr="00A727BF">
        <w:rPr>
          <w:sz w:val="28"/>
          <w:szCs w:val="28"/>
        </w:rPr>
        <w:t>;</w:t>
      </w:r>
    </w:p>
    <w:p w:rsidR="008A143A" w:rsidRPr="00A727BF" w:rsidRDefault="008A143A" w:rsidP="008A143A">
      <w:pPr>
        <w:widowControl w:val="0"/>
        <w:ind w:firstLine="708"/>
        <w:jc w:val="both"/>
        <w:rPr>
          <w:sz w:val="28"/>
          <w:szCs w:val="28"/>
        </w:rPr>
      </w:pPr>
      <w:r w:rsidRPr="00A727BF">
        <w:rPr>
          <w:sz w:val="28"/>
          <w:szCs w:val="28"/>
        </w:rPr>
        <w:t>б) предвыборны</w:t>
      </w:r>
      <w:r>
        <w:rPr>
          <w:sz w:val="28"/>
          <w:szCs w:val="28"/>
        </w:rPr>
        <w:t>е</w:t>
      </w:r>
      <w:r w:rsidRPr="00A727BF">
        <w:rPr>
          <w:sz w:val="28"/>
          <w:szCs w:val="28"/>
        </w:rPr>
        <w:t xml:space="preserve"> агитационны</w:t>
      </w:r>
      <w:r>
        <w:rPr>
          <w:sz w:val="28"/>
          <w:szCs w:val="28"/>
        </w:rPr>
        <w:t>е</w:t>
      </w:r>
      <w:r w:rsidRPr="00A727BF">
        <w:rPr>
          <w:sz w:val="28"/>
          <w:szCs w:val="28"/>
        </w:rPr>
        <w:t xml:space="preserve"> аудиоматериал</w:t>
      </w:r>
      <w:r>
        <w:rPr>
          <w:sz w:val="28"/>
          <w:szCs w:val="28"/>
        </w:rPr>
        <w:t>ы</w:t>
      </w:r>
      <w:r w:rsidRPr="00A727BF">
        <w:rPr>
          <w:sz w:val="28"/>
          <w:szCs w:val="28"/>
        </w:rPr>
        <w:t>;</w:t>
      </w:r>
    </w:p>
    <w:p w:rsidR="008A143A" w:rsidRPr="00A727BF" w:rsidRDefault="008A143A" w:rsidP="008A143A">
      <w:pPr>
        <w:widowControl w:val="0"/>
        <w:ind w:firstLine="708"/>
        <w:jc w:val="both"/>
        <w:rPr>
          <w:sz w:val="28"/>
          <w:szCs w:val="28"/>
        </w:rPr>
      </w:pPr>
      <w:r w:rsidRPr="00A727BF">
        <w:rPr>
          <w:sz w:val="28"/>
          <w:szCs w:val="28"/>
        </w:rPr>
        <w:t>в) предвыборны</w:t>
      </w:r>
      <w:r>
        <w:rPr>
          <w:sz w:val="28"/>
          <w:szCs w:val="28"/>
        </w:rPr>
        <w:t>е</w:t>
      </w:r>
      <w:r w:rsidRPr="00A727BF">
        <w:rPr>
          <w:sz w:val="28"/>
          <w:szCs w:val="28"/>
        </w:rPr>
        <w:t xml:space="preserve"> агитационны</w:t>
      </w:r>
      <w:r>
        <w:rPr>
          <w:sz w:val="28"/>
          <w:szCs w:val="28"/>
        </w:rPr>
        <w:t>е</w:t>
      </w:r>
      <w:r w:rsidRPr="00A727BF">
        <w:rPr>
          <w:sz w:val="28"/>
          <w:szCs w:val="28"/>
        </w:rPr>
        <w:t xml:space="preserve"> аудиовизуальны</w:t>
      </w:r>
      <w:r>
        <w:rPr>
          <w:sz w:val="28"/>
          <w:szCs w:val="28"/>
        </w:rPr>
        <w:t>е</w:t>
      </w:r>
      <w:r w:rsidRPr="00A727BF">
        <w:rPr>
          <w:sz w:val="28"/>
          <w:szCs w:val="28"/>
        </w:rPr>
        <w:t xml:space="preserve"> материал</w:t>
      </w:r>
      <w:r>
        <w:rPr>
          <w:sz w:val="28"/>
          <w:szCs w:val="28"/>
        </w:rPr>
        <w:t>ы</w:t>
      </w:r>
      <w:r w:rsidRPr="00A727BF">
        <w:rPr>
          <w:sz w:val="28"/>
          <w:szCs w:val="28"/>
        </w:rPr>
        <w:t>;</w:t>
      </w:r>
    </w:p>
    <w:p w:rsidR="008A143A" w:rsidRPr="00A727BF" w:rsidRDefault="008A143A" w:rsidP="008A143A">
      <w:pPr>
        <w:widowControl w:val="0"/>
        <w:ind w:firstLine="708"/>
        <w:jc w:val="both"/>
        <w:rPr>
          <w:sz w:val="28"/>
          <w:szCs w:val="28"/>
        </w:rPr>
      </w:pPr>
      <w:r w:rsidRPr="00A727BF">
        <w:rPr>
          <w:sz w:val="28"/>
          <w:szCs w:val="28"/>
        </w:rPr>
        <w:t>г) ины</w:t>
      </w:r>
      <w:r>
        <w:rPr>
          <w:sz w:val="28"/>
          <w:szCs w:val="28"/>
        </w:rPr>
        <w:t>е</w:t>
      </w:r>
      <w:r w:rsidRPr="00A727BF">
        <w:rPr>
          <w:sz w:val="28"/>
          <w:szCs w:val="28"/>
        </w:rPr>
        <w:t xml:space="preserve"> предвыборны</w:t>
      </w:r>
      <w:r>
        <w:rPr>
          <w:sz w:val="28"/>
          <w:szCs w:val="28"/>
        </w:rPr>
        <w:t>е</w:t>
      </w:r>
      <w:r w:rsidRPr="00A727BF">
        <w:rPr>
          <w:sz w:val="28"/>
          <w:szCs w:val="28"/>
        </w:rPr>
        <w:t xml:space="preserve"> агитационны</w:t>
      </w:r>
      <w:r>
        <w:rPr>
          <w:sz w:val="28"/>
          <w:szCs w:val="28"/>
        </w:rPr>
        <w:t>е</w:t>
      </w:r>
      <w:r w:rsidRPr="00A727BF">
        <w:rPr>
          <w:sz w:val="28"/>
          <w:szCs w:val="28"/>
        </w:rPr>
        <w:t xml:space="preserve"> материал</w:t>
      </w:r>
      <w:r>
        <w:rPr>
          <w:sz w:val="28"/>
          <w:szCs w:val="28"/>
        </w:rPr>
        <w:t>ы</w:t>
      </w:r>
      <w:r w:rsidRPr="00A727BF">
        <w:rPr>
          <w:sz w:val="28"/>
          <w:szCs w:val="28"/>
        </w:rPr>
        <w:t>;</w:t>
      </w:r>
    </w:p>
    <w:p w:rsidR="008A143A" w:rsidRDefault="008A143A" w:rsidP="008A143A">
      <w:pPr>
        <w:widowControl w:val="0"/>
        <w:ind w:firstLine="708"/>
        <w:jc w:val="both"/>
        <w:rPr>
          <w:sz w:val="28"/>
          <w:szCs w:val="28"/>
        </w:rPr>
      </w:pPr>
      <w:r>
        <w:rPr>
          <w:sz w:val="28"/>
          <w:szCs w:val="28"/>
        </w:rPr>
        <w:t xml:space="preserve">д) предвыборные </w:t>
      </w:r>
      <w:r w:rsidRPr="00A727BF">
        <w:rPr>
          <w:sz w:val="28"/>
          <w:szCs w:val="28"/>
        </w:rPr>
        <w:t>агитационных материал</w:t>
      </w:r>
      <w:r>
        <w:rPr>
          <w:sz w:val="28"/>
          <w:szCs w:val="28"/>
        </w:rPr>
        <w:t>ы для СМИ</w:t>
      </w:r>
      <w:r w:rsidRPr="00A727BF">
        <w:rPr>
          <w:sz w:val="28"/>
          <w:szCs w:val="28"/>
        </w:rPr>
        <w:t>.</w:t>
      </w:r>
    </w:p>
    <w:p w:rsidR="008A143A" w:rsidRDefault="008A143A" w:rsidP="008A143A">
      <w:pPr>
        <w:widowControl w:val="0"/>
        <w:ind w:firstLine="709"/>
        <w:jc w:val="both"/>
        <w:rPr>
          <w:sz w:val="28"/>
          <w:szCs w:val="28"/>
        </w:rPr>
      </w:pPr>
      <w:r>
        <w:rPr>
          <w:sz w:val="28"/>
          <w:szCs w:val="28"/>
        </w:rPr>
        <w:t xml:space="preserve">3.2. Учет экземпляров </w:t>
      </w:r>
      <w:r w:rsidRPr="007A640F">
        <w:rPr>
          <w:sz w:val="28"/>
          <w:szCs w:val="28"/>
        </w:rPr>
        <w:t>предвыборных агитационных материалов</w:t>
      </w:r>
      <w:r>
        <w:rPr>
          <w:sz w:val="28"/>
          <w:szCs w:val="28"/>
        </w:rPr>
        <w:t xml:space="preserve">, указанных в подпунктах «а» - «г» пункта 3.1 настоящего Порядка, формирование выходных форм учета осуществляется с использованием </w:t>
      </w:r>
      <w:r w:rsidRPr="007A640F">
        <w:rPr>
          <w:sz w:val="28"/>
          <w:szCs w:val="28"/>
        </w:rPr>
        <w:t>программно-технических средств задачи «Агитация» ГАС «Выборы».</w:t>
      </w:r>
    </w:p>
    <w:p w:rsidR="008A143A" w:rsidRDefault="008A143A" w:rsidP="008A143A">
      <w:pPr>
        <w:widowControl w:val="0"/>
        <w:ind w:firstLine="709"/>
        <w:jc w:val="both"/>
        <w:rPr>
          <w:sz w:val="28"/>
          <w:szCs w:val="28"/>
        </w:rPr>
      </w:pPr>
      <w:r>
        <w:rPr>
          <w:sz w:val="28"/>
          <w:szCs w:val="28"/>
        </w:rPr>
        <w:t xml:space="preserve">Электронные образы указанных в настоящем пункте </w:t>
      </w:r>
      <w:r w:rsidRPr="007A640F">
        <w:rPr>
          <w:sz w:val="28"/>
          <w:szCs w:val="28"/>
        </w:rPr>
        <w:t>предвыборных агитационных материалов</w:t>
      </w:r>
      <w:r>
        <w:rPr>
          <w:sz w:val="28"/>
          <w:szCs w:val="28"/>
        </w:rPr>
        <w:t xml:space="preserve"> </w:t>
      </w:r>
      <w:r w:rsidRPr="007A640F">
        <w:rPr>
          <w:sz w:val="28"/>
          <w:szCs w:val="28"/>
        </w:rPr>
        <w:t>вводятся</w:t>
      </w:r>
      <w:r>
        <w:rPr>
          <w:sz w:val="28"/>
          <w:szCs w:val="28"/>
        </w:rPr>
        <w:t xml:space="preserve"> также в </w:t>
      </w:r>
      <w:r w:rsidRPr="007A640F">
        <w:rPr>
          <w:sz w:val="28"/>
          <w:szCs w:val="28"/>
        </w:rPr>
        <w:t>информационно-поисковую систему «Чистый Дон»</w:t>
      </w:r>
      <w:r>
        <w:rPr>
          <w:sz w:val="28"/>
          <w:szCs w:val="28"/>
        </w:rPr>
        <w:t>.</w:t>
      </w:r>
    </w:p>
    <w:p w:rsidR="008A143A" w:rsidRPr="007A640F" w:rsidRDefault="008A143A" w:rsidP="008A143A">
      <w:pPr>
        <w:widowControl w:val="0"/>
        <w:ind w:firstLine="709"/>
        <w:jc w:val="both"/>
        <w:rPr>
          <w:sz w:val="28"/>
          <w:szCs w:val="28"/>
        </w:rPr>
      </w:pPr>
      <w:r>
        <w:rPr>
          <w:sz w:val="28"/>
          <w:szCs w:val="28"/>
        </w:rPr>
        <w:t>3.3. </w:t>
      </w:r>
      <w:r w:rsidRPr="007A640F">
        <w:rPr>
          <w:sz w:val="28"/>
          <w:szCs w:val="28"/>
        </w:rPr>
        <w:t>Учет полученных документов, представляемых одновременно с экземпляром предвыборного агитационного материала</w:t>
      </w:r>
      <w:r>
        <w:rPr>
          <w:sz w:val="28"/>
          <w:szCs w:val="28"/>
        </w:rPr>
        <w:t xml:space="preserve">, </w:t>
      </w:r>
      <w:r w:rsidRPr="00A727BF">
        <w:rPr>
          <w:sz w:val="28"/>
          <w:szCs w:val="28"/>
        </w:rPr>
        <w:t>копи</w:t>
      </w:r>
      <w:r>
        <w:rPr>
          <w:sz w:val="28"/>
          <w:szCs w:val="28"/>
        </w:rPr>
        <w:t>ей</w:t>
      </w:r>
      <w:r w:rsidRPr="00A727BF">
        <w:rPr>
          <w:sz w:val="28"/>
          <w:szCs w:val="28"/>
        </w:rPr>
        <w:t xml:space="preserve"> предвыборн</w:t>
      </w:r>
      <w:r>
        <w:rPr>
          <w:sz w:val="28"/>
          <w:szCs w:val="28"/>
        </w:rPr>
        <w:t>ого</w:t>
      </w:r>
      <w:r w:rsidRPr="00A727BF">
        <w:rPr>
          <w:sz w:val="28"/>
          <w:szCs w:val="28"/>
        </w:rPr>
        <w:t xml:space="preserve"> агитационн</w:t>
      </w:r>
      <w:r>
        <w:rPr>
          <w:sz w:val="28"/>
          <w:szCs w:val="28"/>
        </w:rPr>
        <w:t>ого</w:t>
      </w:r>
      <w:r w:rsidRPr="00A727BF">
        <w:rPr>
          <w:sz w:val="28"/>
          <w:szCs w:val="28"/>
        </w:rPr>
        <w:t xml:space="preserve"> материал</w:t>
      </w:r>
      <w:r>
        <w:rPr>
          <w:sz w:val="28"/>
          <w:szCs w:val="28"/>
        </w:rPr>
        <w:t>а</w:t>
      </w:r>
      <w:r w:rsidRPr="00A727BF">
        <w:rPr>
          <w:sz w:val="28"/>
          <w:szCs w:val="28"/>
        </w:rPr>
        <w:t xml:space="preserve"> для СМИ</w:t>
      </w:r>
      <w:r w:rsidRPr="007A640F">
        <w:rPr>
          <w:sz w:val="28"/>
          <w:szCs w:val="28"/>
        </w:rPr>
        <w:t xml:space="preserve"> </w:t>
      </w:r>
      <w:r>
        <w:rPr>
          <w:sz w:val="28"/>
          <w:szCs w:val="28"/>
        </w:rPr>
        <w:t xml:space="preserve">и </w:t>
      </w:r>
      <w:r w:rsidRPr="007A640F">
        <w:rPr>
          <w:sz w:val="28"/>
          <w:szCs w:val="28"/>
        </w:rPr>
        <w:t xml:space="preserve">подтверждающих согласие физических лиц на использование </w:t>
      </w:r>
      <w:r>
        <w:rPr>
          <w:sz w:val="28"/>
          <w:szCs w:val="28"/>
        </w:rPr>
        <w:t xml:space="preserve">их </w:t>
      </w:r>
      <w:r w:rsidRPr="007A640F">
        <w:rPr>
          <w:sz w:val="28"/>
          <w:szCs w:val="28"/>
        </w:rPr>
        <w:t xml:space="preserve">высказываний, осуществляется </w:t>
      </w:r>
      <w:r>
        <w:rPr>
          <w:sz w:val="28"/>
          <w:szCs w:val="28"/>
        </w:rPr>
        <w:t>отдельно для каждого</w:t>
      </w:r>
      <w:r w:rsidRPr="007A640F">
        <w:rPr>
          <w:sz w:val="28"/>
          <w:szCs w:val="28"/>
        </w:rPr>
        <w:t xml:space="preserve"> </w:t>
      </w:r>
      <w:r>
        <w:rPr>
          <w:sz w:val="28"/>
          <w:szCs w:val="28"/>
        </w:rPr>
        <w:t xml:space="preserve">кандидата </w:t>
      </w:r>
      <w:r w:rsidRPr="007A640F">
        <w:rPr>
          <w:sz w:val="28"/>
          <w:szCs w:val="28"/>
        </w:rPr>
        <w:t xml:space="preserve">по приведенной в </w:t>
      </w:r>
      <w:r w:rsidRPr="007A640F">
        <w:rPr>
          <w:sz w:val="28"/>
          <w:szCs w:val="28"/>
        </w:rPr>
        <w:lastRenderedPageBreak/>
        <w:t xml:space="preserve">приложении </w:t>
      </w:r>
      <w:r>
        <w:rPr>
          <w:sz w:val="28"/>
          <w:szCs w:val="28"/>
        </w:rPr>
        <w:t>№ 8 к настоящему Порядку форме</w:t>
      </w:r>
      <w:r w:rsidRPr="007A640F">
        <w:rPr>
          <w:sz w:val="28"/>
          <w:szCs w:val="28"/>
        </w:rPr>
        <w:t>.</w:t>
      </w:r>
    </w:p>
    <w:p w:rsidR="008A143A" w:rsidRPr="007A640F" w:rsidRDefault="008A143A" w:rsidP="008A143A">
      <w:pPr>
        <w:widowControl w:val="0"/>
        <w:ind w:firstLine="709"/>
        <w:jc w:val="both"/>
        <w:rPr>
          <w:sz w:val="28"/>
          <w:szCs w:val="28"/>
        </w:rPr>
      </w:pPr>
      <w:r w:rsidRPr="007A640F">
        <w:rPr>
          <w:sz w:val="28"/>
          <w:szCs w:val="28"/>
        </w:rPr>
        <w:t>3.</w:t>
      </w:r>
      <w:r>
        <w:rPr>
          <w:sz w:val="28"/>
          <w:szCs w:val="28"/>
        </w:rPr>
        <w:t>4</w:t>
      </w:r>
      <w:r w:rsidRPr="007A640F">
        <w:rPr>
          <w:sz w:val="28"/>
          <w:szCs w:val="28"/>
        </w:rPr>
        <w:t xml:space="preserve">. Доступ к подлинникам </w:t>
      </w:r>
      <w:r>
        <w:rPr>
          <w:sz w:val="28"/>
          <w:szCs w:val="28"/>
        </w:rPr>
        <w:t>э</w:t>
      </w:r>
      <w:r w:rsidRPr="007A640F">
        <w:rPr>
          <w:sz w:val="28"/>
          <w:szCs w:val="28"/>
        </w:rPr>
        <w:t>кземпляр</w:t>
      </w:r>
      <w:r>
        <w:rPr>
          <w:sz w:val="28"/>
          <w:szCs w:val="28"/>
        </w:rPr>
        <w:t>ов</w:t>
      </w:r>
      <w:r w:rsidRPr="007A640F">
        <w:rPr>
          <w:sz w:val="28"/>
          <w:szCs w:val="28"/>
        </w:rPr>
        <w:t xml:space="preserve"> предвыборных агитационных материалов</w:t>
      </w:r>
      <w:r>
        <w:rPr>
          <w:sz w:val="28"/>
          <w:szCs w:val="28"/>
        </w:rPr>
        <w:t xml:space="preserve">, </w:t>
      </w:r>
      <w:r w:rsidRPr="00A727BF">
        <w:rPr>
          <w:sz w:val="28"/>
          <w:szCs w:val="28"/>
        </w:rPr>
        <w:t>копий предвыборных агитационных материалов для СМИ</w:t>
      </w:r>
      <w:r w:rsidRPr="007A640F">
        <w:rPr>
          <w:sz w:val="28"/>
          <w:szCs w:val="28"/>
        </w:rPr>
        <w:t xml:space="preserve"> и представляемых одновременно с ними документов</w:t>
      </w:r>
      <w:r>
        <w:rPr>
          <w:sz w:val="28"/>
          <w:szCs w:val="28"/>
        </w:rPr>
        <w:t>,</w:t>
      </w:r>
      <w:r w:rsidRPr="007A640F">
        <w:rPr>
          <w:sz w:val="28"/>
          <w:szCs w:val="28"/>
        </w:rPr>
        <w:t xml:space="preserve"> заключени</w:t>
      </w:r>
      <w:r>
        <w:rPr>
          <w:sz w:val="28"/>
          <w:szCs w:val="28"/>
        </w:rPr>
        <w:t>й</w:t>
      </w:r>
      <w:r w:rsidRPr="007A640F">
        <w:rPr>
          <w:sz w:val="28"/>
          <w:szCs w:val="28"/>
        </w:rPr>
        <w:t>, указанны</w:t>
      </w:r>
      <w:r>
        <w:rPr>
          <w:sz w:val="28"/>
          <w:szCs w:val="28"/>
        </w:rPr>
        <w:t>х в пунктах</w:t>
      </w:r>
      <w:r w:rsidRPr="007A640F">
        <w:rPr>
          <w:sz w:val="28"/>
          <w:szCs w:val="28"/>
        </w:rPr>
        <w:t xml:space="preserve"> </w:t>
      </w:r>
      <w:r>
        <w:rPr>
          <w:sz w:val="28"/>
          <w:szCs w:val="28"/>
        </w:rPr>
        <w:t xml:space="preserve">2.6 и </w:t>
      </w:r>
      <w:r w:rsidRPr="007A640F">
        <w:rPr>
          <w:sz w:val="28"/>
          <w:szCs w:val="28"/>
        </w:rPr>
        <w:t>2.7, акт</w:t>
      </w:r>
      <w:r>
        <w:rPr>
          <w:sz w:val="28"/>
          <w:szCs w:val="28"/>
        </w:rPr>
        <w:t>ов</w:t>
      </w:r>
      <w:r w:rsidRPr="007A640F">
        <w:rPr>
          <w:sz w:val="28"/>
          <w:szCs w:val="28"/>
        </w:rPr>
        <w:t>, указанны</w:t>
      </w:r>
      <w:r>
        <w:rPr>
          <w:sz w:val="28"/>
          <w:szCs w:val="28"/>
        </w:rPr>
        <w:t>х в пунктах 2.4 и 2.5</w:t>
      </w:r>
      <w:r w:rsidRPr="007A640F">
        <w:rPr>
          <w:sz w:val="28"/>
          <w:szCs w:val="28"/>
        </w:rPr>
        <w:t xml:space="preserve">, а также </w:t>
      </w:r>
      <w:r>
        <w:rPr>
          <w:sz w:val="28"/>
          <w:szCs w:val="28"/>
        </w:rPr>
        <w:t xml:space="preserve">к </w:t>
      </w:r>
      <w:r w:rsidRPr="007A640F">
        <w:rPr>
          <w:sz w:val="28"/>
          <w:szCs w:val="28"/>
        </w:rPr>
        <w:t>форм</w:t>
      </w:r>
      <w:r>
        <w:rPr>
          <w:sz w:val="28"/>
          <w:szCs w:val="28"/>
        </w:rPr>
        <w:t>ам</w:t>
      </w:r>
      <w:r w:rsidRPr="007A640F">
        <w:rPr>
          <w:sz w:val="28"/>
          <w:szCs w:val="28"/>
        </w:rPr>
        <w:t xml:space="preserve"> учета, указанны</w:t>
      </w:r>
      <w:r>
        <w:rPr>
          <w:sz w:val="28"/>
          <w:szCs w:val="28"/>
        </w:rPr>
        <w:t>м в пунктах 3.2</w:t>
      </w:r>
      <w:r w:rsidRPr="007A640F">
        <w:rPr>
          <w:sz w:val="28"/>
          <w:szCs w:val="28"/>
        </w:rPr>
        <w:t xml:space="preserve"> и 3.</w:t>
      </w:r>
      <w:r>
        <w:rPr>
          <w:sz w:val="28"/>
          <w:szCs w:val="28"/>
        </w:rPr>
        <w:t>3</w:t>
      </w:r>
      <w:r w:rsidRPr="007A640F">
        <w:rPr>
          <w:sz w:val="28"/>
          <w:szCs w:val="28"/>
        </w:rPr>
        <w:t xml:space="preserve"> нас</w:t>
      </w:r>
      <w:r>
        <w:rPr>
          <w:sz w:val="28"/>
          <w:szCs w:val="28"/>
        </w:rPr>
        <w:t xml:space="preserve">тоящего Порядка, </w:t>
      </w:r>
      <w:r w:rsidRPr="007A640F">
        <w:rPr>
          <w:sz w:val="28"/>
          <w:szCs w:val="28"/>
        </w:rPr>
        <w:t>осуществляется с разрешения руководителя Рабочей группы.</w:t>
      </w:r>
    </w:p>
    <w:p w:rsidR="008A143A" w:rsidRPr="007A640F" w:rsidRDefault="008A143A" w:rsidP="008A143A">
      <w:pPr>
        <w:widowControl w:val="0"/>
        <w:ind w:firstLine="709"/>
        <w:jc w:val="both"/>
        <w:rPr>
          <w:sz w:val="28"/>
          <w:szCs w:val="28"/>
        </w:rPr>
      </w:pPr>
      <w:r w:rsidRPr="007A640F">
        <w:rPr>
          <w:sz w:val="28"/>
          <w:szCs w:val="28"/>
        </w:rPr>
        <w:t>3.</w:t>
      </w:r>
      <w:r>
        <w:rPr>
          <w:sz w:val="28"/>
          <w:szCs w:val="28"/>
        </w:rPr>
        <w:t>5</w:t>
      </w:r>
      <w:r w:rsidRPr="007A640F">
        <w:rPr>
          <w:sz w:val="28"/>
          <w:szCs w:val="28"/>
        </w:rPr>
        <w:t>. </w:t>
      </w:r>
      <w:r>
        <w:rPr>
          <w:sz w:val="28"/>
          <w:szCs w:val="28"/>
        </w:rPr>
        <w:t>П</w:t>
      </w:r>
      <w:r w:rsidRPr="007A640F">
        <w:rPr>
          <w:sz w:val="28"/>
          <w:szCs w:val="28"/>
        </w:rPr>
        <w:t xml:space="preserve">осле официального опубликования результатов выборов </w:t>
      </w:r>
      <w:r>
        <w:rPr>
          <w:sz w:val="28"/>
          <w:szCs w:val="28"/>
        </w:rPr>
        <w:t xml:space="preserve">депутатов Законодательного </w:t>
      </w:r>
      <w:r w:rsidRPr="007A640F">
        <w:rPr>
          <w:sz w:val="28"/>
          <w:szCs w:val="28"/>
        </w:rPr>
        <w:t xml:space="preserve">Собрания </w:t>
      </w:r>
      <w:r>
        <w:rPr>
          <w:sz w:val="28"/>
          <w:szCs w:val="28"/>
        </w:rPr>
        <w:t xml:space="preserve">Ростовской области </w:t>
      </w:r>
      <w:r w:rsidRPr="007A640F">
        <w:rPr>
          <w:sz w:val="28"/>
          <w:szCs w:val="28"/>
        </w:rPr>
        <w:t>документы, указанные в пункте 3.</w:t>
      </w:r>
      <w:r>
        <w:rPr>
          <w:sz w:val="28"/>
          <w:szCs w:val="28"/>
        </w:rPr>
        <w:t>4</w:t>
      </w:r>
      <w:r w:rsidRPr="007A640F">
        <w:rPr>
          <w:sz w:val="28"/>
          <w:szCs w:val="28"/>
        </w:rPr>
        <w:t xml:space="preserve"> настоящего Порядка, передаются в архив в со</w:t>
      </w:r>
      <w:r>
        <w:rPr>
          <w:sz w:val="28"/>
          <w:szCs w:val="28"/>
        </w:rPr>
        <w:t>ответствии с установленным порядком.</w:t>
      </w:r>
    </w:p>
    <w:p w:rsidR="008A143A" w:rsidRPr="007A640F" w:rsidRDefault="008A143A" w:rsidP="008A143A">
      <w:pPr>
        <w:tabs>
          <w:tab w:val="left" w:pos="1590"/>
        </w:tabs>
        <w:jc w:val="both"/>
        <w:rPr>
          <w:sz w:val="28"/>
          <w:szCs w:val="28"/>
        </w:rPr>
      </w:pPr>
    </w:p>
    <w:p w:rsidR="008A143A" w:rsidRDefault="008A143A" w:rsidP="008A143A">
      <w:pPr>
        <w:keepNext/>
        <w:keepLines/>
        <w:suppressAutoHyphens/>
        <w:jc w:val="center"/>
        <w:rPr>
          <w:b/>
          <w:bCs/>
          <w:sz w:val="28"/>
          <w:szCs w:val="28"/>
        </w:rPr>
      </w:pPr>
      <w:r>
        <w:rPr>
          <w:b/>
          <w:bCs/>
          <w:sz w:val="28"/>
          <w:szCs w:val="28"/>
        </w:rPr>
        <w:t>4</w:t>
      </w:r>
      <w:r w:rsidRPr="007A640F">
        <w:rPr>
          <w:b/>
          <w:bCs/>
          <w:sz w:val="28"/>
          <w:szCs w:val="28"/>
        </w:rPr>
        <w:t xml:space="preserve">. Организация проверки представленных агитационных </w:t>
      </w:r>
    </w:p>
    <w:p w:rsidR="008A143A" w:rsidRDefault="008A143A" w:rsidP="008A143A">
      <w:pPr>
        <w:keepNext/>
        <w:keepLines/>
        <w:suppressAutoHyphens/>
        <w:jc w:val="center"/>
        <w:rPr>
          <w:b/>
          <w:bCs/>
          <w:sz w:val="28"/>
          <w:szCs w:val="28"/>
        </w:rPr>
      </w:pPr>
      <w:r w:rsidRPr="007A640F">
        <w:rPr>
          <w:b/>
          <w:bCs/>
          <w:sz w:val="28"/>
          <w:szCs w:val="28"/>
        </w:rPr>
        <w:t xml:space="preserve">материалов на соответствие требованиям законодательства </w:t>
      </w:r>
    </w:p>
    <w:p w:rsidR="008A143A" w:rsidRPr="007A640F" w:rsidRDefault="008A143A" w:rsidP="008A143A">
      <w:pPr>
        <w:keepNext/>
        <w:keepLines/>
        <w:suppressAutoHyphens/>
        <w:jc w:val="center"/>
        <w:rPr>
          <w:bCs/>
          <w:sz w:val="28"/>
          <w:szCs w:val="28"/>
        </w:rPr>
      </w:pPr>
      <w:r w:rsidRPr="007A640F">
        <w:rPr>
          <w:b/>
          <w:bCs/>
          <w:sz w:val="28"/>
          <w:szCs w:val="28"/>
        </w:rPr>
        <w:t>о финансировании избирательной кампании</w:t>
      </w:r>
    </w:p>
    <w:p w:rsidR="008A143A" w:rsidRPr="007A640F" w:rsidRDefault="008A143A" w:rsidP="008A143A">
      <w:pPr>
        <w:suppressAutoHyphens/>
        <w:ind w:firstLine="709"/>
        <w:jc w:val="both"/>
        <w:rPr>
          <w:sz w:val="28"/>
          <w:szCs w:val="28"/>
        </w:rPr>
      </w:pPr>
    </w:p>
    <w:p w:rsidR="008A143A" w:rsidRDefault="008A143A" w:rsidP="008A143A">
      <w:pPr>
        <w:tabs>
          <w:tab w:val="left" w:pos="142"/>
        </w:tabs>
        <w:ind w:firstLine="709"/>
        <w:jc w:val="both"/>
        <w:rPr>
          <w:sz w:val="28"/>
          <w:szCs w:val="28"/>
        </w:rPr>
      </w:pPr>
      <w:r>
        <w:rPr>
          <w:sz w:val="28"/>
          <w:szCs w:val="28"/>
        </w:rPr>
        <w:t>4.1. Член ТИК</w:t>
      </w:r>
      <w:r w:rsidRPr="007A640F">
        <w:rPr>
          <w:sz w:val="28"/>
          <w:szCs w:val="28"/>
        </w:rPr>
        <w:t xml:space="preserve">, осуществлявший </w:t>
      </w:r>
      <w:r>
        <w:rPr>
          <w:sz w:val="28"/>
          <w:szCs w:val="28"/>
        </w:rPr>
        <w:t xml:space="preserve">прием агитационных материалов, </w:t>
      </w:r>
      <w:r w:rsidRPr="007A640F">
        <w:rPr>
          <w:sz w:val="28"/>
          <w:szCs w:val="28"/>
        </w:rPr>
        <w:t xml:space="preserve">в течение дня с момента регистрации </w:t>
      </w:r>
      <w:r>
        <w:rPr>
          <w:sz w:val="28"/>
          <w:szCs w:val="28"/>
        </w:rPr>
        <w:t xml:space="preserve">уведомления о предоставлении экземпляров </w:t>
      </w:r>
      <w:r w:rsidRPr="007A640F">
        <w:rPr>
          <w:sz w:val="28"/>
          <w:szCs w:val="28"/>
        </w:rPr>
        <w:t>предвыборных агитационных материалов</w:t>
      </w:r>
      <w:r>
        <w:rPr>
          <w:sz w:val="28"/>
          <w:szCs w:val="28"/>
        </w:rPr>
        <w:t xml:space="preserve">, </w:t>
      </w:r>
      <w:r w:rsidRPr="00A727BF">
        <w:rPr>
          <w:sz w:val="28"/>
          <w:szCs w:val="28"/>
        </w:rPr>
        <w:t>копий предвыборных агитационных материалов для СМИ</w:t>
      </w:r>
      <w:r>
        <w:rPr>
          <w:sz w:val="28"/>
          <w:szCs w:val="28"/>
        </w:rPr>
        <w:t>, размещаемых за плату,</w:t>
      </w:r>
      <w:r w:rsidRPr="007A640F">
        <w:rPr>
          <w:sz w:val="28"/>
          <w:szCs w:val="28"/>
        </w:rPr>
        <w:t xml:space="preserve"> осуществляет проверку оплаты изготовления</w:t>
      </w:r>
      <w:r>
        <w:rPr>
          <w:sz w:val="28"/>
          <w:szCs w:val="28"/>
        </w:rPr>
        <w:t xml:space="preserve"> </w:t>
      </w:r>
      <w:r w:rsidRPr="007A640F">
        <w:rPr>
          <w:sz w:val="28"/>
          <w:szCs w:val="28"/>
        </w:rPr>
        <w:t xml:space="preserve">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w:t>
      </w:r>
    </w:p>
    <w:p w:rsidR="008A143A" w:rsidRDefault="008A143A" w:rsidP="008A143A">
      <w:pPr>
        <w:tabs>
          <w:tab w:val="left" w:pos="142"/>
        </w:tabs>
        <w:ind w:firstLine="709"/>
        <w:jc w:val="both"/>
        <w:rPr>
          <w:sz w:val="28"/>
          <w:szCs w:val="28"/>
        </w:rPr>
      </w:pPr>
      <w:r w:rsidRPr="007A640F">
        <w:rPr>
          <w:sz w:val="28"/>
          <w:szCs w:val="28"/>
        </w:rPr>
        <w:t xml:space="preserve">В случае представления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w:t>
      </w:r>
    </w:p>
    <w:p w:rsidR="008A143A" w:rsidRPr="007A640F" w:rsidRDefault="008A143A" w:rsidP="008A143A">
      <w:pPr>
        <w:tabs>
          <w:tab w:val="left" w:pos="142"/>
        </w:tabs>
        <w:ind w:firstLine="709"/>
        <w:jc w:val="both"/>
        <w:rPr>
          <w:sz w:val="28"/>
          <w:szCs w:val="28"/>
        </w:rPr>
      </w:pPr>
      <w:r>
        <w:rPr>
          <w:sz w:val="28"/>
          <w:szCs w:val="28"/>
        </w:rPr>
        <w:t>4.2. Член ТИК</w:t>
      </w:r>
      <w:r w:rsidRPr="007A640F">
        <w:rPr>
          <w:sz w:val="28"/>
          <w:szCs w:val="28"/>
        </w:rPr>
        <w:t>,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w:t>
      </w:r>
      <w:r>
        <w:rPr>
          <w:sz w:val="28"/>
          <w:szCs w:val="28"/>
        </w:rPr>
        <w:t>оответствующих денежных средств</w:t>
      </w:r>
      <w:r w:rsidRPr="007A640F">
        <w:rPr>
          <w:sz w:val="28"/>
          <w:szCs w:val="28"/>
        </w:rPr>
        <w:t xml:space="preserve"> в форму внутреннего учета вносится запись «Сведения об оплате изготовления отсутствуют» либо запись «Сведения о списании средств за __.__.____ г. не поступали» с указанием даты соответствующего платежного документа. В этом случае, а также в случае выявления нарушения</w:t>
      </w:r>
      <w:r>
        <w:rPr>
          <w:sz w:val="28"/>
          <w:szCs w:val="28"/>
        </w:rPr>
        <w:t>,</w:t>
      </w:r>
      <w:r w:rsidRPr="007A640F">
        <w:rPr>
          <w:sz w:val="28"/>
          <w:szCs w:val="28"/>
        </w:rPr>
        <w:t xml:space="preserve"> </w:t>
      </w:r>
      <w:r>
        <w:rPr>
          <w:sz w:val="28"/>
          <w:szCs w:val="28"/>
        </w:rPr>
        <w:t>Член ТИК</w:t>
      </w:r>
      <w:r w:rsidRPr="007A640F">
        <w:rPr>
          <w:sz w:val="28"/>
          <w:szCs w:val="28"/>
        </w:rPr>
        <w:t xml:space="preserve"> незамедлительно докладывает об этом руководителю Рабочей группы. Руководитель Рабочей группы информирует председателя </w:t>
      </w:r>
      <w:r>
        <w:rPr>
          <w:sz w:val="28"/>
          <w:szCs w:val="28"/>
        </w:rPr>
        <w:t>ТИК</w:t>
      </w:r>
      <w:r w:rsidRPr="007A640F">
        <w:rPr>
          <w:sz w:val="28"/>
          <w:szCs w:val="28"/>
        </w:rPr>
        <w:t xml:space="preserve"> и решает вопрос о принятии дальнейших мер в связи с выявленными нарушениями.</w:t>
      </w:r>
    </w:p>
    <w:p w:rsidR="008A143A" w:rsidRDefault="008A143A" w:rsidP="008A143A">
      <w:pPr>
        <w:tabs>
          <w:tab w:val="left" w:pos="142"/>
        </w:tabs>
        <w:ind w:firstLine="709"/>
        <w:jc w:val="both"/>
        <w:rPr>
          <w:sz w:val="28"/>
          <w:szCs w:val="28"/>
        </w:rPr>
      </w:pPr>
      <w:r>
        <w:rPr>
          <w:sz w:val="28"/>
          <w:szCs w:val="28"/>
        </w:rPr>
        <w:t>4</w:t>
      </w:r>
      <w:r w:rsidRPr="007A640F">
        <w:rPr>
          <w:sz w:val="28"/>
          <w:szCs w:val="28"/>
        </w:rPr>
        <w:t>.</w:t>
      </w:r>
      <w:r>
        <w:rPr>
          <w:sz w:val="28"/>
          <w:szCs w:val="28"/>
        </w:rPr>
        <w:t>3</w:t>
      </w:r>
      <w:r w:rsidRPr="007A640F">
        <w:rPr>
          <w:sz w:val="28"/>
          <w:szCs w:val="28"/>
        </w:rPr>
        <w:t xml:space="preserve">. </w:t>
      </w:r>
      <w:r>
        <w:rPr>
          <w:sz w:val="28"/>
          <w:szCs w:val="28"/>
        </w:rPr>
        <w:t>Член ТИК</w:t>
      </w:r>
      <w:r w:rsidRPr="007A640F">
        <w:rPr>
          <w:sz w:val="28"/>
          <w:szCs w:val="28"/>
        </w:rPr>
        <w:t xml:space="preserve">, получивший информацию о факте распространения на соответствующей территории предвыборного агитационного материала, не представленного в </w:t>
      </w:r>
      <w:r>
        <w:rPr>
          <w:sz w:val="28"/>
          <w:szCs w:val="28"/>
        </w:rPr>
        <w:t>ТИК</w:t>
      </w:r>
      <w:r w:rsidRPr="007A640F">
        <w:rPr>
          <w:sz w:val="28"/>
          <w:szCs w:val="28"/>
        </w:rPr>
        <w:t xml:space="preserve">, а также информацию о несоответствии выходных данных представленного агитационного материала, наличии иных оснований </w:t>
      </w:r>
      <w:r w:rsidRPr="007A640F">
        <w:rPr>
          <w:sz w:val="28"/>
          <w:szCs w:val="28"/>
        </w:rPr>
        <w:lastRenderedPageBreak/>
        <w:t>для запрещения распространения агитационного материала, незамедлительно сообщает об этом руководителю Рабочей группы.</w:t>
      </w:r>
    </w:p>
    <w:p w:rsidR="008A143A" w:rsidRDefault="008A143A" w:rsidP="008A143A">
      <w:pPr>
        <w:tabs>
          <w:tab w:val="left" w:pos="142"/>
        </w:tabs>
        <w:ind w:firstLine="709"/>
        <w:jc w:val="both"/>
        <w:rPr>
          <w:sz w:val="28"/>
          <w:szCs w:val="28"/>
        </w:rPr>
        <w:sectPr w:rsidR="008A143A" w:rsidSect="008A143A">
          <w:headerReference w:type="default" r:id="rId10"/>
          <w:headerReference w:type="first" r:id="rId11"/>
          <w:footnotePr>
            <w:numRestart w:val="eachSect"/>
          </w:footnotePr>
          <w:pgSz w:w="11906" w:h="16838"/>
          <w:pgMar w:top="1134" w:right="851" w:bottom="1134" w:left="1701" w:header="567" w:footer="0" w:gutter="0"/>
          <w:pgNumType w:start="1"/>
          <w:cols w:space="708"/>
          <w:titlePg/>
          <w:docGrid w:linePitch="360"/>
        </w:sectPr>
      </w:pPr>
    </w:p>
    <w:p w:rsidR="008A143A" w:rsidRDefault="008A143A" w:rsidP="008A143A">
      <w:pPr>
        <w:ind w:left="4536"/>
        <w:jc w:val="both"/>
      </w:pPr>
      <w:r w:rsidRPr="00CB1546">
        <w:lastRenderedPageBreak/>
        <w:t>Приложение №</w:t>
      </w:r>
      <w:r>
        <w:t xml:space="preserve"> </w:t>
      </w:r>
      <w:r w:rsidRPr="00CB1546">
        <w:t xml:space="preserve">1 к </w:t>
      </w:r>
      <w:r>
        <w:t xml:space="preserve">Порядку </w:t>
      </w:r>
      <w:r w:rsidRPr="00CB1546">
        <w:t xml:space="preserve">приема, учета, анализа, обработки и хранения в </w:t>
      </w:r>
      <w:r>
        <w:t>Территориальной и</w:t>
      </w:r>
      <w:r w:rsidRPr="00CB1546">
        <w:t xml:space="preserve">збирательной комиссии </w:t>
      </w:r>
      <w:r>
        <w:t xml:space="preserve">города Батайска </w:t>
      </w:r>
      <w:r w:rsidRPr="00CB1546">
        <w:t>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8A143A" w:rsidRPr="00CB1546" w:rsidRDefault="008A143A" w:rsidP="008A143A">
      <w:pPr>
        <w:spacing w:before="120"/>
        <w:ind w:left="4536"/>
        <w:jc w:val="center"/>
      </w:pPr>
      <w:r>
        <w:t>(рекомендуемая форма)</w:t>
      </w:r>
    </w:p>
    <w:p w:rsidR="008A143A" w:rsidRDefault="008A143A" w:rsidP="008A143A">
      <w:pPr>
        <w:ind w:left="5103"/>
        <w:jc w:val="center"/>
        <w:rPr>
          <w:sz w:val="28"/>
          <w:szCs w:val="28"/>
        </w:rPr>
      </w:pPr>
    </w:p>
    <w:p w:rsidR="008A143A" w:rsidRDefault="008A143A" w:rsidP="008A143A">
      <w:pPr>
        <w:ind w:left="5103"/>
        <w:jc w:val="center"/>
        <w:rPr>
          <w:sz w:val="28"/>
          <w:szCs w:val="28"/>
        </w:rPr>
      </w:pPr>
      <w:r>
        <w:rPr>
          <w:sz w:val="28"/>
          <w:szCs w:val="28"/>
        </w:rPr>
        <w:t>В Территориальную избирательную комиссию</w:t>
      </w:r>
      <w:r w:rsidRPr="007A640F">
        <w:rPr>
          <w:sz w:val="28"/>
          <w:szCs w:val="28"/>
        </w:rPr>
        <w:t xml:space="preserve"> </w:t>
      </w:r>
    </w:p>
    <w:p w:rsidR="008A143A" w:rsidRPr="007A640F" w:rsidRDefault="008A143A" w:rsidP="008A143A">
      <w:pPr>
        <w:ind w:left="5103"/>
        <w:jc w:val="center"/>
        <w:rPr>
          <w:sz w:val="28"/>
          <w:szCs w:val="28"/>
        </w:rPr>
      </w:pPr>
      <w:r>
        <w:rPr>
          <w:sz w:val="28"/>
          <w:szCs w:val="28"/>
        </w:rPr>
        <w:t xml:space="preserve">города Батайска </w:t>
      </w:r>
      <w:r w:rsidRPr="007A640F">
        <w:rPr>
          <w:sz w:val="28"/>
          <w:szCs w:val="28"/>
        </w:rPr>
        <w:t>Ростовской области</w:t>
      </w:r>
    </w:p>
    <w:p w:rsidR="008A143A" w:rsidRPr="007A640F" w:rsidRDefault="008A143A" w:rsidP="008A143A">
      <w:pPr>
        <w:tabs>
          <w:tab w:val="left" w:pos="5103"/>
        </w:tabs>
        <w:rPr>
          <w:sz w:val="28"/>
          <w:szCs w:val="28"/>
        </w:rPr>
      </w:pPr>
    </w:p>
    <w:p w:rsidR="008A143A" w:rsidRPr="007A640F" w:rsidRDefault="008A143A" w:rsidP="008A143A">
      <w:pPr>
        <w:tabs>
          <w:tab w:val="left" w:pos="5103"/>
        </w:tabs>
        <w:jc w:val="center"/>
        <w:rPr>
          <w:sz w:val="28"/>
          <w:szCs w:val="28"/>
        </w:rPr>
      </w:pPr>
      <w:r w:rsidRPr="007A640F">
        <w:rPr>
          <w:sz w:val="28"/>
          <w:szCs w:val="28"/>
        </w:rPr>
        <w:t>УВЕДОМЛЕНИЕ</w:t>
      </w:r>
    </w:p>
    <w:p w:rsidR="008A143A" w:rsidRPr="007A640F" w:rsidRDefault="008A143A" w:rsidP="008A143A">
      <w:pPr>
        <w:tabs>
          <w:tab w:val="left" w:pos="5103"/>
        </w:tabs>
        <w:rPr>
          <w:sz w:val="28"/>
          <w:szCs w:val="28"/>
        </w:rPr>
      </w:pPr>
    </w:p>
    <w:p w:rsidR="008A143A" w:rsidRDefault="008A143A" w:rsidP="008A143A">
      <w:pPr>
        <w:ind w:firstLine="709"/>
        <w:jc w:val="both"/>
        <w:rPr>
          <w:sz w:val="28"/>
          <w:szCs w:val="28"/>
        </w:rPr>
      </w:pPr>
      <w:r w:rsidRPr="007A640F">
        <w:rPr>
          <w:sz w:val="28"/>
          <w:szCs w:val="28"/>
        </w:rPr>
        <w:t>В соответствии с п.</w:t>
      </w:r>
      <w:r>
        <w:rPr>
          <w:sz w:val="28"/>
          <w:szCs w:val="28"/>
        </w:rPr>
        <w:t xml:space="preserve"> </w:t>
      </w:r>
      <w:r w:rsidRPr="007A640F">
        <w:rPr>
          <w:sz w:val="28"/>
          <w:szCs w:val="28"/>
        </w:rPr>
        <w:t>3 ст.</w:t>
      </w:r>
      <w:r>
        <w:rPr>
          <w:sz w:val="28"/>
          <w:szCs w:val="28"/>
        </w:rPr>
        <w:t xml:space="preserve"> </w:t>
      </w:r>
      <w:r w:rsidRPr="007A640F">
        <w:rPr>
          <w:sz w:val="28"/>
          <w:szCs w:val="28"/>
        </w:rPr>
        <w:t xml:space="preserve">54 Федерального закона от 12.06.2002 </w:t>
      </w:r>
      <w:r>
        <w:rPr>
          <w:sz w:val="28"/>
          <w:szCs w:val="28"/>
        </w:rPr>
        <w:br/>
      </w:r>
      <w:r w:rsidRPr="007A640F">
        <w:rPr>
          <w:sz w:val="28"/>
          <w:szCs w:val="28"/>
        </w:rPr>
        <w:t>№</w:t>
      </w:r>
      <w:r>
        <w:rPr>
          <w:sz w:val="28"/>
          <w:szCs w:val="28"/>
        </w:rPr>
        <w:t xml:space="preserve"> </w:t>
      </w:r>
      <w:r w:rsidRPr="007A640F">
        <w:rPr>
          <w:sz w:val="28"/>
          <w:szCs w:val="28"/>
        </w:rPr>
        <w:t xml:space="preserve">67-ФЗ «Об основных гарантиях избирательных прав и права на участие </w:t>
      </w:r>
      <w:r>
        <w:rPr>
          <w:sz w:val="28"/>
          <w:szCs w:val="28"/>
        </w:rPr>
        <w:br/>
      </w:r>
      <w:r w:rsidRPr="007A640F">
        <w:rPr>
          <w:sz w:val="28"/>
          <w:szCs w:val="28"/>
        </w:rPr>
        <w:t>в референдуме граждан Российс</w:t>
      </w:r>
      <w:r>
        <w:rPr>
          <w:sz w:val="28"/>
          <w:szCs w:val="28"/>
        </w:rPr>
        <w:t>кой Федерации» представляю:</w:t>
      </w:r>
    </w:p>
    <w:p w:rsidR="008A143A" w:rsidRPr="007A640F" w:rsidRDefault="008A143A" w:rsidP="008A143A">
      <w:pPr>
        <w:jc w:val="both"/>
        <w:rPr>
          <w:sz w:val="28"/>
          <w:szCs w:val="28"/>
        </w:rPr>
      </w:pPr>
      <w:r>
        <w:rPr>
          <w:sz w:val="28"/>
          <w:szCs w:val="28"/>
        </w:rPr>
        <w:t>__________________________________________________________________</w:t>
      </w:r>
      <w:r w:rsidRPr="007A640F">
        <w:rPr>
          <w:sz w:val="28"/>
          <w:szCs w:val="28"/>
        </w:rPr>
        <w:t>:</w:t>
      </w:r>
    </w:p>
    <w:p w:rsidR="008A143A" w:rsidRDefault="008A143A" w:rsidP="008A143A">
      <w:pPr>
        <w:tabs>
          <w:tab w:val="left" w:pos="5103"/>
        </w:tabs>
        <w:jc w:val="center"/>
        <w:rPr>
          <w:sz w:val="16"/>
          <w:szCs w:val="16"/>
        </w:rPr>
      </w:pPr>
      <w:r w:rsidRPr="00CB1546">
        <w:rPr>
          <w:sz w:val="16"/>
          <w:szCs w:val="16"/>
        </w:rPr>
        <w:t xml:space="preserve">(экземпляр предвыборного печатного агитационного материала / копию предвыборного печатного агитационного материала / </w:t>
      </w:r>
    </w:p>
    <w:p w:rsidR="008A143A" w:rsidRDefault="008A143A" w:rsidP="008A143A">
      <w:pPr>
        <w:tabs>
          <w:tab w:val="left" w:pos="5103"/>
        </w:tabs>
        <w:jc w:val="center"/>
        <w:rPr>
          <w:sz w:val="16"/>
          <w:szCs w:val="16"/>
        </w:rPr>
      </w:pPr>
      <w:r w:rsidRPr="00CB1546">
        <w:rPr>
          <w:sz w:val="16"/>
          <w:szCs w:val="16"/>
        </w:rPr>
        <w:t xml:space="preserve">экземпляр аудиовизуального агитационного материала / фотографию иного агитационного материала / </w:t>
      </w:r>
    </w:p>
    <w:p w:rsidR="008A143A" w:rsidRPr="00AB4A64" w:rsidRDefault="008A143A" w:rsidP="008A143A">
      <w:pPr>
        <w:tabs>
          <w:tab w:val="left" w:pos="5103"/>
        </w:tabs>
        <w:jc w:val="center"/>
        <w:rPr>
          <w:sz w:val="16"/>
          <w:szCs w:val="16"/>
        </w:rPr>
      </w:pPr>
      <w:r w:rsidRPr="00CB1546">
        <w:rPr>
          <w:sz w:val="16"/>
          <w:szCs w:val="16"/>
        </w:rPr>
        <w:t>экземпляр иного агитационного материала / копию</w:t>
      </w:r>
      <w:r>
        <w:rPr>
          <w:sz w:val="16"/>
          <w:szCs w:val="16"/>
        </w:rPr>
        <w:t xml:space="preserve"> иного агитационного материала)</w:t>
      </w:r>
    </w:p>
    <w:p w:rsidR="008A143A" w:rsidRPr="007A640F" w:rsidRDefault="008A143A" w:rsidP="008A143A">
      <w:pPr>
        <w:rPr>
          <w:sz w:val="28"/>
          <w:szCs w:val="28"/>
        </w:rPr>
      </w:pPr>
      <w:r>
        <w:rPr>
          <w:sz w:val="28"/>
          <w:szCs w:val="28"/>
        </w:rPr>
        <w:t>__________________________________________________________________</w:t>
      </w:r>
      <w:r w:rsidRPr="007A640F">
        <w:rPr>
          <w:sz w:val="28"/>
          <w:szCs w:val="28"/>
        </w:rPr>
        <w:t>.</w:t>
      </w:r>
    </w:p>
    <w:p w:rsidR="008A143A" w:rsidRPr="00657184" w:rsidRDefault="008A143A" w:rsidP="008A143A">
      <w:pPr>
        <w:contextualSpacing/>
        <w:jc w:val="center"/>
        <w:rPr>
          <w:sz w:val="16"/>
          <w:szCs w:val="16"/>
        </w:rPr>
      </w:pPr>
      <w:r w:rsidRPr="001D2A8E">
        <w:rPr>
          <w:sz w:val="16"/>
          <w:szCs w:val="16"/>
        </w:rPr>
        <w:t>(вид агитационного материала (листовка, плакат, баннер и т.д.); наимен</w:t>
      </w:r>
      <w:r>
        <w:rPr>
          <w:sz w:val="16"/>
          <w:szCs w:val="16"/>
        </w:rPr>
        <w:t>ование агитационного материала)</w:t>
      </w:r>
    </w:p>
    <w:p w:rsidR="008A143A" w:rsidRPr="002A7105" w:rsidRDefault="008A143A" w:rsidP="008A143A">
      <w:pPr>
        <w:jc w:val="both"/>
        <w:rPr>
          <w:sz w:val="20"/>
          <w:szCs w:val="28"/>
        </w:rPr>
      </w:pPr>
    </w:p>
    <w:p w:rsidR="008A143A" w:rsidRPr="007A640F" w:rsidRDefault="008A143A" w:rsidP="008A143A">
      <w:pPr>
        <w:jc w:val="both"/>
        <w:rPr>
          <w:sz w:val="28"/>
          <w:szCs w:val="28"/>
        </w:rPr>
      </w:pPr>
      <w:r w:rsidRPr="007A640F">
        <w:rPr>
          <w:sz w:val="28"/>
          <w:szCs w:val="28"/>
        </w:rPr>
        <w:t>Наименование избирательной кампании:</w:t>
      </w:r>
      <w:r>
        <w:rPr>
          <w:sz w:val="28"/>
          <w:szCs w:val="28"/>
        </w:rPr>
        <w:t xml:space="preserve"> </w:t>
      </w:r>
      <w:r w:rsidRPr="001D2A8E">
        <w:rPr>
          <w:sz w:val="28"/>
          <w:szCs w:val="28"/>
        </w:rPr>
        <w:t xml:space="preserve">выборы депутатов Законодательного Собрания Ростовской области </w:t>
      </w:r>
      <w:r>
        <w:rPr>
          <w:sz w:val="28"/>
          <w:szCs w:val="28"/>
        </w:rPr>
        <w:t xml:space="preserve">_______________ </w:t>
      </w:r>
      <w:r w:rsidRPr="001D2A8E">
        <w:rPr>
          <w:sz w:val="28"/>
          <w:szCs w:val="28"/>
        </w:rPr>
        <w:t>созыва</w:t>
      </w:r>
      <w:r>
        <w:rPr>
          <w:sz w:val="28"/>
          <w:szCs w:val="28"/>
        </w:rPr>
        <w:t>.</w:t>
      </w:r>
    </w:p>
    <w:p w:rsidR="008A143A" w:rsidRPr="002A7105" w:rsidRDefault="008A143A" w:rsidP="008A143A">
      <w:pPr>
        <w:rPr>
          <w:sz w:val="20"/>
          <w:szCs w:val="28"/>
        </w:rPr>
      </w:pPr>
    </w:p>
    <w:p w:rsidR="008A143A" w:rsidRPr="007A640F" w:rsidRDefault="008A143A" w:rsidP="008A143A">
      <w:pPr>
        <w:rPr>
          <w:sz w:val="28"/>
          <w:szCs w:val="28"/>
        </w:rPr>
      </w:pPr>
      <w:r w:rsidRPr="007A640F">
        <w:rPr>
          <w:sz w:val="28"/>
          <w:szCs w:val="28"/>
        </w:rPr>
        <w:t>Изготовил:</w:t>
      </w:r>
      <w:r>
        <w:rPr>
          <w:sz w:val="28"/>
          <w:szCs w:val="28"/>
        </w:rPr>
        <w:t xml:space="preserve"> ________________________________________________________</w:t>
      </w:r>
      <w:r w:rsidRPr="007A640F">
        <w:rPr>
          <w:sz w:val="28"/>
          <w:szCs w:val="28"/>
        </w:rPr>
        <w:t>.</w:t>
      </w:r>
    </w:p>
    <w:p w:rsidR="008A143A" w:rsidRDefault="008A143A" w:rsidP="008A143A">
      <w:pPr>
        <w:ind w:left="720" w:firstLine="720"/>
        <w:jc w:val="center"/>
        <w:rPr>
          <w:sz w:val="16"/>
          <w:szCs w:val="16"/>
        </w:rPr>
      </w:pPr>
      <w:r w:rsidRPr="001D2A8E">
        <w:rPr>
          <w:sz w:val="16"/>
          <w:szCs w:val="16"/>
        </w:rPr>
        <w:t xml:space="preserve">(наименование юридического лица его ИНН и юридический адрес / Ф.И.О. (при наличии) </w:t>
      </w:r>
    </w:p>
    <w:p w:rsidR="008A143A" w:rsidRPr="001D2A8E" w:rsidRDefault="008A143A" w:rsidP="008A143A">
      <w:pPr>
        <w:ind w:left="720" w:firstLine="720"/>
        <w:jc w:val="center"/>
        <w:rPr>
          <w:sz w:val="16"/>
          <w:szCs w:val="16"/>
        </w:rPr>
      </w:pPr>
      <w:r w:rsidRPr="001D2A8E">
        <w:rPr>
          <w:sz w:val="16"/>
          <w:szCs w:val="16"/>
        </w:rPr>
        <w:t>физического лица и</w:t>
      </w:r>
      <w:r>
        <w:rPr>
          <w:sz w:val="16"/>
          <w:szCs w:val="16"/>
        </w:rPr>
        <w:t xml:space="preserve"> </w:t>
      </w:r>
      <w:r w:rsidRPr="001D2A8E">
        <w:rPr>
          <w:sz w:val="16"/>
          <w:szCs w:val="16"/>
        </w:rPr>
        <w:t>адрес его места жительства)</w:t>
      </w:r>
    </w:p>
    <w:p w:rsidR="008A143A" w:rsidRPr="007A640F" w:rsidRDefault="008A143A" w:rsidP="008A143A">
      <w:pPr>
        <w:jc w:val="both"/>
        <w:rPr>
          <w:sz w:val="28"/>
          <w:szCs w:val="28"/>
        </w:rPr>
      </w:pPr>
      <w:r w:rsidRPr="007A640F">
        <w:rPr>
          <w:sz w:val="28"/>
          <w:szCs w:val="28"/>
        </w:rPr>
        <w:t xml:space="preserve">Дата </w:t>
      </w:r>
      <w:r>
        <w:rPr>
          <w:sz w:val="28"/>
          <w:szCs w:val="28"/>
        </w:rPr>
        <w:t>изготовления</w:t>
      </w:r>
      <w:r w:rsidRPr="007A640F">
        <w:rPr>
          <w:sz w:val="28"/>
          <w:szCs w:val="28"/>
        </w:rPr>
        <w:t xml:space="preserve">: </w:t>
      </w:r>
      <w:r>
        <w:rPr>
          <w:sz w:val="28"/>
          <w:szCs w:val="28"/>
        </w:rPr>
        <w:t xml:space="preserve">____.____.________ </w:t>
      </w:r>
      <w:r w:rsidRPr="007A640F">
        <w:rPr>
          <w:sz w:val="28"/>
          <w:szCs w:val="28"/>
        </w:rPr>
        <w:t>г.</w:t>
      </w:r>
    </w:p>
    <w:p w:rsidR="008A143A" w:rsidRPr="007A640F" w:rsidRDefault="008A143A" w:rsidP="008A143A">
      <w:pPr>
        <w:jc w:val="both"/>
        <w:rPr>
          <w:sz w:val="28"/>
          <w:szCs w:val="28"/>
        </w:rPr>
      </w:pPr>
      <w:r>
        <w:rPr>
          <w:sz w:val="28"/>
          <w:szCs w:val="28"/>
        </w:rPr>
        <w:t>Тираж: ________</w:t>
      </w:r>
      <w:r w:rsidRPr="007A640F">
        <w:rPr>
          <w:sz w:val="28"/>
          <w:szCs w:val="28"/>
        </w:rPr>
        <w:t xml:space="preserve"> шт.</w:t>
      </w:r>
    </w:p>
    <w:p w:rsidR="008A143A" w:rsidRPr="007A640F" w:rsidRDefault="008A143A" w:rsidP="008A143A">
      <w:pPr>
        <w:jc w:val="both"/>
        <w:rPr>
          <w:sz w:val="28"/>
          <w:szCs w:val="28"/>
        </w:rPr>
      </w:pPr>
      <w:r w:rsidRPr="007A640F">
        <w:rPr>
          <w:sz w:val="28"/>
          <w:szCs w:val="28"/>
        </w:rPr>
        <w:t xml:space="preserve">Стоимость: </w:t>
      </w:r>
      <w:r>
        <w:rPr>
          <w:sz w:val="28"/>
          <w:szCs w:val="28"/>
        </w:rPr>
        <w:t>________</w:t>
      </w:r>
      <w:r w:rsidRPr="007A640F">
        <w:rPr>
          <w:sz w:val="28"/>
          <w:szCs w:val="28"/>
        </w:rPr>
        <w:t xml:space="preserve"> рублей </w:t>
      </w:r>
      <w:r>
        <w:rPr>
          <w:sz w:val="28"/>
          <w:szCs w:val="28"/>
        </w:rPr>
        <w:t>____</w:t>
      </w:r>
      <w:r w:rsidRPr="007A640F">
        <w:rPr>
          <w:sz w:val="28"/>
          <w:szCs w:val="28"/>
        </w:rPr>
        <w:t xml:space="preserve"> копеек.</w:t>
      </w:r>
    </w:p>
    <w:p w:rsidR="008A143A" w:rsidRPr="007A640F" w:rsidRDefault="008A143A" w:rsidP="008A143A">
      <w:pPr>
        <w:jc w:val="both"/>
        <w:rPr>
          <w:sz w:val="28"/>
          <w:szCs w:val="28"/>
        </w:rPr>
      </w:pPr>
      <w:r w:rsidRPr="007A640F">
        <w:rPr>
          <w:sz w:val="28"/>
          <w:szCs w:val="28"/>
        </w:rPr>
        <w:t>Заказчик:</w:t>
      </w:r>
      <w:r>
        <w:rPr>
          <w:sz w:val="28"/>
          <w:szCs w:val="28"/>
        </w:rPr>
        <w:t xml:space="preserve"> _________________________________________________________</w:t>
      </w:r>
      <w:r w:rsidRPr="007A640F">
        <w:rPr>
          <w:sz w:val="28"/>
          <w:szCs w:val="28"/>
        </w:rPr>
        <w:t>.</w:t>
      </w:r>
    </w:p>
    <w:p w:rsidR="008A143A" w:rsidRPr="002F0186" w:rsidRDefault="008A143A" w:rsidP="008A143A">
      <w:pPr>
        <w:ind w:left="2836" w:firstLine="709"/>
        <w:rPr>
          <w:sz w:val="16"/>
          <w:szCs w:val="16"/>
        </w:rPr>
      </w:pPr>
      <w:r>
        <w:rPr>
          <w:sz w:val="16"/>
          <w:szCs w:val="16"/>
        </w:rPr>
        <w:t xml:space="preserve">   </w:t>
      </w:r>
      <w:r w:rsidRPr="001D2A8E">
        <w:rPr>
          <w:sz w:val="16"/>
          <w:szCs w:val="16"/>
        </w:rPr>
        <w:t>(</w:t>
      </w:r>
      <w:r>
        <w:rPr>
          <w:sz w:val="16"/>
          <w:szCs w:val="16"/>
        </w:rPr>
        <w:t xml:space="preserve">Ф.И.О. </w:t>
      </w:r>
      <w:r w:rsidRPr="001D2A8E">
        <w:rPr>
          <w:sz w:val="16"/>
          <w:szCs w:val="16"/>
        </w:rPr>
        <w:t>(при наличии)</w:t>
      </w:r>
      <w:r>
        <w:rPr>
          <w:sz w:val="16"/>
          <w:szCs w:val="16"/>
        </w:rPr>
        <w:t xml:space="preserve"> кандидата</w:t>
      </w:r>
      <w:r w:rsidRPr="001D2A8E">
        <w:rPr>
          <w:sz w:val="16"/>
          <w:szCs w:val="16"/>
        </w:rPr>
        <w:t>)</w:t>
      </w:r>
    </w:p>
    <w:p w:rsidR="008A143A" w:rsidRDefault="008A143A" w:rsidP="008A143A">
      <w:pPr>
        <w:jc w:val="both"/>
        <w:rPr>
          <w:sz w:val="28"/>
          <w:szCs w:val="28"/>
        </w:rPr>
      </w:pPr>
      <w:r w:rsidRPr="007A640F">
        <w:rPr>
          <w:sz w:val="28"/>
          <w:szCs w:val="28"/>
        </w:rPr>
        <w:t xml:space="preserve">Оплачено из средств </w:t>
      </w:r>
    </w:p>
    <w:p w:rsidR="008A143A" w:rsidRPr="007A640F" w:rsidRDefault="008A143A" w:rsidP="008A143A">
      <w:pPr>
        <w:jc w:val="both"/>
        <w:rPr>
          <w:sz w:val="28"/>
          <w:szCs w:val="28"/>
        </w:rPr>
      </w:pPr>
      <w:r>
        <w:rPr>
          <w:sz w:val="28"/>
          <w:szCs w:val="28"/>
        </w:rPr>
        <w:t>избирательного фонда: ______________________________________________</w:t>
      </w:r>
      <w:r w:rsidRPr="007A640F">
        <w:rPr>
          <w:sz w:val="28"/>
          <w:szCs w:val="28"/>
        </w:rPr>
        <w:t>.</w:t>
      </w:r>
    </w:p>
    <w:p w:rsidR="008A143A" w:rsidRPr="002F0186" w:rsidRDefault="008A143A" w:rsidP="008A143A">
      <w:pPr>
        <w:ind w:left="3545" w:firstLine="709"/>
        <w:jc w:val="both"/>
        <w:rPr>
          <w:sz w:val="16"/>
          <w:szCs w:val="16"/>
        </w:rPr>
      </w:pPr>
      <w:r>
        <w:rPr>
          <w:sz w:val="16"/>
          <w:szCs w:val="16"/>
        </w:rPr>
        <w:t xml:space="preserve">     </w:t>
      </w:r>
      <w:r w:rsidRPr="002F0186">
        <w:rPr>
          <w:sz w:val="16"/>
          <w:szCs w:val="16"/>
        </w:rPr>
        <w:t>(дата оплаты; номер платежного поручения)</w:t>
      </w:r>
    </w:p>
    <w:p w:rsidR="008A143A" w:rsidRPr="007A640F" w:rsidRDefault="008A143A" w:rsidP="008A143A">
      <w:pPr>
        <w:jc w:val="both"/>
        <w:rPr>
          <w:sz w:val="28"/>
          <w:szCs w:val="28"/>
        </w:rPr>
      </w:pPr>
    </w:p>
    <w:p w:rsidR="008A143A" w:rsidRPr="007A640F" w:rsidRDefault="008A143A" w:rsidP="008A143A">
      <w:pPr>
        <w:jc w:val="both"/>
        <w:rPr>
          <w:sz w:val="28"/>
          <w:szCs w:val="28"/>
        </w:rPr>
      </w:pPr>
      <w:r w:rsidRPr="007A640F">
        <w:rPr>
          <w:sz w:val="28"/>
          <w:szCs w:val="28"/>
        </w:rPr>
        <w:t>Приложение:</w:t>
      </w:r>
    </w:p>
    <w:p w:rsidR="008A143A" w:rsidRDefault="008A143A" w:rsidP="008A143A">
      <w:pPr>
        <w:rPr>
          <w:sz w:val="28"/>
          <w:szCs w:val="28"/>
        </w:rPr>
      </w:pPr>
      <w:r>
        <w:rPr>
          <w:sz w:val="28"/>
          <w:szCs w:val="28"/>
        </w:rPr>
        <w:t>1. ________________________________________________________________</w:t>
      </w:r>
      <w:r w:rsidRPr="007A640F">
        <w:rPr>
          <w:sz w:val="28"/>
          <w:szCs w:val="28"/>
        </w:rPr>
        <w:t>.</w:t>
      </w:r>
    </w:p>
    <w:p w:rsidR="008A143A" w:rsidRDefault="008A143A" w:rsidP="008A143A">
      <w:pPr>
        <w:jc w:val="center"/>
        <w:rPr>
          <w:sz w:val="16"/>
          <w:szCs w:val="16"/>
        </w:rPr>
      </w:pPr>
      <w:r w:rsidRPr="00CB1546">
        <w:rPr>
          <w:sz w:val="16"/>
          <w:szCs w:val="16"/>
        </w:rPr>
        <w:t>(экземпляр предвыборного печатного агитационного материала / копи</w:t>
      </w:r>
      <w:r>
        <w:rPr>
          <w:sz w:val="16"/>
          <w:szCs w:val="16"/>
        </w:rPr>
        <w:t>я</w:t>
      </w:r>
      <w:r w:rsidRPr="00CB1546">
        <w:rPr>
          <w:sz w:val="16"/>
          <w:szCs w:val="16"/>
        </w:rPr>
        <w:t xml:space="preserve"> предвыборного печатного агитационного материала /</w:t>
      </w:r>
    </w:p>
    <w:p w:rsidR="008A143A" w:rsidRDefault="008A143A" w:rsidP="008A143A">
      <w:pPr>
        <w:tabs>
          <w:tab w:val="left" w:pos="5103"/>
        </w:tabs>
        <w:jc w:val="center"/>
        <w:rPr>
          <w:sz w:val="16"/>
          <w:szCs w:val="16"/>
        </w:rPr>
      </w:pPr>
      <w:r w:rsidRPr="00CB1546">
        <w:rPr>
          <w:sz w:val="16"/>
          <w:szCs w:val="16"/>
        </w:rPr>
        <w:t>экземпляр аудиовизуального агитационного материала / фотографи</w:t>
      </w:r>
      <w:r>
        <w:rPr>
          <w:sz w:val="16"/>
          <w:szCs w:val="16"/>
        </w:rPr>
        <w:t>я</w:t>
      </w:r>
      <w:r w:rsidRPr="00CB1546">
        <w:rPr>
          <w:sz w:val="16"/>
          <w:szCs w:val="16"/>
        </w:rPr>
        <w:t xml:space="preserve"> иного агитационного материала / </w:t>
      </w:r>
    </w:p>
    <w:p w:rsidR="008A143A" w:rsidRPr="00CB1546" w:rsidRDefault="008A143A" w:rsidP="008A143A">
      <w:pPr>
        <w:tabs>
          <w:tab w:val="left" w:pos="5103"/>
        </w:tabs>
        <w:jc w:val="center"/>
        <w:rPr>
          <w:sz w:val="16"/>
          <w:szCs w:val="16"/>
        </w:rPr>
      </w:pPr>
      <w:r w:rsidRPr="00CB1546">
        <w:rPr>
          <w:sz w:val="16"/>
          <w:szCs w:val="16"/>
        </w:rPr>
        <w:t>экземпляр иного агитационного материала / копи</w:t>
      </w:r>
      <w:r>
        <w:rPr>
          <w:sz w:val="16"/>
          <w:szCs w:val="16"/>
        </w:rPr>
        <w:t>я</w:t>
      </w:r>
      <w:r w:rsidRPr="00CB1546">
        <w:rPr>
          <w:sz w:val="16"/>
          <w:szCs w:val="16"/>
        </w:rPr>
        <w:t xml:space="preserve"> иного агитационного материала)</w:t>
      </w:r>
    </w:p>
    <w:p w:rsidR="008A143A" w:rsidRPr="007A640F" w:rsidRDefault="008A143A" w:rsidP="008A143A">
      <w:pPr>
        <w:jc w:val="both"/>
        <w:rPr>
          <w:sz w:val="28"/>
          <w:szCs w:val="28"/>
        </w:rPr>
      </w:pPr>
      <w:r w:rsidRPr="007A640F">
        <w:rPr>
          <w:sz w:val="28"/>
          <w:szCs w:val="28"/>
        </w:rPr>
        <w:t>2</w:t>
      </w:r>
      <w:r>
        <w:rPr>
          <w:sz w:val="28"/>
          <w:szCs w:val="28"/>
        </w:rPr>
        <w:t>. ________________________________________________________________</w:t>
      </w:r>
      <w:r w:rsidRPr="007A640F">
        <w:rPr>
          <w:sz w:val="28"/>
          <w:szCs w:val="28"/>
        </w:rPr>
        <w:t>.</w:t>
      </w:r>
    </w:p>
    <w:p w:rsidR="008A143A" w:rsidRPr="002F0186" w:rsidRDefault="008A143A" w:rsidP="008A143A">
      <w:pPr>
        <w:contextualSpacing/>
        <w:jc w:val="center"/>
        <w:rPr>
          <w:sz w:val="16"/>
          <w:szCs w:val="16"/>
        </w:rPr>
      </w:pPr>
      <w:r w:rsidRPr="002F0186">
        <w:rPr>
          <w:sz w:val="16"/>
          <w:szCs w:val="16"/>
        </w:rPr>
        <w:t xml:space="preserve">(оптический компакт-диск </w:t>
      </w:r>
      <w:r w:rsidRPr="002F0186">
        <w:rPr>
          <w:sz w:val="16"/>
          <w:szCs w:val="16"/>
          <w:lang w:val="en-US"/>
        </w:rPr>
        <w:t>CD</w:t>
      </w:r>
      <w:r w:rsidRPr="002F0186">
        <w:rPr>
          <w:sz w:val="16"/>
          <w:szCs w:val="16"/>
        </w:rPr>
        <w:t>-</w:t>
      </w:r>
      <w:r w:rsidRPr="002F0186">
        <w:rPr>
          <w:sz w:val="16"/>
          <w:szCs w:val="16"/>
          <w:lang w:val="en-US"/>
        </w:rPr>
        <w:t>R</w:t>
      </w:r>
      <w:r w:rsidRPr="002F0186">
        <w:rPr>
          <w:sz w:val="16"/>
          <w:szCs w:val="16"/>
        </w:rPr>
        <w:t xml:space="preserve">, </w:t>
      </w:r>
      <w:r w:rsidRPr="002F0186">
        <w:rPr>
          <w:sz w:val="16"/>
          <w:szCs w:val="16"/>
          <w:lang w:val="en-US"/>
        </w:rPr>
        <w:t>CD</w:t>
      </w:r>
      <w:r w:rsidRPr="002F0186">
        <w:rPr>
          <w:sz w:val="16"/>
          <w:szCs w:val="16"/>
        </w:rPr>
        <w:t>-</w:t>
      </w:r>
      <w:r w:rsidRPr="002F0186">
        <w:rPr>
          <w:sz w:val="16"/>
          <w:szCs w:val="16"/>
          <w:lang w:val="en-US"/>
        </w:rPr>
        <w:t>RW</w:t>
      </w:r>
      <w:r w:rsidRPr="002F0186">
        <w:rPr>
          <w:sz w:val="16"/>
          <w:szCs w:val="16"/>
        </w:rPr>
        <w:t xml:space="preserve">, </w:t>
      </w:r>
      <w:r w:rsidRPr="002F0186">
        <w:rPr>
          <w:sz w:val="16"/>
          <w:szCs w:val="16"/>
          <w:lang w:val="en-US"/>
        </w:rPr>
        <w:t>DVD</w:t>
      </w:r>
      <w:r w:rsidRPr="002F0186">
        <w:rPr>
          <w:sz w:val="16"/>
          <w:szCs w:val="16"/>
        </w:rPr>
        <w:t xml:space="preserve"> либо </w:t>
      </w:r>
      <w:r w:rsidRPr="002F0186">
        <w:rPr>
          <w:sz w:val="16"/>
          <w:szCs w:val="16"/>
          <w:lang w:val="en-US"/>
        </w:rPr>
        <w:t>USB</w:t>
      </w:r>
      <w:r w:rsidRPr="002F0186">
        <w:rPr>
          <w:sz w:val="16"/>
          <w:szCs w:val="16"/>
        </w:rPr>
        <w:t xml:space="preserve"> </w:t>
      </w:r>
      <w:r w:rsidRPr="002F0186">
        <w:rPr>
          <w:sz w:val="16"/>
          <w:szCs w:val="16"/>
          <w:lang w:val="en-US"/>
        </w:rPr>
        <w:t>Flash</w:t>
      </w:r>
      <w:r w:rsidRPr="002F0186">
        <w:rPr>
          <w:sz w:val="16"/>
          <w:szCs w:val="16"/>
        </w:rPr>
        <w:t xml:space="preserve"> </w:t>
      </w:r>
      <w:r w:rsidRPr="002F0186">
        <w:rPr>
          <w:sz w:val="16"/>
          <w:szCs w:val="16"/>
          <w:lang w:val="en-US"/>
        </w:rPr>
        <w:t>Drive</w:t>
      </w:r>
      <w:r w:rsidRPr="002F0186">
        <w:rPr>
          <w:sz w:val="16"/>
          <w:szCs w:val="16"/>
        </w:rPr>
        <w:t xml:space="preserve"> с машиночитаемым видом агитационного </w:t>
      </w:r>
      <w:r>
        <w:rPr>
          <w:sz w:val="16"/>
          <w:szCs w:val="16"/>
        </w:rPr>
        <w:t>материала</w:t>
      </w:r>
      <w:r w:rsidRPr="002F0186">
        <w:rPr>
          <w:sz w:val="16"/>
          <w:szCs w:val="16"/>
        </w:rPr>
        <w:t>)</w:t>
      </w:r>
    </w:p>
    <w:p w:rsidR="008A143A" w:rsidRDefault="008A143A" w:rsidP="008A143A">
      <w:pPr>
        <w:jc w:val="both"/>
        <w:rPr>
          <w:sz w:val="28"/>
          <w:szCs w:val="28"/>
        </w:rPr>
      </w:pPr>
      <w:r w:rsidRPr="007A640F">
        <w:rPr>
          <w:sz w:val="28"/>
          <w:szCs w:val="28"/>
        </w:rPr>
        <w:lastRenderedPageBreak/>
        <w:t>3</w:t>
      </w:r>
      <w:r>
        <w:rPr>
          <w:sz w:val="28"/>
          <w:szCs w:val="28"/>
        </w:rPr>
        <w:t xml:space="preserve">. Копия платежного поручения от ____.____._________ </w:t>
      </w:r>
      <w:r w:rsidRPr="007A640F">
        <w:rPr>
          <w:sz w:val="28"/>
          <w:szCs w:val="28"/>
        </w:rPr>
        <w:t>г. №</w:t>
      </w:r>
      <w:r>
        <w:rPr>
          <w:sz w:val="28"/>
          <w:szCs w:val="28"/>
        </w:rPr>
        <w:t xml:space="preserve"> _____________ </w:t>
      </w:r>
      <w:r w:rsidRPr="007A640F">
        <w:rPr>
          <w:sz w:val="28"/>
          <w:szCs w:val="28"/>
        </w:rPr>
        <w:t>с отметкой филиала публичного акционерного общества «Сбербанк России» (копия иного документа об оплате изготовления агитационного материала).</w:t>
      </w:r>
    </w:p>
    <w:p w:rsidR="008A143A" w:rsidRDefault="008A143A" w:rsidP="008A143A">
      <w:pPr>
        <w:jc w:val="both"/>
        <w:rPr>
          <w:sz w:val="28"/>
          <w:szCs w:val="28"/>
        </w:rPr>
      </w:pPr>
    </w:p>
    <w:p w:rsidR="008A143A" w:rsidRPr="007A640F" w:rsidRDefault="008A143A" w:rsidP="008A143A">
      <w:pPr>
        <w:jc w:val="both"/>
        <w:rPr>
          <w:sz w:val="28"/>
          <w:szCs w:val="28"/>
        </w:rPr>
      </w:pPr>
      <w:r>
        <w:rPr>
          <w:rStyle w:val="af9"/>
          <w:sz w:val="28"/>
          <w:szCs w:val="28"/>
        </w:rPr>
        <w:footnoteReference w:id="2"/>
      </w:r>
      <w:r>
        <w:rPr>
          <w:sz w:val="28"/>
          <w:szCs w:val="28"/>
        </w:rPr>
        <w:t xml:space="preserve"> </w:t>
      </w:r>
      <w:r>
        <w:rPr>
          <w:rStyle w:val="af9"/>
          <w:sz w:val="28"/>
          <w:szCs w:val="28"/>
        </w:rPr>
        <w:footnoteReference w:id="3"/>
      </w:r>
    </w:p>
    <w:p w:rsidR="008A143A" w:rsidRDefault="008A143A" w:rsidP="008A143A">
      <w:pPr>
        <w:jc w:val="both"/>
        <w:rPr>
          <w:sz w:val="28"/>
          <w:szCs w:val="28"/>
        </w:rPr>
      </w:pPr>
    </w:p>
    <w:p w:rsidR="008A143A" w:rsidRPr="007A640F" w:rsidRDefault="008A143A" w:rsidP="008A143A">
      <w:pPr>
        <w:jc w:val="both"/>
        <w:rPr>
          <w:sz w:val="28"/>
          <w:szCs w:val="28"/>
        </w:rPr>
      </w:pPr>
    </w:p>
    <w:p w:rsidR="008A143A" w:rsidRPr="007A640F" w:rsidRDefault="008A143A" w:rsidP="008A143A">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8A143A" w:rsidRPr="006131B8" w:rsidRDefault="008A143A" w:rsidP="008A143A">
      <w:pPr>
        <w:jc w:val="both"/>
        <w:rPr>
          <w:sz w:val="28"/>
          <w:szCs w:val="28"/>
          <w:vertAlign w:val="superscript"/>
        </w:rPr>
      </w:pPr>
      <w:r>
        <w:rPr>
          <w:sz w:val="28"/>
          <w:szCs w:val="28"/>
          <w:vertAlign w:val="superscript"/>
        </w:rPr>
        <w:t xml:space="preserve">         (кандидат /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(Ф.И.О.)</w:t>
      </w:r>
    </w:p>
    <w:p w:rsidR="008A143A" w:rsidRDefault="008A143A" w:rsidP="008A143A">
      <w:pPr>
        <w:jc w:val="both"/>
        <w:rPr>
          <w:sz w:val="28"/>
          <w:szCs w:val="28"/>
          <w:u w:val="single"/>
        </w:rPr>
      </w:pPr>
    </w:p>
    <w:p w:rsidR="008A143A" w:rsidRPr="007A640F" w:rsidRDefault="008A143A" w:rsidP="008A143A">
      <w:pPr>
        <w:jc w:val="both"/>
        <w:rPr>
          <w:sz w:val="28"/>
          <w:szCs w:val="28"/>
          <w:u w:val="single"/>
        </w:rPr>
      </w:pPr>
      <w:r>
        <w:rPr>
          <w:sz w:val="28"/>
          <w:szCs w:val="28"/>
          <w:u w:val="single"/>
        </w:rPr>
        <w:tab/>
      </w:r>
      <w:r>
        <w:rPr>
          <w:sz w:val="28"/>
          <w:szCs w:val="28"/>
          <w:u w:val="single"/>
        </w:rPr>
        <w:tab/>
      </w:r>
      <w:r>
        <w:rPr>
          <w:sz w:val="28"/>
          <w:szCs w:val="28"/>
          <w:u w:val="single"/>
        </w:rPr>
        <w:tab/>
      </w:r>
    </w:p>
    <w:p w:rsidR="008A143A" w:rsidRPr="007A640F" w:rsidRDefault="008A143A" w:rsidP="008A143A">
      <w:pPr>
        <w:jc w:val="both"/>
        <w:rPr>
          <w:sz w:val="28"/>
          <w:szCs w:val="28"/>
          <w:vertAlign w:val="superscript"/>
        </w:rPr>
      </w:pPr>
      <w:r>
        <w:rPr>
          <w:sz w:val="28"/>
          <w:szCs w:val="28"/>
          <w:vertAlign w:val="superscript"/>
        </w:rPr>
        <w:t xml:space="preserve">                  (дата) </w:t>
      </w:r>
    </w:p>
    <w:p w:rsidR="008A143A" w:rsidRDefault="008A143A" w:rsidP="008A143A">
      <w:pPr>
        <w:jc w:val="both"/>
        <w:rPr>
          <w:sz w:val="28"/>
          <w:szCs w:val="28"/>
        </w:rPr>
        <w:sectPr w:rsidR="008A143A" w:rsidSect="00C70D2B">
          <w:footnotePr>
            <w:numRestart w:val="eachSect"/>
          </w:footnotePr>
          <w:pgSz w:w="11906" w:h="16838"/>
          <w:pgMar w:top="1134" w:right="851" w:bottom="1134" w:left="1701" w:header="567" w:footer="0" w:gutter="0"/>
          <w:pgNumType w:start="1"/>
          <w:cols w:space="708"/>
          <w:titlePg/>
          <w:docGrid w:linePitch="360"/>
        </w:sectPr>
      </w:pPr>
    </w:p>
    <w:p w:rsidR="008A143A" w:rsidRDefault="008A143A" w:rsidP="008A143A">
      <w:pPr>
        <w:ind w:left="4536"/>
        <w:jc w:val="both"/>
      </w:pPr>
      <w:r w:rsidRPr="00CB1546">
        <w:lastRenderedPageBreak/>
        <w:t>Приложение №</w:t>
      </w:r>
      <w:r>
        <w:t xml:space="preserve"> 2</w:t>
      </w:r>
      <w:r w:rsidRPr="00CB1546">
        <w:t xml:space="preserve"> к </w:t>
      </w:r>
      <w:r>
        <w:t xml:space="preserve">Порядку </w:t>
      </w:r>
      <w:r w:rsidRPr="00CB1546">
        <w:t xml:space="preserve">приема, учета, анализа, обработки и хранения в </w:t>
      </w:r>
      <w:r>
        <w:t>Территориальной и</w:t>
      </w:r>
      <w:r w:rsidRPr="00CB1546">
        <w:t xml:space="preserve">збирательной комиссии </w:t>
      </w:r>
      <w:r>
        <w:t xml:space="preserve">города Батайска </w:t>
      </w:r>
      <w:r w:rsidRPr="00CB1546">
        <w:t>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8A143A" w:rsidRPr="00CB1546" w:rsidRDefault="008A143A" w:rsidP="008A143A">
      <w:pPr>
        <w:spacing w:before="120"/>
        <w:ind w:left="4536"/>
        <w:jc w:val="center"/>
      </w:pPr>
      <w:r>
        <w:t>(рекомендуемая форма)</w:t>
      </w:r>
    </w:p>
    <w:p w:rsidR="008A143A" w:rsidRDefault="008A143A" w:rsidP="008A143A">
      <w:pPr>
        <w:ind w:left="5103"/>
        <w:jc w:val="center"/>
        <w:rPr>
          <w:sz w:val="28"/>
          <w:szCs w:val="28"/>
        </w:rPr>
      </w:pPr>
    </w:p>
    <w:p w:rsidR="008A143A" w:rsidRDefault="008A143A" w:rsidP="008A143A">
      <w:pPr>
        <w:ind w:left="5103"/>
        <w:jc w:val="center"/>
        <w:rPr>
          <w:sz w:val="28"/>
          <w:szCs w:val="28"/>
        </w:rPr>
      </w:pPr>
    </w:p>
    <w:p w:rsidR="008A143A" w:rsidRDefault="008A143A" w:rsidP="008A143A">
      <w:pPr>
        <w:ind w:left="5103"/>
        <w:jc w:val="center"/>
        <w:rPr>
          <w:sz w:val="28"/>
          <w:szCs w:val="28"/>
        </w:rPr>
      </w:pPr>
      <w:r>
        <w:rPr>
          <w:sz w:val="28"/>
          <w:szCs w:val="28"/>
        </w:rPr>
        <w:t>В Территориальную избирательную комиссию</w:t>
      </w:r>
      <w:r w:rsidRPr="007A640F">
        <w:rPr>
          <w:sz w:val="28"/>
          <w:szCs w:val="28"/>
        </w:rPr>
        <w:t xml:space="preserve"> </w:t>
      </w:r>
    </w:p>
    <w:p w:rsidR="008A143A" w:rsidRPr="007A640F" w:rsidRDefault="008A143A" w:rsidP="008A143A">
      <w:pPr>
        <w:ind w:left="5103"/>
        <w:jc w:val="center"/>
        <w:rPr>
          <w:sz w:val="28"/>
          <w:szCs w:val="28"/>
        </w:rPr>
      </w:pPr>
      <w:r w:rsidRPr="008C515C">
        <w:rPr>
          <w:sz w:val="28"/>
          <w:szCs w:val="28"/>
        </w:rPr>
        <w:t>города Батайска</w:t>
      </w:r>
      <w:r>
        <w:rPr>
          <w:sz w:val="28"/>
          <w:szCs w:val="28"/>
        </w:rPr>
        <w:t xml:space="preserve"> </w:t>
      </w:r>
      <w:r w:rsidRPr="007A640F">
        <w:rPr>
          <w:sz w:val="28"/>
          <w:szCs w:val="28"/>
        </w:rPr>
        <w:t>Ростовской области</w:t>
      </w:r>
    </w:p>
    <w:p w:rsidR="008A143A" w:rsidRDefault="008A143A" w:rsidP="008A143A">
      <w:pPr>
        <w:tabs>
          <w:tab w:val="left" w:pos="5103"/>
        </w:tabs>
        <w:rPr>
          <w:sz w:val="28"/>
          <w:szCs w:val="28"/>
        </w:rPr>
      </w:pPr>
    </w:p>
    <w:p w:rsidR="008A143A" w:rsidRPr="00A85FB4" w:rsidRDefault="008A143A" w:rsidP="008A143A">
      <w:pPr>
        <w:tabs>
          <w:tab w:val="left" w:pos="5103"/>
        </w:tabs>
        <w:rPr>
          <w:sz w:val="16"/>
          <w:szCs w:val="28"/>
        </w:rPr>
      </w:pPr>
    </w:p>
    <w:p w:rsidR="008A143A" w:rsidRPr="007A640F" w:rsidRDefault="008A143A" w:rsidP="008A143A">
      <w:pPr>
        <w:tabs>
          <w:tab w:val="left" w:pos="5103"/>
        </w:tabs>
        <w:jc w:val="center"/>
        <w:rPr>
          <w:sz w:val="28"/>
          <w:szCs w:val="28"/>
        </w:rPr>
      </w:pPr>
      <w:r w:rsidRPr="007A640F">
        <w:rPr>
          <w:sz w:val="28"/>
          <w:szCs w:val="28"/>
        </w:rPr>
        <w:t>УВЕДОМЛЕНИЕ</w:t>
      </w:r>
    </w:p>
    <w:p w:rsidR="008A143A" w:rsidRPr="007A640F" w:rsidRDefault="008A143A" w:rsidP="008A143A">
      <w:pPr>
        <w:tabs>
          <w:tab w:val="left" w:pos="5103"/>
        </w:tabs>
        <w:rPr>
          <w:sz w:val="28"/>
          <w:szCs w:val="28"/>
        </w:rPr>
      </w:pPr>
    </w:p>
    <w:p w:rsidR="008A143A" w:rsidRDefault="008A143A" w:rsidP="008A143A">
      <w:pPr>
        <w:tabs>
          <w:tab w:val="left" w:pos="5103"/>
        </w:tabs>
        <w:ind w:firstLine="709"/>
        <w:jc w:val="both"/>
        <w:rPr>
          <w:sz w:val="28"/>
          <w:szCs w:val="28"/>
        </w:rPr>
      </w:pPr>
      <w:r w:rsidRPr="007A640F">
        <w:rPr>
          <w:sz w:val="28"/>
          <w:szCs w:val="28"/>
        </w:rPr>
        <w:t>В соответствии с п. 11</w:t>
      </w:r>
      <w:r w:rsidRPr="007A640F">
        <w:rPr>
          <w:sz w:val="28"/>
          <w:szCs w:val="28"/>
          <w:vertAlign w:val="superscript"/>
        </w:rPr>
        <w:t>1</w:t>
      </w:r>
      <w:r w:rsidRPr="007A640F">
        <w:rPr>
          <w:sz w:val="28"/>
          <w:szCs w:val="28"/>
        </w:rPr>
        <w:t xml:space="preserve"> ст. 50 Федерального закона от 12.06.2002 </w:t>
      </w:r>
      <w:r>
        <w:rPr>
          <w:sz w:val="28"/>
          <w:szCs w:val="28"/>
        </w:rPr>
        <w:br/>
      </w:r>
      <w:r w:rsidRPr="007A640F">
        <w:rPr>
          <w:sz w:val="28"/>
          <w:szCs w:val="28"/>
        </w:rPr>
        <w:t xml:space="preserve">№ 67-ФЗ «Об основных гарантиях избирательных прав и права на участие </w:t>
      </w:r>
      <w:r>
        <w:rPr>
          <w:sz w:val="28"/>
          <w:szCs w:val="28"/>
        </w:rPr>
        <w:br/>
      </w:r>
      <w:r w:rsidRPr="007A640F">
        <w:rPr>
          <w:sz w:val="28"/>
          <w:szCs w:val="28"/>
        </w:rPr>
        <w:t>в референдуме граждан Российской Федерации» представля</w:t>
      </w:r>
      <w:r>
        <w:rPr>
          <w:sz w:val="28"/>
          <w:szCs w:val="28"/>
        </w:rPr>
        <w:t>ю</w:t>
      </w:r>
      <w:r w:rsidRPr="007A640F">
        <w:rPr>
          <w:sz w:val="28"/>
          <w:szCs w:val="28"/>
        </w:rPr>
        <w:t xml:space="preserve"> копию агитационного материала</w:t>
      </w:r>
      <w:r>
        <w:rPr>
          <w:sz w:val="28"/>
          <w:szCs w:val="28"/>
        </w:rPr>
        <w:t xml:space="preserve"> ___________________________________________,</w:t>
      </w:r>
    </w:p>
    <w:p w:rsidR="008A143A" w:rsidRDefault="008A143A" w:rsidP="008A143A">
      <w:pPr>
        <w:tabs>
          <w:tab w:val="left" w:pos="5103"/>
        </w:tabs>
        <w:rPr>
          <w:sz w:val="16"/>
          <w:szCs w:val="16"/>
        </w:rPr>
      </w:pPr>
      <w:r w:rsidRPr="00EE3048">
        <w:rPr>
          <w:sz w:val="16"/>
          <w:szCs w:val="16"/>
        </w:rPr>
        <w:tab/>
        <w:t>(наименование агитационного материала)</w:t>
      </w:r>
    </w:p>
    <w:p w:rsidR="008A143A" w:rsidRPr="00A85FB4" w:rsidRDefault="008A143A" w:rsidP="008A143A">
      <w:pPr>
        <w:tabs>
          <w:tab w:val="left" w:pos="5103"/>
        </w:tabs>
        <w:rPr>
          <w:sz w:val="28"/>
          <w:szCs w:val="28"/>
        </w:rPr>
      </w:pPr>
      <w:r w:rsidRPr="00A85FB4">
        <w:rPr>
          <w:sz w:val="28"/>
          <w:szCs w:val="28"/>
        </w:rPr>
        <w:t>предназначенного для размещения в периодическом печатном издании.</w:t>
      </w:r>
    </w:p>
    <w:p w:rsidR="008A143A" w:rsidRPr="00A85FB4" w:rsidRDefault="008A143A" w:rsidP="008A143A">
      <w:pPr>
        <w:jc w:val="both"/>
        <w:rPr>
          <w:sz w:val="28"/>
          <w:szCs w:val="28"/>
        </w:rPr>
      </w:pPr>
    </w:p>
    <w:p w:rsidR="008A143A" w:rsidRPr="00A85FB4" w:rsidRDefault="008A143A" w:rsidP="008A143A">
      <w:pPr>
        <w:jc w:val="both"/>
        <w:rPr>
          <w:sz w:val="28"/>
          <w:szCs w:val="28"/>
        </w:rPr>
      </w:pPr>
      <w:r w:rsidRPr="00A85FB4">
        <w:rPr>
          <w:sz w:val="28"/>
          <w:szCs w:val="28"/>
        </w:rPr>
        <w:t>Наименование избирательной кампании: выборы депутатов Законодательного Собрания Ростовской области _______________ созыва.</w:t>
      </w:r>
    </w:p>
    <w:p w:rsidR="008A143A" w:rsidRPr="00A85FB4" w:rsidRDefault="008A143A" w:rsidP="008A143A">
      <w:pPr>
        <w:jc w:val="both"/>
        <w:rPr>
          <w:sz w:val="20"/>
          <w:szCs w:val="20"/>
        </w:rPr>
      </w:pPr>
    </w:p>
    <w:p w:rsidR="008A143A" w:rsidRPr="00A85FB4" w:rsidRDefault="008A143A" w:rsidP="008A143A">
      <w:pPr>
        <w:tabs>
          <w:tab w:val="left" w:pos="5103"/>
        </w:tabs>
        <w:jc w:val="both"/>
        <w:rPr>
          <w:sz w:val="28"/>
          <w:szCs w:val="28"/>
        </w:rPr>
      </w:pPr>
      <w:r w:rsidRPr="00A85FB4">
        <w:rPr>
          <w:sz w:val="28"/>
          <w:szCs w:val="28"/>
        </w:rPr>
        <w:t xml:space="preserve">Вид, наименование периодического печатного издания: </w:t>
      </w:r>
    </w:p>
    <w:p w:rsidR="008A143A" w:rsidRPr="00A85FB4" w:rsidRDefault="008A143A" w:rsidP="008A143A">
      <w:pPr>
        <w:tabs>
          <w:tab w:val="left" w:pos="5103"/>
        </w:tabs>
        <w:jc w:val="both"/>
        <w:rPr>
          <w:sz w:val="28"/>
          <w:szCs w:val="28"/>
        </w:rPr>
      </w:pPr>
      <w:r w:rsidRPr="00A85FB4">
        <w:rPr>
          <w:sz w:val="28"/>
          <w:szCs w:val="28"/>
        </w:rPr>
        <w:t>__________________________________________________________________.</w:t>
      </w:r>
    </w:p>
    <w:p w:rsidR="008A143A" w:rsidRPr="00A85FB4" w:rsidRDefault="008A143A" w:rsidP="008A143A">
      <w:pPr>
        <w:tabs>
          <w:tab w:val="left" w:pos="5103"/>
        </w:tabs>
        <w:jc w:val="both"/>
        <w:rPr>
          <w:sz w:val="28"/>
          <w:szCs w:val="28"/>
        </w:rPr>
      </w:pPr>
      <w:r w:rsidRPr="00A85FB4">
        <w:rPr>
          <w:sz w:val="28"/>
          <w:szCs w:val="28"/>
        </w:rPr>
        <w:t>Редакция периодического печатного издания</w:t>
      </w:r>
      <w:r w:rsidRPr="00A85FB4">
        <w:rPr>
          <w:sz w:val="28"/>
          <w:szCs w:val="28"/>
          <w:vertAlign w:val="superscript"/>
        </w:rPr>
        <w:footnoteReference w:id="4"/>
      </w:r>
      <w:r w:rsidRPr="00A85FB4">
        <w:rPr>
          <w:sz w:val="28"/>
          <w:szCs w:val="28"/>
        </w:rPr>
        <w:t>:</w:t>
      </w:r>
    </w:p>
    <w:p w:rsidR="008A143A" w:rsidRPr="00A85FB4" w:rsidRDefault="008A143A" w:rsidP="008A143A">
      <w:pPr>
        <w:tabs>
          <w:tab w:val="left" w:pos="5103"/>
        </w:tabs>
        <w:jc w:val="both"/>
        <w:rPr>
          <w:sz w:val="28"/>
          <w:szCs w:val="28"/>
        </w:rPr>
      </w:pPr>
      <w:r w:rsidRPr="00A85FB4">
        <w:rPr>
          <w:sz w:val="28"/>
          <w:szCs w:val="28"/>
        </w:rPr>
        <w:t>__________________________________________________________________.</w:t>
      </w:r>
    </w:p>
    <w:p w:rsidR="008A143A" w:rsidRPr="00A85FB4" w:rsidRDefault="008A143A" w:rsidP="008A143A">
      <w:pPr>
        <w:tabs>
          <w:tab w:val="left" w:pos="5103"/>
        </w:tabs>
        <w:jc w:val="both"/>
        <w:rPr>
          <w:sz w:val="28"/>
          <w:szCs w:val="28"/>
        </w:rPr>
      </w:pPr>
      <w:r w:rsidRPr="00A85FB4">
        <w:rPr>
          <w:sz w:val="28"/>
          <w:szCs w:val="28"/>
        </w:rPr>
        <w:t>Дата направления (передачи) агитационного материала в редакцию периодического печатного издания: __.__.____ г.</w:t>
      </w:r>
    </w:p>
    <w:p w:rsidR="008A143A" w:rsidRPr="00A85FB4" w:rsidRDefault="008A143A" w:rsidP="008A143A">
      <w:pPr>
        <w:tabs>
          <w:tab w:val="left" w:pos="5103"/>
        </w:tabs>
        <w:jc w:val="both"/>
        <w:rPr>
          <w:sz w:val="28"/>
          <w:szCs w:val="28"/>
        </w:rPr>
      </w:pPr>
    </w:p>
    <w:p w:rsidR="008A143A" w:rsidRPr="007A640F" w:rsidRDefault="008A143A" w:rsidP="008A143A">
      <w:pPr>
        <w:tabs>
          <w:tab w:val="left" w:pos="5103"/>
        </w:tabs>
        <w:jc w:val="both"/>
        <w:rPr>
          <w:sz w:val="28"/>
          <w:szCs w:val="28"/>
        </w:rPr>
      </w:pPr>
      <w:r>
        <w:rPr>
          <w:sz w:val="28"/>
          <w:szCs w:val="28"/>
        </w:rPr>
        <w:t>Д</w:t>
      </w:r>
      <w:r w:rsidRPr="007A640F">
        <w:rPr>
          <w:sz w:val="28"/>
          <w:szCs w:val="28"/>
        </w:rPr>
        <w:t>ата начала распространения агитационного материала: __.__.____ г.</w:t>
      </w:r>
    </w:p>
    <w:p w:rsidR="008A143A" w:rsidRDefault="008A143A" w:rsidP="008A143A">
      <w:pPr>
        <w:tabs>
          <w:tab w:val="left" w:pos="5103"/>
        </w:tabs>
        <w:jc w:val="both"/>
        <w:rPr>
          <w:sz w:val="28"/>
          <w:szCs w:val="28"/>
        </w:rPr>
      </w:pPr>
    </w:p>
    <w:p w:rsidR="008A143A" w:rsidRPr="007A640F" w:rsidRDefault="008A143A" w:rsidP="008A143A">
      <w:pPr>
        <w:tabs>
          <w:tab w:val="left" w:pos="5103"/>
        </w:tabs>
        <w:jc w:val="both"/>
        <w:rPr>
          <w:sz w:val="28"/>
          <w:szCs w:val="28"/>
        </w:rPr>
      </w:pPr>
      <w:r w:rsidRPr="007A640F">
        <w:rPr>
          <w:sz w:val="28"/>
          <w:szCs w:val="28"/>
        </w:rPr>
        <w:t>Информация о том, изображение какого кандидата использовано в соответствующем агитационном материале</w:t>
      </w:r>
      <w:r w:rsidRPr="007A640F">
        <w:rPr>
          <w:sz w:val="28"/>
          <w:szCs w:val="28"/>
          <w:vertAlign w:val="superscript"/>
        </w:rPr>
        <w:footnoteReference w:id="5"/>
      </w:r>
      <w:r>
        <w:rPr>
          <w:sz w:val="28"/>
          <w:szCs w:val="28"/>
        </w:rPr>
        <w:t>: _</w:t>
      </w:r>
      <w:r w:rsidRPr="007A640F">
        <w:rPr>
          <w:sz w:val="28"/>
          <w:szCs w:val="28"/>
        </w:rPr>
        <w:t>__________________________.</w:t>
      </w:r>
    </w:p>
    <w:p w:rsidR="008A143A" w:rsidRPr="007A640F" w:rsidRDefault="008A143A" w:rsidP="008A143A">
      <w:pPr>
        <w:jc w:val="both"/>
        <w:rPr>
          <w:sz w:val="28"/>
          <w:szCs w:val="28"/>
        </w:rPr>
      </w:pPr>
      <w:r w:rsidRPr="007A640F">
        <w:rPr>
          <w:sz w:val="28"/>
          <w:szCs w:val="28"/>
        </w:rPr>
        <w:lastRenderedPageBreak/>
        <w:t>Печатная площадь для опубликования агитационного материала предоставлена: ____</w:t>
      </w:r>
      <w:r>
        <w:rPr>
          <w:sz w:val="28"/>
          <w:szCs w:val="28"/>
        </w:rPr>
        <w:t>_________</w:t>
      </w:r>
      <w:r w:rsidRPr="007A640F">
        <w:rPr>
          <w:sz w:val="28"/>
          <w:szCs w:val="28"/>
        </w:rPr>
        <w:t>_______________________________________.</w:t>
      </w:r>
    </w:p>
    <w:p w:rsidR="008A143A" w:rsidRPr="007A640F" w:rsidRDefault="008A143A" w:rsidP="008A143A">
      <w:pPr>
        <w:ind w:left="2127" w:firstLine="709"/>
        <w:rPr>
          <w:sz w:val="28"/>
          <w:szCs w:val="28"/>
          <w:vertAlign w:val="superscript"/>
        </w:rPr>
      </w:pPr>
      <w:r>
        <w:rPr>
          <w:sz w:val="28"/>
          <w:szCs w:val="28"/>
          <w:vertAlign w:val="superscript"/>
        </w:rPr>
        <w:t>(</w:t>
      </w:r>
      <w:r w:rsidRPr="00A85FB4">
        <w:rPr>
          <w:sz w:val="28"/>
          <w:szCs w:val="28"/>
          <w:vertAlign w:val="superscript"/>
        </w:rPr>
        <w:t xml:space="preserve">безвозмездно / за плату </w:t>
      </w:r>
      <w:r>
        <w:rPr>
          <w:sz w:val="28"/>
          <w:szCs w:val="28"/>
          <w:vertAlign w:val="superscript"/>
        </w:rPr>
        <w:t xml:space="preserve">- </w:t>
      </w:r>
      <w:r w:rsidRPr="007A640F">
        <w:rPr>
          <w:sz w:val="28"/>
          <w:szCs w:val="28"/>
          <w:vertAlign w:val="superscript"/>
        </w:rPr>
        <w:t>дата оплаты; номер платежного документа)</w:t>
      </w:r>
    </w:p>
    <w:p w:rsidR="008A143A" w:rsidRPr="007A640F" w:rsidRDefault="008A143A" w:rsidP="008A143A">
      <w:pPr>
        <w:jc w:val="both"/>
        <w:rPr>
          <w:sz w:val="28"/>
          <w:szCs w:val="28"/>
        </w:rPr>
      </w:pPr>
      <w:r w:rsidRPr="007A640F">
        <w:rPr>
          <w:sz w:val="28"/>
          <w:szCs w:val="28"/>
        </w:rPr>
        <w:t>Приложение: _</w:t>
      </w:r>
      <w:r>
        <w:rPr>
          <w:sz w:val="28"/>
          <w:szCs w:val="28"/>
        </w:rPr>
        <w:t>____</w:t>
      </w:r>
      <w:r w:rsidRPr="007A640F">
        <w:rPr>
          <w:sz w:val="28"/>
          <w:szCs w:val="28"/>
        </w:rPr>
        <w:t>_________________________________________________.</w:t>
      </w:r>
    </w:p>
    <w:p w:rsidR="008A143A" w:rsidRPr="007A640F" w:rsidRDefault="008A143A" w:rsidP="008A143A">
      <w:pPr>
        <w:ind w:left="1418"/>
        <w:jc w:val="center"/>
        <w:rPr>
          <w:sz w:val="28"/>
          <w:szCs w:val="28"/>
          <w:vertAlign w:val="superscript"/>
        </w:rPr>
      </w:pPr>
      <w:r w:rsidRPr="007A640F">
        <w:rPr>
          <w:sz w:val="28"/>
          <w:szCs w:val="28"/>
          <w:vertAlign w:val="superscript"/>
        </w:rPr>
        <w:t>(копия агитационного материала)</w:t>
      </w:r>
    </w:p>
    <w:p w:rsidR="008A143A" w:rsidRDefault="008A143A" w:rsidP="008A143A">
      <w:pPr>
        <w:jc w:val="both"/>
        <w:rPr>
          <w:sz w:val="28"/>
          <w:szCs w:val="28"/>
        </w:rPr>
      </w:pPr>
      <w:r>
        <w:rPr>
          <w:rStyle w:val="af9"/>
          <w:sz w:val="28"/>
          <w:szCs w:val="28"/>
        </w:rPr>
        <w:footnoteReference w:id="6"/>
      </w:r>
    </w:p>
    <w:p w:rsidR="008A143A" w:rsidRPr="007A640F" w:rsidRDefault="008A143A" w:rsidP="008A143A">
      <w:pPr>
        <w:jc w:val="both"/>
        <w:rPr>
          <w:sz w:val="28"/>
          <w:szCs w:val="28"/>
        </w:rPr>
      </w:pPr>
    </w:p>
    <w:p w:rsidR="008A143A" w:rsidRPr="007A640F" w:rsidRDefault="008A143A" w:rsidP="008A143A">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8A143A" w:rsidRPr="006131B8" w:rsidRDefault="008A143A" w:rsidP="008A143A">
      <w:pPr>
        <w:jc w:val="both"/>
        <w:rPr>
          <w:sz w:val="28"/>
          <w:szCs w:val="28"/>
          <w:vertAlign w:val="superscript"/>
        </w:rPr>
      </w:pPr>
      <w:r>
        <w:rPr>
          <w:sz w:val="28"/>
          <w:szCs w:val="28"/>
          <w:vertAlign w:val="superscript"/>
        </w:rPr>
        <w:t xml:space="preserve">         (кандидат /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(Ф.И.О.)</w:t>
      </w:r>
    </w:p>
    <w:p w:rsidR="008A143A" w:rsidRDefault="008A143A" w:rsidP="008A143A">
      <w:pPr>
        <w:jc w:val="both"/>
        <w:rPr>
          <w:sz w:val="28"/>
          <w:szCs w:val="28"/>
          <w:u w:val="single"/>
        </w:rPr>
      </w:pPr>
    </w:p>
    <w:p w:rsidR="008A143A" w:rsidRPr="007A640F" w:rsidRDefault="008A143A" w:rsidP="008A143A">
      <w:pPr>
        <w:jc w:val="both"/>
        <w:rPr>
          <w:sz w:val="28"/>
          <w:szCs w:val="28"/>
          <w:u w:val="single"/>
        </w:rPr>
      </w:pPr>
      <w:r>
        <w:rPr>
          <w:sz w:val="28"/>
          <w:szCs w:val="28"/>
          <w:u w:val="single"/>
        </w:rPr>
        <w:tab/>
      </w:r>
      <w:r>
        <w:rPr>
          <w:sz w:val="28"/>
          <w:szCs w:val="28"/>
          <w:u w:val="single"/>
        </w:rPr>
        <w:tab/>
      </w:r>
      <w:r>
        <w:rPr>
          <w:sz w:val="28"/>
          <w:szCs w:val="28"/>
          <w:u w:val="single"/>
        </w:rPr>
        <w:tab/>
      </w:r>
    </w:p>
    <w:p w:rsidR="008A143A" w:rsidRPr="007A640F" w:rsidRDefault="008A143A" w:rsidP="008A143A">
      <w:pPr>
        <w:jc w:val="both"/>
        <w:rPr>
          <w:sz w:val="28"/>
          <w:szCs w:val="28"/>
          <w:vertAlign w:val="superscript"/>
        </w:rPr>
      </w:pPr>
      <w:r>
        <w:rPr>
          <w:sz w:val="28"/>
          <w:szCs w:val="28"/>
          <w:vertAlign w:val="superscript"/>
        </w:rPr>
        <w:t xml:space="preserve">                  (дата) </w:t>
      </w:r>
    </w:p>
    <w:p w:rsidR="008A143A" w:rsidRDefault="008A143A" w:rsidP="008A143A">
      <w:pPr>
        <w:tabs>
          <w:tab w:val="left" w:pos="142"/>
        </w:tabs>
        <w:ind w:firstLine="709"/>
        <w:jc w:val="both"/>
        <w:rPr>
          <w:bCs/>
          <w:sz w:val="28"/>
          <w:szCs w:val="28"/>
        </w:rPr>
      </w:pPr>
    </w:p>
    <w:p w:rsidR="008A143A" w:rsidRDefault="008A143A" w:rsidP="008A143A">
      <w:pPr>
        <w:tabs>
          <w:tab w:val="left" w:pos="142"/>
        </w:tabs>
        <w:ind w:firstLine="709"/>
        <w:jc w:val="both"/>
        <w:rPr>
          <w:bCs/>
          <w:sz w:val="28"/>
          <w:szCs w:val="28"/>
        </w:rPr>
      </w:pPr>
    </w:p>
    <w:p w:rsidR="008A143A" w:rsidRDefault="008A143A" w:rsidP="008A143A">
      <w:pPr>
        <w:tabs>
          <w:tab w:val="left" w:pos="142"/>
        </w:tabs>
        <w:ind w:firstLine="709"/>
        <w:jc w:val="both"/>
        <w:rPr>
          <w:bCs/>
          <w:sz w:val="28"/>
          <w:szCs w:val="28"/>
        </w:rPr>
        <w:sectPr w:rsidR="008A143A" w:rsidSect="00C70D2B">
          <w:headerReference w:type="default" r:id="rId12"/>
          <w:footnotePr>
            <w:numRestart w:val="eachSect"/>
          </w:footnotePr>
          <w:type w:val="continuous"/>
          <w:pgSz w:w="11906" w:h="16838"/>
          <w:pgMar w:top="1134" w:right="851" w:bottom="1134" w:left="1701" w:header="425" w:footer="0" w:gutter="0"/>
          <w:pgNumType w:start="1"/>
          <w:cols w:space="708"/>
          <w:titlePg/>
          <w:docGrid w:linePitch="360"/>
        </w:sectPr>
      </w:pPr>
    </w:p>
    <w:p w:rsidR="008A143A" w:rsidRDefault="008A143A" w:rsidP="008A143A">
      <w:pPr>
        <w:ind w:left="4536"/>
        <w:jc w:val="both"/>
      </w:pPr>
      <w:r w:rsidRPr="00CB1546">
        <w:lastRenderedPageBreak/>
        <w:t>Приложение №</w:t>
      </w:r>
      <w:r>
        <w:t xml:space="preserve"> 3</w:t>
      </w:r>
      <w:r w:rsidRPr="00CB1546">
        <w:t xml:space="preserve"> к </w:t>
      </w:r>
      <w:r>
        <w:t xml:space="preserve">Порядку </w:t>
      </w:r>
      <w:r w:rsidRPr="00CB1546">
        <w:t xml:space="preserve">приема, учета, анализа, обработки и хранения в </w:t>
      </w:r>
      <w:r>
        <w:t>Территориальной и</w:t>
      </w:r>
      <w:r w:rsidRPr="00CB1546">
        <w:t xml:space="preserve">збирательной комиссии </w:t>
      </w:r>
      <w:r>
        <w:t xml:space="preserve">города Батайска </w:t>
      </w:r>
      <w:r w:rsidRPr="00CB1546">
        <w:t>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8A143A" w:rsidRPr="00CB1546" w:rsidRDefault="008A143A" w:rsidP="008A143A">
      <w:pPr>
        <w:spacing w:before="120"/>
        <w:ind w:left="4536"/>
        <w:jc w:val="center"/>
      </w:pPr>
      <w:r>
        <w:t>(рекомендуемая форма)</w:t>
      </w:r>
    </w:p>
    <w:p w:rsidR="008A143A" w:rsidRDefault="008A143A" w:rsidP="008A143A">
      <w:pPr>
        <w:ind w:left="5103"/>
        <w:jc w:val="center"/>
        <w:rPr>
          <w:sz w:val="28"/>
          <w:szCs w:val="28"/>
        </w:rPr>
      </w:pPr>
    </w:p>
    <w:p w:rsidR="008A143A" w:rsidRDefault="008A143A" w:rsidP="008A143A">
      <w:pPr>
        <w:ind w:left="5103"/>
        <w:jc w:val="center"/>
        <w:rPr>
          <w:sz w:val="28"/>
          <w:szCs w:val="28"/>
        </w:rPr>
      </w:pPr>
      <w:r>
        <w:rPr>
          <w:sz w:val="28"/>
          <w:szCs w:val="28"/>
        </w:rPr>
        <w:t>В Территориальную избирательную комиссию</w:t>
      </w:r>
      <w:r w:rsidRPr="007A640F">
        <w:rPr>
          <w:sz w:val="28"/>
          <w:szCs w:val="28"/>
        </w:rPr>
        <w:t xml:space="preserve"> </w:t>
      </w:r>
    </w:p>
    <w:p w:rsidR="008A143A" w:rsidRPr="007A640F" w:rsidRDefault="008A143A" w:rsidP="008A143A">
      <w:pPr>
        <w:ind w:left="5103"/>
        <w:jc w:val="center"/>
        <w:rPr>
          <w:sz w:val="28"/>
          <w:szCs w:val="28"/>
        </w:rPr>
      </w:pPr>
      <w:r w:rsidRPr="008C515C">
        <w:rPr>
          <w:sz w:val="28"/>
          <w:szCs w:val="28"/>
        </w:rPr>
        <w:t>города Батайска</w:t>
      </w:r>
      <w:r>
        <w:rPr>
          <w:sz w:val="28"/>
          <w:szCs w:val="28"/>
        </w:rPr>
        <w:t xml:space="preserve"> </w:t>
      </w:r>
      <w:r w:rsidRPr="007A640F">
        <w:rPr>
          <w:sz w:val="28"/>
          <w:szCs w:val="28"/>
        </w:rPr>
        <w:t>Ростовской области</w:t>
      </w:r>
    </w:p>
    <w:p w:rsidR="008A143A" w:rsidRDefault="008A143A" w:rsidP="008A143A">
      <w:pPr>
        <w:tabs>
          <w:tab w:val="left" w:pos="5103"/>
        </w:tabs>
        <w:rPr>
          <w:sz w:val="28"/>
          <w:szCs w:val="28"/>
        </w:rPr>
      </w:pPr>
    </w:p>
    <w:p w:rsidR="008A143A" w:rsidRPr="005A035A" w:rsidRDefault="008A143A" w:rsidP="008A143A">
      <w:pPr>
        <w:tabs>
          <w:tab w:val="left" w:pos="5103"/>
        </w:tabs>
        <w:rPr>
          <w:szCs w:val="28"/>
        </w:rPr>
      </w:pPr>
    </w:p>
    <w:p w:rsidR="008A143A" w:rsidRPr="00A85FB4" w:rsidRDefault="008A143A" w:rsidP="008A143A">
      <w:pPr>
        <w:tabs>
          <w:tab w:val="left" w:pos="5103"/>
        </w:tabs>
        <w:rPr>
          <w:sz w:val="16"/>
          <w:szCs w:val="28"/>
        </w:rPr>
      </w:pPr>
    </w:p>
    <w:p w:rsidR="008A143A" w:rsidRPr="007A640F" w:rsidRDefault="008A143A" w:rsidP="008A143A">
      <w:pPr>
        <w:tabs>
          <w:tab w:val="left" w:pos="5103"/>
        </w:tabs>
        <w:jc w:val="center"/>
        <w:rPr>
          <w:sz w:val="28"/>
          <w:szCs w:val="28"/>
        </w:rPr>
      </w:pPr>
      <w:r w:rsidRPr="007A640F">
        <w:rPr>
          <w:sz w:val="28"/>
          <w:szCs w:val="28"/>
        </w:rPr>
        <w:t>УВЕДОМЛЕНИЕ</w:t>
      </w:r>
    </w:p>
    <w:p w:rsidR="008A143A" w:rsidRPr="007A640F" w:rsidRDefault="008A143A" w:rsidP="008A143A">
      <w:pPr>
        <w:tabs>
          <w:tab w:val="left" w:pos="5103"/>
        </w:tabs>
        <w:rPr>
          <w:sz w:val="28"/>
          <w:szCs w:val="28"/>
        </w:rPr>
      </w:pPr>
    </w:p>
    <w:p w:rsidR="008A143A" w:rsidRDefault="008A143A" w:rsidP="008A143A">
      <w:pPr>
        <w:tabs>
          <w:tab w:val="left" w:pos="5103"/>
        </w:tabs>
        <w:ind w:firstLine="709"/>
        <w:jc w:val="both"/>
        <w:rPr>
          <w:sz w:val="28"/>
          <w:szCs w:val="28"/>
        </w:rPr>
      </w:pPr>
      <w:r w:rsidRPr="007A640F">
        <w:rPr>
          <w:sz w:val="28"/>
          <w:szCs w:val="28"/>
        </w:rPr>
        <w:t>В соответствии с п. 11</w:t>
      </w:r>
      <w:r w:rsidRPr="007A640F">
        <w:rPr>
          <w:sz w:val="28"/>
          <w:szCs w:val="28"/>
          <w:vertAlign w:val="superscript"/>
        </w:rPr>
        <w:t>1</w:t>
      </w:r>
      <w:r w:rsidRPr="007A640F">
        <w:rPr>
          <w:sz w:val="28"/>
          <w:szCs w:val="28"/>
        </w:rPr>
        <w:t xml:space="preserve"> ст. 50 Федерального закона от 12.06.2002 </w:t>
      </w:r>
      <w:r>
        <w:rPr>
          <w:sz w:val="28"/>
          <w:szCs w:val="28"/>
        </w:rPr>
        <w:br/>
      </w:r>
      <w:r w:rsidRPr="007A640F">
        <w:rPr>
          <w:sz w:val="28"/>
          <w:szCs w:val="28"/>
        </w:rPr>
        <w:t xml:space="preserve">№ 67-ФЗ «Об основных гарантиях избирательных прав и права на участие </w:t>
      </w:r>
      <w:r>
        <w:rPr>
          <w:sz w:val="28"/>
          <w:szCs w:val="28"/>
        </w:rPr>
        <w:br/>
      </w:r>
      <w:r w:rsidRPr="007A640F">
        <w:rPr>
          <w:sz w:val="28"/>
          <w:szCs w:val="28"/>
        </w:rPr>
        <w:t>в референдуме граждан Российской Федерации» представля</w:t>
      </w:r>
      <w:r>
        <w:rPr>
          <w:sz w:val="28"/>
          <w:szCs w:val="28"/>
        </w:rPr>
        <w:t>ю</w:t>
      </w:r>
      <w:r w:rsidRPr="007A640F">
        <w:rPr>
          <w:sz w:val="28"/>
          <w:szCs w:val="28"/>
        </w:rPr>
        <w:t xml:space="preserve"> копию агитационного материала</w:t>
      </w:r>
      <w:r>
        <w:rPr>
          <w:sz w:val="28"/>
          <w:szCs w:val="28"/>
        </w:rPr>
        <w:t xml:space="preserve"> ___________________________________________,</w:t>
      </w:r>
    </w:p>
    <w:p w:rsidR="008A143A" w:rsidRDefault="008A143A" w:rsidP="008A143A">
      <w:pPr>
        <w:ind w:left="3545" w:firstLine="709"/>
        <w:rPr>
          <w:sz w:val="16"/>
          <w:szCs w:val="16"/>
        </w:rPr>
      </w:pPr>
      <w:r>
        <w:rPr>
          <w:sz w:val="16"/>
          <w:szCs w:val="16"/>
        </w:rPr>
        <w:t xml:space="preserve">        </w:t>
      </w:r>
      <w:r w:rsidRPr="00EE3048">
        <w:rPr>
          <w:sz w:val="16"/>
          <w:szCs w:val="16"/>
        </w:rPr>
        <w:t>(наименование агитационного материала</w:t>
      </w:r>
      <w:r>
        <w:rPr>
          <w:sz w:val="16"/>
          <w:szCs w:val="16"/>
        </w:rPr>
        <w:t>, хронометраж</w:t>
      </w:r>
      <w:r w:rsidRPr="00EE3048">
        <w:rPr>
          <w:sz w:val="16"/>
          <w:szCs w:val="16"/>
        </w:rPr>
        <w:t>)</w:t>
      </w:r>
    </w:p>
    <w:p w:rsidR="008A143A" w:rsidRPr="00A85FB4" w:rsidRDefault="008A143A" w:rsidP="008A143A">
      <w:pPr>
        <w:tabs>
          <w:tab w:val="left" w:pos="5103"/>
        </w:tabs>
        <w:rPr>
          <w:sz w:val="28"/>
          <w:szCs w:val="28"/>
        </w:rPr>
      </w:pPr>
      <w:r w:rsidRPr="00A85FB4">
        <w:rPr>
          <w:sz w:val="28"/>
          <w:szCs w:val="28"/>
        </w:rPr>
        <w:t xml:space="preserve">предназначенного для размещения </w:t>
      </w:r>
      <w:r>
        <w:rPr>
          <w:sz w:val="28"/>
          <w:szCs w:val="28"/>
        </w:rPr>
        <w:t>на теле- / радиоканале</w:t>
      </w:r>
      <w:r w:rsidRPr="00A85FB4">
        <w:rPr>
          <w:sz w:val="28"/>
          <w:szCs w:val="28"/>
        </w:rPr>
        <w:t>.</w:t>
      </w:r>
    </w:p>
    <w:p w:rsidR="008A143A" w:rsidRPr="00A85FB4" w:rsidRDefault="008A143A" w:rsidP="008A143A">
      <w:pPr>
        <w:jc w:val="both"/>
        <w:rPr>
          <w:sz w:val="28"/>
          <w:szCs w:val="28"/>
        </w:rPr>
      </w:pPr>
    </w:p>
    <w:p w:rsidR="008A143A" w:rsidRPr="00A85FB4" w:rsidRDefault="008A143A" w:rsidP="008A143A">
      <w:pPr>
        <w:jc w:val="both"/>
        <w:rPr>
          <w:sz w:val="28"/>
          <w:szCs w:val="28"/>
        </w:rPr>
      </w:pPr>
      <w:r w:rsidRPr="00A85FB4">
        <w:rPr>
          <w:sz w:val="28"/>
          <w:szCs w:val="28"/>
        </w:rPr>
        <w:t>Наименование избирательной кампании: выборы депутатов Законодательного Собрания Ростовской области _______________ созыва.</w:t>
      </w:r>
    </w:p>
    <w:p w:rsidR="008A143A" w:rsidRPr="00A85FB4" w:rsidRDefault="008A143A" w:rsidP="008A143A">
      <w:pPr>
        <w:jc w:val="both"/>
        <w:rPr>
          <w:sz w:val="20"/>
          <w:szCs w:val="20"/>
        </w:rPr>
      </w:pPr>
    </w:p>
    <w:p w:rsidR="008A143A" w:rsidRPr="00A85FB4" w:rsidRDefault="008A143A" w:rsidP="008A143A">
      <w:pPr>
        <w:tabs>
          <w:tab w:val="left" w:pos="5103"/>
        </w:tabs>
        <w:jc w:val="both"/>
        <w:rPr>
          <w:sz w:val="28"/>
          <w:szCs w:val="28"/>
        </w:rPr>
      </w:pPr>
      <w:r w:rsidRPr="00A85FB4">
        <w:rPr>
          <w:sz w:val="28"/>
          <w:szCs w:val="28"/>
        </w:rPr>
        <w:t xml:space="preserve">Вид, наименование </w:t>
      </w:r>
      <w:r>
        <w:rPr>
          <w:sz w:val="28"/>
          <w:szCs w:val="28"/>
        </w:rPr>
        <w:t>теле- / радиоканала</w:t>
      </w:r>
      <w:r w:rsidRPr="00A85FB4">
        <w:rPr>
          <w:sz w:val="28"/>
          <w:szCs w:val="28"/>
        </w:rPr>
        <w:t xml:space="preserve">: </w:t>
      </w:r>
    </w:p>
    <w:p w:rsidR="008A143A" w:rsidRPr="00A85FB4" w:rsidRDefault="008A143A" w:rsidP="008A143A">
      <w:pPr>
        <w:tabs>
          <w:tab w:val="left" w:pos="5103"/>
        </w:tabs>
        <w:jc w:val="both"/>
        <w:rPr>
          <w:sz w:val="28"/>
          <w:szCs w:val="28"/>
        </w:rPr>
      </w:pPr>
      <w:r w:rsidRPr="00A85FB4">
        <w:rPr>
          <w:sz w:val="28"/>
          <w:szCs w:val="28"/>
        </w:rPr>
        <w:t>__________________________________________________________________.</w:t>
      </w:r>
    </w:p>
    <w:p w:rsidR="008A143A" w:rsidRDefault="008A143A" w:rsidP="008A143A">
      <w:pPr>
        <w:tabs>
          <w:tab w:val="left" w:pos="5103"/>
        </w:tabs>
        <w:jc w:val="both"/>
        <w:rPr>
          <w:sz w:val="28"/>
          <w:szCs w:val="28"/>
        </w:rPr>
      </w:pPr>
    </w:p>
    <w:p w:rsidR="008A143A" w:rsidRPr="00A85FB4" w:rsidRDefault="008A143A" w:rsidP="008A143A">
      <w:pPr>
        <w:tabs>
          <w:tab w:val="left" w:pos="5103"/>
        </w:tabs>
        <w:jc w:val="both"/>
        <w:rPr>
          <w:sz w:val="28"/>
          <w:szCs w:val="28"/>
        </w:rPr>
      </w:pPr>
      <w:r>
        <w:rPr>
          <w:sz w:val="28"/>
          <w:szCs w:val="28"/>
        </w:rPr>
        <w:t>Наименование организации телерадиовещания</w:t>
      </w:r>
      <w:r w:rsidRPr="00A85FB4">
        <w:rPr>
          <w:sz w:val="28"/>
          <w:szCs w:val="28"/>
        </w:rPr>
        <w:t>:</w:t>
      </w:r>
    </w:p>
    <w:p w:rsidR="008A143A" w:rsidRPr="00A85FB4" w:rsidRDefault="008A143A" w:rsidP="008A143A">
      <w:pPr>
        <w:tabs>
          <w:tab w:val="left" w:pos="5103"/>
        </w:tabs>
        <w:jc w:val="both"/>
        <w:rPr>
          <w:sz w:val="28"/>
          <w:szCs w:val="28"/>
        </w:rPr>
      </w:pPr>
      <w:r w:rsidRPr="00A85FB4">
        <w:rPr>
          <w:sz w:val="28"/>
          <w:szCs w:val="28"/>
        </w:rPr>
        <w:t>__________________________________________________________________.</w:t>
      </w:r>
    </w:p>
    <w:p w:rsidR="008A143A" w:rsidRDefault="008A143A" w:rsidP="008A143A">
      <w:pPr>
        <w:tabs>
          <w:tab w:val="left" w:pos="5103"/>
        </w:tabs>
        <w:jc w:val="both"/>
        <w:rPr>
          <w:sz w:val="28"/>
          <w:szCs w:val="28"/>
        </w:rPr>
      </w:pPr>
    </w:p>
    <w:p w:rsidR="008A143A" w:rsidRPr="00A85FB4" w:rsidRDefault="008A143A" w:rsidP="008A143A">
      <w:pPr>
        <w:tabs>
          <w:tab w:val="left" w:pos="5103"/>
        </w:tabs>
        <w:jc w:val="both"/>
        <w:rPr>
          <w:sz w:val="28"/>
          <w:szCs w:val="28"/>
        </w:rPr>
      </w:pPr>
      <w:r w:rsidRPr="00A85FB4">
        <w:rPr>
          <w:sz w:val="28"/>
          <w:szCs w:val="28"/>
        </w:rPr>
        <w:t xml:space="preserve">Дата направления (передачи) агитационного материала в </w:t>
      </w:r>
      <w:r>
        <w:rPr>
          <w:sz w:val="28"/>
          <w:szCs w:val="28"/>
        </w:rPr>
        <w:t>организацию телерадиовещания</w:t>
      </w:r>
      <w:r w:rsidRPr="00A85FB4">
        <w:rPr>
          <w:sz w:val="28"/>
          <w:szCs w:val="28"/>
        </w:rPr>
        <w:t>: __.__.____ г.</w:t>
      </w:r>
    </w:p>
    <w:p w:rsidR="008A143A" w:rsidRPr="00A85FB4" w:rsidRDefault="008A143A" w:rsidP="008A143A">
      <w:pPr>
        <w:tabs>
          <w:tab w:val="left" w:pos="5103"/>
        </w:tabs>
        <w:jc w:val="both"/>
        <w:rPr>
          <w:sz w:val="28"/>
          <w:szCs w:val="28"/>
        </w:rPr>
      </w:pPr>
    </w:p>
    <w:p w:rsidR="008A143A" w:rsidRPr="007A640F" w:rsidRDefault="008A143A" w:rsidP="008A143A">
      <w:pPr>
        <w:tabs>
          <w:tab w:val="left" w:pos="5103"/>
        </w:tabs>
        <w:jc w:val="both"/>
        <w:rPr>
          <w:sz w:val="28"/>
          <w:szCs w:val="28"/>
        </w:rPr>
      </w:pPr>
      <w:r>
        <w:rPr>
          <w:sz w:val="28"/>
          <w:szCs w:val="28"/>
        </w:rPr>
        <w:t>Д</w:t>
      </w:r>
      <w:r w:rsidRPr="007A640F">
        <w:rPr>
          <w:sz w:val="28"/>
          <w:szCs w:val="28"/>
        </w:rPr>
        <w:t>ата начала распространения агитационного материала: __.__.____ г.</w:t>
      </w:r>
    </w:p>
    <w:p w:rsidR="008A143A" w:rsidRDefault="008A143A" w:rsidP="008A143A">
      <w:pPr>
        <w:tabs>
          <w:tab w:val="left" w:pos="5103"/>
        </w:tabs>
        <w:jc w:val="both"/>
        <w:rPr>
          <w:sz w:val="28"/>
          <w:szCs w:val="28"/>
        </w:rPr>
      </w:pPr>
    </w:p>
    <w:p w:rsidR="008A143A" w:rsidRDefault="008A143A" w:rsidP="008A143A">
      <w:pPr>
        <w:tabs>
          <w:tab w:val="left" w:pos="5103"/>
        </w:tabs>
        <w:jc w:val="both"/>
        <w:rPr>
          <w:sz w:val="28"/>
          <w:szCs w:val="28"/>
        </w:rPr>
      </w:pPr>
      <w:r w:rsidRPr="007A640F">
        <w:rPr>
          <w:sz w:val="28"/>
          <w:szCs w:val="28"/>
        </w:rPr>
        <w:t>Информация о том, изображение како</w:t>
      </w:r>
      <w:r>
        <w:rPr>
          <w:sz w:val="28"/>
          <w:szCs w:val="28"/>
        </w:rPr>
        <w:t xml:space="preserve">го кандидата </w:t>
      </w:r>
      <w:r w:rsidRPr="007A640F">
        <w:rPr>
          <w:sz w:val="28"/>
          <w:szCs w:val="28"/>
        </w:rPr>
        <w:t>использовано в соответствующем агитационном материале</w:t>
      </w:r>
      <w:r w:rsidRPr="007A640F">
        <w:rPr>
          <w:sz w:val="28"/>
          <w:szCs w:val="28"/>
          <w:vertAlign w:val="superscript"/>
        </w:rPr>
        <w:footnoteReference w:id="7"/>
      </w:r>
      <w:r w:rsidRPr="007A640F">
        <w:rPr>
          <w:sz w:val="28"/>
          <w:szCs w:val="28"/>
        </w:rPr>
        <w:t>:</w:t>
      </w:r>
    </w:p>
    <w:p w:rsidR="008A143A" w:rsidRPr="007A640F" w:rsidRDefault="008A143A" w:rsidP="008A143A">
      <w:pPr>
        <w:tabs>
          <w:tab w:val="left" w:pos="5103"/>
        </w:tabs>
        <w:jc w:val="both"/>
        <w:rPr>
          <w:sz w:val="28"/>
          <w:szCs w:val="28"/>
        </w:rPr>
      </w:pPr>
      <w:r>
        <w:rPr>
          <w:sz w:val="28"/>
          <w:szCs w:val="28"/>
        </w:rPr>
        <w:t>_________________________________</w:t>
      </w:r>
      <w:r w:rsidRPr="007A640F">
        <w:rPr>
          <w:sz w:val="28"/>
          <w:szCs w:val="28"/>
        </w:rPr>
        <w:t>________________________________.</w:t>
      </w:r>
    </w:p>
    <w:p w:rsidR="008A143A" w:rsidRDefault="008A143A" w:rsidP="008A143A">
      <w:pPr>
        <w:jc w:val="both"/>
        <w:rPr>
          <w:sz w:val="28"/>
          <w:szCs w:val="28"/>
        </w:rPr>
      </w:pPr>
    </w:p>
    <w:p w:rsidR="008A143A" w:rsidRPr="007A640F" w:rsidRDefault="008A143A" w:rsidP="008A143A">
      <w:pPr>
        <w:jc w:val="both"/>
        <w:rPr>
          <w:sz w:val="28"/>
          <w:szCs w:val="28"/>
        </w:rPr>
      </w:pPr>
      <w:r>
        <w:rPr>
          <w:sz w:val="28"/>
          <w:szCs w:val="28"/>
        </w:rPr>
        <w:t>Эфирное время</w:t>
      </w:r>
      <w:r w:rsidRPr="007A640F">
        <w:rPr>
          <w:sz w:val="28"/>
          <w:szCs w:val="28"/>
        </w:rPr>
        <w:t xml:space="preserve"> для </w:t>
      </w:r>
      <w:r>
        <w:rPr>
          <w:sz w:val="28"/>
          <w:szCs w:val="28"/>
        </w:rPr>
        <w:t xml:space="preserve">размещения </w:t>
      </w:r>
      <w:r w:rsidRPr="007A640F">
        <w:rPr>
          <w:sz w:val="28"/>
          <w:szCs w:val="28"/>
        </w:rPr>
        <w:t>агитационного материала предоставлен</w:t>
      </w:r>
      <w:r>
        <w:rPr>
          <w:sz w:val="28"/>
          <w:szCs w:val="28"/>
        </w:rPr>
        <w:t>о</w:t>
      </w:r>
      <w:r w:rsidRPr="007A640F">
        <w:rPr>
          <w:sz w:val="28"/>
          <w:szCs w:val="28"/>
        </w:rPr>
        <w:t>: ____</w:t>
      </w:r>
      <w:r>
        <w:rPr>
          <w:sz w:val="28"/>
          <w:szCs w:val="28"/>
        </w:rPr>
        <w:t>__________________</w:t>
      </w:r>
      <w:r w:rsidRPr="007A640F">
        <w:rPr>
          <w:sz w:val="28"/>
          <w:szCs w:val="28"/>
        </w:rPr>
        <w:t>__________________________</w:t>
      </w:r>
      <w:r>
        <w:rPr>
          <w:sz w:val="28"/>
          <w:szCs w:val="28"/>
        </w:rPr>
        <w:t>_________________</w:t>
      </w:r>
      <w:r w:rsidRPr="007A640F">
        <w:rPr>
          <w:sz w:val="28"/>
          <w:szCs w:val="28"/>
        </w:rPr>
        <w:t>_.</w:t>
      </w:r>
    </w:p>
    <w:p w:rsidR="008A143A" w:rsidRPr="007A640F" w:rsidRDefault="008A143A" w:rsidP="008A143A">
      <w:pPr>
        <w:ind w:left="2127" w:firstLine="709"/>
        <w:rPr>
          <w:sz w:val="28"/>
          <w:szCs w:val="28"/>
          <w:vertAlign w:val="superscript"/>
        </w:rPr>
      </w:pPr>
      <w:r>
        <w:rPr>
          <w:sz w:val="28"/>
          <w:szCs w:val="28"/>
          <w:vertAlign w:val="superscript"/>
        </w:rPr>
        <w:t>(</w:t>
      </w:r>
      <w:r w:rsidRPr="00A85FB4">
        <w:rPr>
          <w:sz w:val="28"/>
          <w:szCs w:val="28"/>
          <w:vertAlign w:val="superscript"/>
        </w:rPr>
        <w:t xml:space="preserve">безвозмездно / за плату </w:t>
      </w:r>
      <w:r>
        <w:rPr>
          <w:sz w:val="28"/>
          <w:szCs w:val="28"/>
          <w:vertAlign w:val="superscript"/>
        </w:rPr>
        <w:t xml:space="preserve">- </w:t>
      </w:r>
      <w:r w:rsidRPr="007A640F">
        <w:rPr>
          <w:sz w:val="28"/>
          <w:szCs w:val="28"/>
          <w:vertAlign w:val="superscript"/>
        </w:rPr>
        <w:t>дата оплаты; номер платежного документа)</w:t>
      </w:r>
    </w:p>
    <w:p w:rsidR="008A143A" w:rsidRDefault="008A143A" w:rsidP="008A143A">
      <w:pPr>
        <w:jc w:val="both"/>
        <w:rPr>
          <w:sz w:val="28"/>
          <w:szCs w:val="28"/>
        </w:rPr>
      </w:pPr>
    </w:p>
    <w:p w:rsidR="008A143A" w:rsidRPr="007A640F" w:rsidRDefault="008A143A" w:rsidP="008A143A">
      <w:pPr>
        <w:jc w:val="both"/>
        <w:rPr>
          <w:sz w:val="28"/>
          <w:szCs w:val="28"/>
        </w:rPr>
      </w:pPr>
      <w:r w:rsidRPr="007A640F">
        <w:rPr>
          <w:sz w:val="28"/>
          <w:szCs w:val="28"/>
        </w:rPr>
        <w:t>Приложение: _</w:t>
      </w:r>
      <w:r>
        <w:rPr>
          <w:sz w:val="28"/>
          <w:szCs w:val="28"/>
        </w:rPr>
        <w:t>____</w:t>
      </w:r>
      <w:r w:rsidRPr="007A640F">
        <w:rPr>
          <w:sz w:val="28"/>
          <w:szCs w:val="28"/>
        </w:rPr>
        <w:t>_________________________________________________.</w:t>
      </w:r>
    </w:p>
    <w:p w:rsidR="008A143A" w:rsidRPr="007A640F" w:rsidRDefault="008A143A" w:rsidP="008A143A">
      <w:pPr>
        <w:ind w:left="1418"/>
        <w:jc w:val="center"/>
        <w:rPr>
          <w:sz w:val="28"/>
          <w:szCs w:val="28"/>
          <w:vertAlign w:val="superscript"/>
        </w:rPr>
      </w:pPr>
      <w:r w:rsidRPr="007A640F">
        <w:rPr>
          <w:sz w:val="28"/>
          <w:szCs w:val="28"/>
          <w:vertAlign w:val="superscript"/>
        </w:rPr>
        <w:t>(копия агитационного материала)</w:t>
      </w:r>
    </w:p>
    <w:p w:rsidR="008A143A" w:rsidRDefault="008A143A" w:rsidP="008A143A">
      <w:pPr>
        <w:jc w:val="both"/>
        <w:rPr>
          <w:sz w:val="28"/>
          <w:szCs w:val="28"/>
        </w:rPr>
      </w:pPr>
      <w:r>
        <w:rPr>
          <w:rStyle w:val="af9"/>
          <w:sz w:val="28"/>
          <w:szCs w:val="28"/>
        </w:rPr>
        <w:footnoteReference w:id="8"/>
      </w:r>
    </w:p>
    <w:p w:rsidR="008A143A" w:rsidRPr="007A640F" w:rsidRDefault="008A143A" w:rsidP="008A143A">
      <w:pPr>
        <w:jc w:val="both"/>
        <w:rPr>
          <w:sz w:val="28"/>
          <w:szCs w:val="28"/>
        </w:rPr>
      </w:pPr>
    </w:p>
    <w:p w:rsidR="008A143A" w:rsidRPr="007A640F" w:rsidRDefault="008A143A" w:rsidP="008A143A">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8A143A" w:rsidRPr="006131B8" w:rsidRDefault="008A143A" w:rsidP="008A143A">
      <w:pPr>
        <w:jc w:val="both"/>
        <w:rPr>
          <w:sz w:val="28"/>
          <w:szCs w:val="28"/>
          <w:vertAlign w:val="superscript"/>
        </w:rPr>
      </w:pPr>
      <w:r>
        <w:rPr>
          <w:sz w:val="28"/>
          <w:szCs w:val="28"/>
          <w:vertAlign w:val="superscript"/>
        </w:rPr>
        <w:t xml:space="preserve">          (кандидат /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(Ф.И.О.)</w:t>
      </w:r>
    </w:p>
    <w:p w:rsidR="008A143A" w:rsidRDefault="008A143A" w:rsidP="008A143A">
      <w:pPr>
        <w:jc w:val="both"/>
        <w:rPr>
          <w:sz w:val="28"/>
          <w:szCs w:val="28"/>
          <w:u w:val="single"/>
        </w:rPr>
      </w:pPr>
    </w:p>
    <w:p w:rsidR="008A143A" w:rsidRPr="007A640F" w:rsidRDefault="008A143A" w:rsidP="008A143A">
      <w:pPr>
        <w:jc w:val="both"/>
        <w:rPr>
          <w:sz w:val="28"/>
          <w:szCs w:val="28"/>
          <w:u w:val="single"/>
        </w:rPr>
      </w:pPr>
      <w:r>
        <w:rPr>
          <w:sz w:val="28"/>
          <w:szCs w:val="28"/>
          <w:u w:val="single"/>
        </w:rPr>
        <w:tab/>
      </w:r>
      <w:r>
        <w:rPr>
          <w:sz w:val="28"/>
          <w:szCs w:val="28"/>
          <w:u w:val="single"/>
        </w:rPr>
        <w:tab/>
      </w:r>
      <w:r>
        <w:rPr>
          <w:sz w:val="28"/>
          <w:szCs w:val="28"/>
          <w:u w:val="single"/>
        </w:rPr>
        <w:tab/>
      </w:r>
    </w:p>
    <w:p w:rsidR="008A143A" w:rsidRPr="007A640F" w:rsidRDefault="008A143A" w:rsidP="008A143A">
      <w:pPr>
        <w:jc w:val="both"/>
        <w:rPr>
          <w:sz w:val="28"/>
          <w:szCs w:val="28"/>
          <w:vertAlign w:val="superscript"/>
        </w:rPr>
      </w:pPr>
      <w:r>
        <w:rPr>
          <w:sz w:val="28"/>
          <w:szCs w:val="28"/>
          <w:vertAlign w:val="superscript"/>
        </w:rPr>
        <w:t xml:space="preserve">                  (дата) </w:t>
      </w:r>
    </w:p>
    <w:p w:rsidR="008A143A" w:rsidRDefault="008A143A" w:rsidP="008A143A">
      <w:pPr>
        <w:ind w:left="5245"/>
        <w:jc w:val="both"/>
        <w:sectPr w:rsidR="008A143A" w:rsidSect="00C70D2B">
          <w:footnotePr>
            <w:numRestart w:val="eachSect"/>
          </w:footnotePr>
          <w:pgSz w:w="11906" w:h="16838"/>
          <w:pgMar w:top="1134" w:right="851" w:bottom="1134" w:left="1701" w:header="425" w:footer="0" w:gutter="0"/>
          <w:pgNumType w:start="1"/>
          <w:cols w:space="708"/>
          <w:titlePg/>
          <w:docGrid w:linePitch="360"/>
        </w:sectPr>
      </w:pPr>
    </w:p>
    <w:p w:rsidR="008A143A" w:rsidRDefault="008A143A" w:rsidP="008A143A">
      <w:pPr>
        <w:ind w:left="5245"/>
        <w:jc w:val="both"/>
      </w:pPr>
      <w:r w:rsidRPr="00CB1546">
        <w:lastRenderedPageBreak/>
        <w:t>Приложение №</w:t>
      </w:r>
      <w:r>
        <w:t xml:space="preserve"> 4</w:t>
      </w:r>
      <w:r w:rsidRPr="00CB1546">
        <w:t xml:space="preserve"> к </w:t>
      </w:r>
      <w:r>
        <w:t xml:space="preserve">Порядку </w:t>
      </w:r>
      <w:r w:rsidRPr="00CB1546">
        <w:t xml:space="preserve">приема, учета, анализа, обработки и хранения в </w:t>
      </w:r>
      <w:r>
        <w:t>Территориальной и</w:t>
      </w:r>
      <w:r w:rsidRPr="00CB1546">
        <w:t xml:space="preserve">збирательной комиссии </w:t>
      </w:r>
      <w:r>
        <w:t xml:space="preserve">города Батайска </w:t>
      </w:r>
      <w:r w:rsidRPr="00CB1546">
        <w:t>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8A143A" w:rsidRDefault="008A143A" w:rsidP="008A143A">
      <w:pPr>
        <w:ind w:left="5245"/>
        <w:jc w:val="both"/>
      </w:pPr>
    </w:p>
    <w:p w:rsidR="008A143A" w:rsidRPr="007A640F" w:rsidRDefault="008A143A" w:rsidP="008A143A">
      <w:pPr>
        <w:ind w:left="4536"/>
        <w:jc w:val="both"/>
        <w:rPr>
          <w:bCs/>
          <w:color w:val="000000"/>
          <w:sz w:val="28"/>
          <w:szCs w:val="28"/>
        </w:rPr>
      </w:pPr>
    </w:p>
    <w:p w:rsidR="008A143A" w:rsidRPr="007A640F" w:rsidRDefault="008A143A" w:rsidP="008A143A">
      <w:pPr>
        <w:overflowPunct w:val="0"/>
        <w:autoSpaceDE w:val="0"/>
        <w:autoSpaceDN w:val="0"/>
        <w:adjustRightInd w:val="0"/>
        <w:jc w:val="center"/>
        <w:textAlignment w:val="baseline"/>
        <w:rPr>
          <w:bCs/>
          <w:color w:val="000000"/>
          <w:sz w:val="28"/>
          <w:szCs w:val="28"/>
        </w:rPr>
      </w:pPr>
      <w:r w:rsidRPr="007A640F">
        <w:rPr>
          <w:bCs/>
          <w:color w:val="000000"/>
          <w:sz w:val="28"/>
          <w:szCs w:val="28"/>
        </w:rPr>
        <w:t>АКТ</w:t>
      </w:r>
    </w:p>
    <w:p w:rsidR="008A143A" w:rsidRPr="007A640F" w:rsidRDefault="008A143A" w:rsidP="008A143A">
      <w:pPr>
        <w:overflowPunct w:val="0"/>
        <w:autoSpaceDE w:val="0"/>
        <w:autoSpaceDN w:val="0"/>
        <w:adjustRightInd w:val="0"/>
        <w:ind w:firstLine="748"/>
        <w:jc w:val="both"/>
        <w:textAlignment w:val="baseline"/>
        <w:rPr>
          <w:color w:val="000000"/>
          <w:sz w:val="28"/>
          <w:szCs w:val="28"/>
        </w:rPr>
      </w:pPr>
    </w:p>
    <w:p w:rsidR="008A143A" w:rsidRPr="007A640F" w:rsidRDefault="008A143A" w:rsidP="008A143A">
      <w:pPr>
        <w:overflowPunct w:val="0"/>
        <w:autoSpaceDE w:val="0"/>
        <w:autoSpaceDN w:val="0"/>
        <w:adjustRightInd w:val="0"/>
        <w:jc w:val="both"/>
        <w:textAlignment w:val="baseline"/>
        <w:rPr>
          <w:color w:val="000000"/>
          <w:sz w:val="28"/>
          <w:szCs w:val="28"/>
        </w:rPr>
      </w:pPr>
      <w:r w:rsidRPr="007A640F">
        <w:rPr>
          <w:color w:val="000000"/>
          <w:sz w:val="28"/>
          <w:szCs w:val="28"/>
        </w:rPr>
        <w:t xml:space="preserve">г. </w:t>
      </w:r>
      <w:r>
        <w:rPr>
          <w:color w:val="000000"/>
          <w:sz w:val="28"/>
          <w:szCs w:val="28"/>
        </w:rPr>
        <w:t>______________</w:t>
      </w:r>
      <w:r w:rsidRPr="007A640F">
        <w:rPr>
          <w:color w:val="000000"/>
          <w:sz w:val="28"/>
          <w:szCs w:val="28"/>
        </w:rPr>
        <w:tab/>
      </w:r>
      <w:r>
        <w:rPr>
          <w:color w:val="000000"/>
          <w:sz w:val="28"/>
          <w:szCs w:val="28"/>
        </w:rPr>
        <w:tab/>
      </w:r>
      <w:r>
        <w:rPr>
          <w:color w:val="000000"/>
          <w:sz w:val="28"/>
          <w:szCs w:val="28"/>
        </w:rPr>
        <w:tab/>
      </w:r>
      <w:r>
        <w:rPr>
          <w:color w:val="000000"/>
          <w:sz w:val="28"/>
          <w:szCs w:val="28"/>
        </w:rPr>
        <w:tab/>
        <w:t xml:space="preserve"> </w:t>
      </w:r>
      <w:r>
        <w:rPr>
          <w:color w:val="000000"/>
          <w:sz w:val="28"/>
          <w:szCs w:val="28"/>
        </w:rPr>
        <w:tab/>
        <w:t xml:space="preserve">«____» __________ 20 </w:t>
      </w:r>
      <w:r w:rsidRPr="007A640F">
        <w:rPr>
          <w:color w:val="000000"/>
          <w:sz w:val="28"/>
          <w:szCs w:val="28"/>
        </w:rPr>
        <w:t>___ г.</w:t>
      </w:r>
    </w:p>
    <w:p w:rsidR="008A143A" w:rsidRPr="007A640F" w:rsidRDefault="008A143A" w:rsidP="008A143A">
      <w:pPr>
        <w:suppressAutoHyphens/>
        <w:overflowPunct w:val="0"/>
        <w:autoSpaceDE w:val="0"/>
        <w:autoSpaceDN w:val="0"/>
        <w:adjustRightInd w:val="0"/>
        <w:ind w:firstLine="720"/>
        <w:jc w:val="both"/>
        <w:textAlignment w:val="baseline"/>
        <w:rPr>
          <w:color w:val="000000"/>
          <w:sz w:val="28"/>
          <w:szCs w:val="28"/>
        </w:rPr>
      </w:pPr>
    </w:p>
    <w:p w:rsidR="008A143A" w:rsidRPr="007A640F" w:rsidRDefault="008A143A" w:rsidP="008A143A">
      <w:pPr>
        <w:suppressAutoHyphens/>
        <w:autoSpaceDE w:val="0"/>
        <w:autoSpaceDN w:val="0"/>
        <w:adjustRightInd w:val="0"/>
        <w:ind w:firstLine="748"/>
        <w:jc w:val="both"/>
        <w:rPr>
          <w:color w:val="000000"/>
          <w:sz w:val="28"/>
          <w:szCs w:val="28"/>
        </w:rPr>
      </w:pPr>
      <w:r w:rsidRPr="007A640F">
        <w:rPr>
          <w:color w:val="000000"/>
          <w:sz w:val="28"/>
          <w:szCs w:val="28"/>
        </w:rPr>
        <w:t>Мы, нижеподписавшиеся, ___________________</w:t>
      </w:r>
      <w:r>
        <w:rPr>
          <w:color w:val="000000"/>
          <w:sz w:val="28"/>
          <w:szCs w:val="28"/>
        </w:rPr>
        <w:t>__________________</w:t>
      </w:r>
      <w:r w:rsidRPr="007A640F">
        <w:rPr>
          <w:color w:val="000000"/>
          <w:sz w:val="28"/>
          <w:szCs w:val="28"/>
        </w:rPr>
        <w:t>_,</w:t>
      </w:r>
    </w:p>
    <w:p w:rsidR="008A143A" w:rsidRPr="007A640F" w:rsidRDefault="008A143A" w:rsidP="008A143A">
      <w:pPr>
        <w:suppressAutoHyphens/>
        <w:autoSpaceDE w:val="0"/>
        <w:autoSpaceDN w:val="0"/>
        <w:adjustRightInd w:val="0"/>
        <w:ind w:left="3402"/>
        <w:jc w:val="center"/>
        <w:rPr>
          <w:color w:val="000000"/>
          <w:sz w:val="28"/>
          <w:szCs w:val="28"/>
          <w:vertAlign w:val="superscript"/>
        </w:rPr>
      </w:pPr>
      <w:r>
        <w:rPr>
          <w:color w:val="000000"/>
          <w:sz w:val="28"/>
          <w:szCs w:val="28"/>
          <w:vertAlign w:val="superscript"/>
        </w:rPr>
        <w:t>(Ф.И.О.</w:t>
      </w:r>
      <w:r w:rsidRPr="007A640F">
        <w:rPr>
          <w:color w:val="000000"/>
          <w:sz w:val="28"/>
          <w:szCs w:val="28"/>
          <w:vertAlign w:val="superscript"/>
        </w:rPr>
        <w:t>)</w:t>
      </w:r>
    </w:p>
    <w:p w:rsidR="008A143A" w:rsidRPr="007A640F" w:rsidRDefault="008A143A" w:rsidP="008A143A">
      <w:pPr>
        <w:suppressAutoHyphens/>
        <w:overflowPunct w:val="0"/>
        <w:autoSpaceDE w:val="0"/>
        <w:autoSpaceDN w:val="0"/>
        <w:adjustRightInd w:val="0"/>
        <w:jc w:val="both"/>
        <w:textAlignment w:val="baseline"/>
        <w:rPr>
          <w:color w:val="000000"/>
          <w:sz w:val="28"/>
          <w:szCs w:val="28"/>
        </w:rPr>
      </w:pPr>
      <w:r w:rsidRPr="007A640F">
        <w:rPr>
          <w:color w:val="000000"/>
          <w:sz w:val="28"/>
          <w:szCs w:val="28"/>
        </w:rPr>
        <w:t>составили акт о том, что «__</w:t>
      </w:r>
      <w:r>
        <w:rPr>
          <w:color w:val="000000"/>
          <w:sz w:val="28"/>
          <w:szCs w:val="28"/>
        </w:rPr>
        <w:t>__</w:t>
      </w:r>
      <w:r w:rsidRPr="007A640F">
        <w:rPr>
          <w:color w:val="000000"/>
          <w:sz w:val="28"/>
          <w:szCs w:val="28"/>
        </w:rPr>
        <w:t>» _____________ 20</w:t>
      </w:r>
      <w:r>
        <w:rPr>
          <w:color w:val="000000"/>
          <w:sz w:val="28"/>
          <w:szCs w:val="28"/>
        </w:rPr>
        <w:t xml:space="preserve"> </w:t>
      </w:r>
      <w:r w:rsidRPr="007A640F">
        <w:rPr>
          <w:color w:val="000000"/>
          <w:sz w:val="28"/>
          <w:szCs w:val="28"/>
        </w:rPr>
        <w:t>_</w:t>
      </w:r>
      <w:r>
        <w:rPr>
          <w:color w:val="000000"/>
          <w:sz w:val="28"/>
          <w:szCs w:val="28"/>
        </w:rPr>
        <w:t>__</w:t>
      </w:r>
      <w:r w:rsidRPr="007A640F">
        <w:rPr>
          <w:color w:val="000000"/>
          <w:sz w:val="28"/>
          <w:szCs w:val="28"/>
        </w:rPr>
        <w:t xml:space="preserve">_ г. при проверке </w:t>
      </w:r>
      <w:r>
        <w:rPr>
          <w:color w:val="000000"/>
          <w:sz w:val="28"/>
          <w:szCs w:val="28"/>
        </w:rPr>
        <w:t>уведомления (сопроводительного письма)</w:t>
      </w:r>
      <w:r w:rsidRPr="007A640F">
        <w:rPr>
          <w:color w:val="000000"/>
          <w:sz w:val="28"/>
          <w:szCs w:val="28"/>
        </w:rPr>
        <w:t xml:space="preserve"> от «__</w:t>
      </w:r>
      <w:r>
        <w:rPr>
          <w:color w:val="000000"/>
          <w:sz w:val="28"/>
          <w:szCs w:val="28"/>
        </w:rPr>
        <w:t>__</w:t>
      </w:r>
      <w:r w:rsidRPr="007A640F">
        <w:rPr>
          <w:color w:val="000000"/>
          <w:sz w:val="28"/>
          <w:szCs w:val="28"/>
        </w:rPr>
        <w:t>» __________ 20</w:t>
      </w:r>
      <w:r>
        <w:rPr>
          <w:color w:val="000000"/>
          <w:sz w:val="28"/>
          <w:szCs w:val="28"/>
        </w:rPr>
        <w:t xml:space="preserve"> </w:t>
      </w:r>
      <w:r w:rsidRPr="007A640F">
        <w:rPr>
          <w:color w:val="000000"/>
          <w:sz w:val="28"/>
          <w:szCs w:val="28"/>
        </w:rPr>
        <w:t>_</w:t>
      </w:r>
      <w:r>
        <w:rPr>
          <w:color w:val="000000"/>
          <w:sz w:val="28"/>
          <w:szCs w:val="28"/>
        </w:rPr>
        <w:t>___</w:t>
      </w:r>
      <w:r w:rsidRPr="007A640F">
        <w:rPr>
          <w:color w:val="000000"/>
          <w:sz w:val="28"/>
          <w:szCs w:val="28"/>
        </w:rPr>
        <w:t xml:space="preserve">_ г. </w:t>
      </w:r>
      <w:r>
        <w:rPr>
          <w:color w:val="000000"/>
          <w:sz w:val="28"/>
          <w:szCs w:val="28"/>
        </w:rPr>
        <w:t xml:space="preserve">входящий </w:t>
      </w:r>
      <w:r w:rsidRPr="007A640F">
        <w:rPr>
          <w:color w:val="000000"/>
          <w:sz w:val="28"/>
          <w:szCs w:val="28"/>
        </w:rPr>
        <w:t>№ __</w:t>
      </w:r>
      <w:r>
        <w:rPr>
          <w:color w:val="000000"/>
          <w:sz w:val="28"/>
          <w:szCs w:val="28"/>
        </w:rPr>
        <w:t>____</w:t>
      </w:r>
      <w:r w:rsidRPr="007A640F">
        <w:rPr>
          <w:color w:val="000000"/>
          <w:sz w:val="28"/>
          <w:szCs w:val="28"/>
        </w:rPr>
        <w:t>_ и представленных одновременно с ним документов, материалов, по</w:t>
      </w:r>
      <w:r>
        <w:rPr>
          <w:color w:val="000000"/>
          <w:sz w:val="28"/>
          <w:szCs w:val="28"/>
        </w:rPr>
        <w:t>ступивших от ______</w:t>
      </w:r>
      <w:r w:rsidRPr="007A640F">
        <w:rPr>
          <w:color w:val="000000"/>
          <w:sz w:val="28"/>
          <w:szCs w:val="28"/>
        </w:rPr>
        <w:t>__</w:t>
      </w:r>
      <w:r>
        <w:rPr>
          <w:color w:val="000000"/>
          <w:sz w:val="28"/>
          <w:szCs w:val="28"/>
        </w:rPr>
        <w:t>_</w:t>
      </w:r>
      <w:r w:rsidRPr="007A640F">
        <w:rPr>
          <w:color w:val="000000"/>
          <w:sz w:val="28"/>
          <w:szCs w:val="28"/>
        </w:rPr>
        <w:t>_</w:t>
      </w:r>
      <w:r>
        <w:rPr>
          <w:color w:val="000000"/>
          <w:sz w:val="28"/>
          <w:szCs w:val="28"/>
        </w:rPr>
        <w:t>_____________________________</w:t>
      </w:r>
      <w:r w:rsidRPr="007A640F">
        <w:rPr>
          <w:color w:val="000000"/>
          <w:sz w:val="28"/>
          <w:szCs w:val="28"/>
        </w:rPr>
        <w:t xml:space="preserve">__ </w:t>
      </w:r>
    </w:p>
    <w:p w:rsidR="008A143A" w:rsidRPr="007A640F" w:rsidRDefault="008A143A" w:rsidP="008A143A">
      <w:pPr>
        <w:suppressAutoHyphens/>
        <w:overflowPunct w:val="0"/>
        <w:autoSpaceDE w:val="0"/>
        <w:autoSpaceDN w:val="0"/>
        <w:adjustRightInd w:val="0"/>
        <w:ind w:left="1843"/>
        <w:jc w:val="center"/>
        <w:textAlignment w:val="baseline"/>
        <w:rPr>
          <w:color w:val="000000"/>
          <w:sz w:val="28"/>
          <w:szCs w:val="28"/>
          <w:vertAlign w:val="superscript"/>
        </w:rPr>
      </w:pPr>
      <w:r>
        <w:rPr>
          <w:color w:val="000000"/>
          <w:sz w:val="28"/>
          <w:szCs w:val="28"/>
          <w:vertAlign w:val="superscript"/>
        </w:rPr>
        <w:t xml:space="preserve">             </w:t>
      </w:r>
      <w:r w:rsidRPr="007A640F">
        <w:rPr>
          <w:color w:val="000000"/>
          <w:sz w:val="28"/>
          <w:szCs w:val="28"/>
          <w:vertAlign w:val="superscript"/>
        </w:rPr>
        <w:t xml:space="preserve">                          (Ф.И.О.</w:t>
      </w:r>
      <w:r>
        <w:rPr>
          <w:color w:val="000000"/>
          <w:sz w:val="28"/>
          <w:szCs w:val="28"/>
          <w:vertAlign w:val="superscript"/>
        </w:rPr>
        <w:t xml:space="preserve"> кандидата /</w:t>
      </w:r>
      <w:r w:rsidRPr="007A640F">
        <w:rPr>
          <w:color w:val="000000"/>
          <w:sz w:val="28"/>
          <w:szCs w:val="28"/>
          <w:vertAlign w:val="superscript"/>
        </w:rPr>
        <w:t xml:space="preserve"> уполномоченного лица)</w:t>
      </w:r>
    </w:p>
    <w:p w:rsidR="008A143A" w:rsidRPr="007A640F" w:rsidRDefault="008A143A" w:rsidP="008A143A">
      <w:pPr>
        <w:overflowPunct w:val="0"/>
        <w:autoSpaceDE w:val="0"/>
        <w:autoSpaceDN w:val="0"/>
        <w:adjustRightInd w:val="0"/>
        <w:jc w:val="both"/>
        <w:textAlignment w:val="baseline"/>
        <w:rPr>
          <w:sz w:val="28"/>
          <w:szCs w:val="28"/>
        </w:rPr>
      </w:pPr>
      <w:r w:rsidRPr="007A640F">
        <w:rPr>
          <w:sz w:val="28"/>
          <w:szCs w:val="28"/>
        </w:rPr>
        <w:t>установлено следующее:</w:t>
      </w:r>
    </w:p>
    <w:p w:rsidR="008A143A" w:rsidRPr="007A640F" w:rsidRDefault="008A143A" w:rsidP="008A143A">
      <w:pPr>
        <w:overflowPunct w:val="0"/>
        <w:autoSpaceDE w:val="0"/>
        <w:autoSpaceDN w:val="0"/>
        <w:adjustRightInd w:val="0"/>
        <w:jc w:val="both"/>
        <w:textAlignment w:val="baseline"/>
        <w:rPr>
          <w:sz w:val="28"/>
          <w:szCs w:val="28"/>
        </w:rPr>
      </w:pPr>
      <w:r w:rsidRPr="007A640F">
        <w:rPr>
          <w:sz w:val="28"/>
          <w:szCs w:val="28"/>
        </w:rPr>
        <w:t>______________________________________</w:t>
      </w:r>
      <w:r>
        <w:rPr>
          <w:sz w:val="28"/>
          <w:szCs w:val="28"/>
        </w:rPr>
        <w:t>____________________________</w:t>
      </w:r>
    </w:p>
    <w:p w:rsidR="008A143A" w:rsidRPr="007A640F" w:rsidRDefault="008A143A" w:rsidP="008A143A">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(отсутствуют</w:t>
      </w:r>
      <w:r>
        <w:rPr>
          <w:bCs/>
          <w:color w:val="000000"/>
          <w:sz w:val="28"/>
          <w:szCs w:val="28"/>
          <w:vertAlign w:val="superscript"/>
        </w:rPr>
        <w:t>:</w:t>
      </w:r>
      <w:r w:rsidRPr="007A640F">
        <w:rPr>
          <w:bCs/>
          <w:color w:val="000000"/>
          <w:sz w:val="28"/>
          <w:szCs w:val="28"/>
          <w:vertAlign w:val="superscript"/>
        </w:rPr>
        <w:t xml:space="preserve"> сведения об адресе юридического лица, индивидуального предпринимателя (адресе места жительства</w:t>
      </w:r>
    </w:p>
    <w:p w:rsidR="008A143A" w:rsidRPr="007A640F" w:rsidRDefault="008A143A" w:rsidP="008A143A">
      <w:pPr>
        <w:overflowPunct w:val="0"/>
        <w:autoSpaceDE w:val="0"/>
        <w:autoSpaceDN w:val="0"/>
        <w:adjustRightInd w:val="0"/>
        <w:jc w:val="center"/>
        <w:textAlignment w:val="baseline"/>
        <w:rPr>
          <w:bCs/>
          <w:color w:val="000000"/>
          <w:sz w:val="28"/>
          <w:szCs w:val="28"/>
        </w:rPr>
      </w:pPr>
      <w:r w:rsidRPr="007A640F">
        <w:rPr>
          <w:bCs/>
          <w:color w:val="000000"/>
          <w:sz w:val="28"/>
          <w:szCs w:val="28"/>
        </w:rPr>
        <w:t>________</w:t>
      </w:r>
      <w:r>
        <w:rPr>
          <w:bCs/>
          <w:color w:val="000000"/>
          <w:sz w:val="28"/>
          <w:szCs w:val="28"/>
        </w:rPr>
        <w:t>____________________________</w:t>
      </w:r>
      <w:r w:rsidRPr="007A640F">
        <w:rPr>
          <w:bCs/>
          <w:color w:val="000000"/>
          <w:sz w:val="28"/>
          <w:szCs w:val="28"/>
        </w:rPr>
        <w:t>______________________________</w:t>
      </w:r>
    </w:p>
    <w:p w:rsidR="008A143A" w:rsidRPr="007A640F" w:rsidRDefault="008A143A" w:rsidP="008A143A">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физического лица), изготовивших и заказавших эти материалы; копия документа об оплате изготовления данного</w:t>
      </w:r>
    </w:p>
    <w:p w:rsidR="008A143A" w:rsidRPr="007A640F" w:rsidRDefault="008A143A" w:rsidP="008A143A">
      <w:pPr>
        <w:overflowPunct w:val="0"/>
        <w:autoSpaceDE w:val="0"/>
        <w:autoSpaceDN w:val="0"/>
        <w:adjustRightInd w:val="0"/>
        <w:jc w:val="center"/>
        <w:textAlignment w:val="baseline"/>
        <w:rPr>
          <w:bCs/>
          <w:color w:val="000000"/>
          <w:sz w:val="28"/>
          <w:szCs w:val="28"/>
        </w:rPr>
      </w:pPr>
      <w:r w:rsidRPr="007A640F">
        <w:rPr>
          <w:bCs/>
          <w:color w:val="000000"/>
          <w:sz w:val="28"/>
          <w:szCs w:val="28"/>
        </w:rPr>
        <w:t>____</w:t>
      </w:r>
      <w:r>
        <w:rPr>
          <w:bCs/>
          <w:color w:val="000000"/>
          <w:sz w:val="28"/>
          <w:szCs w:val="28"/>
        </w:rPr>
        <w:t>____________________________</w:t>
      </w:r>
      <w:r w:rsidRPr="007A640F">
        <w:rPr>
          <w:bCs/>
          <w:color w:val="000000"/>
          <w:sz w:val="28"/>
          <w:szCs w:val="28"/>
        </w:rPr>
        <w:t>__________________________________</w:t>
      </w:r>
    </w:p>
    <w:p w:rsidR="008A143A" w:rsidRPr="007A640F" w:rsidRDefault="008A143A" w:rsidP="008A143A">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предвыборного агитационного материала из соответствующего избирательного фонда; электронный образ</w:t>
      </w:r>
    </w:p>
    <w:p w:rsidR="008A143A" w:rsidRPr="007A640F" w:rsidRDefault="008A143A" w:rsidP="008A143A">
      <w:pPr>
        <w:overflowPunct w:val="0"/>
        <w:autoSpaceDE w:val="0"/>
        <w:autoSpaceDN w:val="0"/>
        <w:adjustRightInd w:val="0"/>
        <w:jc w:val="center"/>
        <w:textAlignment w:val="baseline"/>
        <w:rPr>
          <w:bCs/>
          <w:color w:val="000000"/>
          <w:sz w:val="28"/>
          <w:szCs w:val="28"/>
        </w:rPr>
      </w:pPr>
      <w:r w:rsidRPr="007A640F">
        <w:rPr>
          <w:bCs/>
          <w:color w:val="000000"/>
          <w:sz w:val="28"/>
          <w:szCs w:val="28"/>
        </w:rPr>
        <w:t>_</w:t>
      </w:r>
      <w:r>
        <w:rPr>
          <w:bCs/>
          <w:color w:val="000000"/>
          <w:sz w:val="28"/>
          <w:szCs w:val="28"/>
        </w:rPr>
        <w:t>____________________________</w:t>
      </w:r>
      <w:r w:rsidRPr="007A640F">
        <w:rPr>
          <w:bCs/>
          <w:color w:val="000000"/>
          <w:sz w:val="28"/>
          <w:szCs w:val="28"/>
        </w:rPr>
        <w:t>_____________________________________.</w:t>
      </w:r>
    </w:p>
    <w:p w:rsidR="008A143A" w:rsidRPr="007A640F" w:rsidRDefault="008A143A" w:rsidP="008A143A">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 xml:space="preserve">предвыборного агитационного материала в машиночитаемом виде, иные </w:t>
      </w:r>
      <w:r>
        <w:rPr>
          <w:bCs/>
          <w:color w:val="000000"/>
          <w:sz w:val="28"/>
          <w:szCs w:val="28"/>
          <w:vertAlign w:val="superscript"/>
        </w:rPr>
        <w:t>несоответствия</w:t>
      </w:r>
      <w:r w:rsidRPr="007A640F">
        <w:rPr>
          <w:bCs/>
          <w:color w:val="000000"/>
          <w:sz w:val="28"/>
          <w:szCs w:val="28"/>
          <w:vertAlign w:val="superscript"/>
        </w:rPr>
        <w:t>)</w:t>
      </w:r>
    </w:p>
    <w:p w:rsidR="008A143A" w:rsidRPr="007A640F" w:rsidRDefault="008A143A" w:rsidP="008A143A">
      <w:pPr>
        <w:overflowPunct w:val="0"/>
        <w:autoSpaceDE w:val="0"/>
        <w:autoSpaceDN w:val="0"/>
        <w:adjustRightInd w:val="0"/>
        <w:ind w:firstLine="709"/>
        <w:jc w:val="both"/>
        <w:textAlignment w:val="baseline"/>
        <w:rPr>
          <w:color w:val="000000"/>
          <w:sz w:val="28"/>
          <w:szCs w:val="28"/>
        </w:rPr>
      </w:pPr>
      <w:r w:rsidRPr="007A640F">
        <w:rPr>
          <w:color w:val="000000"/>
          <w:sz w:val="28"/>
          <w:szCs w:val="28"/>
        </w:rPr>
        <w:t xml:space="preserve">Настоящий акт составлен в двух экземплярах – один для приобщения </w:t>
      </w:r>
      <w:r w:rsidRPr="007A640F">
        <w:rPr>
          <w:color w:val="000000"/>
          <w:sz w:val="28"/>
          <w:szCs w:val="28"/>
        </w:rPr>
        <w:br/>
        <w:t xml:space="preserve">к представленному предвыборному агитационному материалу, другой – для направления </w:t>
      </w:r>
      <w:r>
        <w:rPr>
          <w:color w:val="000000"/>
          <w:sz w:val="28"/>
          <w:szCs w:val="28"/>
        </w:rPr>
        <w:t>кандидату / уполномоченному лицу</w:t>
      </w:r>
      <w:r w:rsidRPr="007A640F">
        <w:rPr>
          <w:color w:val="000000"/>
          <w:sz w:val="28"/>
          <w:szCs w:val="28"/>
        </w:rPr>
        <w:t>.</w:t>
      </w:r>
    </w:p>
    <w:p w:rsidR="008A143A" w:rsidRPr="007A640F" w:rsidRDefault="008A143A" w:rsidP="008A143A">
      <w:pPr>
        <w:overflowPunct w:val="0"/>
        <w:autoSpaceDE w:val="0"/>
        <w:autoSpaceDN w:val="0"/>
        <w:adjustRightInd w:val="0"/>
        <w:ind w:firstLine="748"/>
        <w:jc w:val="both"/>
        <w:textAlignment w:val="baseline"/>
        <w:rPr>
          <w:color w:val="000000"/>
          <w:sz w:val="28"/>
          <w:szCs w:val="28"/>
        </w:rPr>
      </w:pPr>
    </w:p>
    <w:tbl>
      <w:tblPr>
        <w:tblW w:w="9606" w:type="dxa"/>
        <w:tblLook w:val="04A0"/>
      </w:tblPr>
      <w:tblGrid>
        <w:gridCol w:w="3085"/>
        <w:gridCol w:w="850"/>
        <w:gridCol w:w="1914"/>
        <w:gridCol w:w="850"/>
        <w:gridCol w:w="2907"/>
      </w:tblGrid>
      <w:tr w:rsidR="008A143A" w:rsidRPr="007A640F" w:rsidTr="009E2166">
        <w:tc>
          <w:tcPr>
            <w:tcW w:w="3085"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1914"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2907"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r>
      <w:tr w:rsidR="008A143A" w:rsidRPr="007A640F" w:rsidTr="009E2166">
        <w:tc>
          <w:tcPr>
            <w:tcW w:w="3085"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8A143A" w:rsidRPr="007A640F" w:rsidRDefault="008A143A" w:rsidP="009E2166">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8A143A" w:rsidRPr="007A640F" w:rsidRDefault="008A143A" w:rsidP="009E2166">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Pr>
                <w:sz w:val="28"/>
                <w:szCs w:val="28"/>
                <w:vertAlign w:val="superscript"/>
              </w:rPr>
              <w:t>(фамилия, инициалы</w:t>
            </w:r>
            <w:r w:rsidRPr="007A640F">
              <w:rPr>
                <w:sz w:val="28"/>
                <w:szCs w:val="28"/>
                <w:vertAlign w:val="superscript"/>
              </w:rPr>
              <w:t>)</w:t>
            </w:r>
          </w:p>
        </w:tc>
      </w:tr>
      <w:tr w:rsidR="008A143A" w:rsidRPr="007A640F" w:rsidTr="009E2166">
        <w:tc>
          <w:tcPr>
            <w:tcW w:w="3085"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1914"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2907"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r>
      <w:tr w:rsidR="008A143A" w:rsidRPr="007A640F" w:rsidTr="009E2166">
        <w:tc>
          <w:tcPr>
            <w:tcW w:w="3085"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8A143A" w:rsidRPr="007A640F" w:rsidRDefault="008A143A" w:rsidP="009E2166">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8A143A" w:rsidRPr="007A640F" w:rsidRDefault="008A143A" w:rsidP="009E2166">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Pr>
                <w:sz w:val="28"/>
                <w:szCs w:val="28"/>
                <w:vertAlign w:val="superscript"/>
              </w:rPr>
              <w:t>(фамилия, инициалы</w:t>
            </w:r>
            <w:r w:rsidRPr="007A640F">
              <w:rPr>
                <w:sz w:val="28"/>
                <w:szCs w:val="28"/>
                <w:vertAlign w:val="superscript"/>
              </w:rPr>
              <w:t>)</w:t>
            </w:r>
          </w:p>
        </w:tc>
      </w:tr>
    </w:tbl>
    <w:p w:rsidR="008A143A" w:rsidRPr="007A640F" w:rsidRDefault="008A143A" w:rsidP="008A143A">
      <w:pPr>
        <w:overflowPunct w:val="0"/>
        <w:autoSpaceDE w:val="0"/>
        <w:autoSpaceDN w:val="0"/>
        <w:adjustRightInd w:val="0"/>
        <w:ind w:firstLine="748"/>
        <w:jc w:val="both"/>
        <w:textAlignment w:val="baseline"/>
        <w:rPr>
          <w:color w:val="000000"/>
          <w:sz w:val="28"/>
          <w:szCs w:val="28"/>
          <w:vertAlign w:val="superscript"/>
        </w:rPr>
      </w:pPr>
    </w:p>
    <w:p w:rsidR="008A143A" w:rsidRPr="007A640F" w:rsidRDefault="008A143A" w:rsidP="008A143A">
      <w:pPr>
        <w:ind w:left="4536"/>
        <w:jc w:val="both"/>
        <w:rPr>
          <w:sz w:val="28"/>
          <w:szCs w:val="28"/>
        </w:rPr>
        <w:sectPr w:rsidR="008A143A" w:rsidRPr="007A640F" w:rsidSect="00C70D2B">
          <w:footnotePr>
            <w:numRestart w:val="eachSect"/>
          </w:footnotePr>
          <w:pgSz w:w="11906" w:h="16838"/>
          <w:pgMar w:top="1134" w:right="851" w:bottom="1134" w:left="1701" w:header="425" w:footer="0" w:gutter="0"/>
          <w:pgNumType w:start="1"/>
          <w:cols w:space="708"/>
          <w:titlePg/>
          <w:docGrid w:linePitch="360"/>
        </w:sectPr>
      </w:pPr>
    </w:p>
    <w:p w:rsidR="008A143A" w:rsidRDefault="008A143A" w:rsidP="008A143A">
      <w:pPr>
        <w:ind w:left="5245"/>
        <w:jc w:val="both"/>
      </w:pPr>
      <w:r w:rsidRPr="00CB1546">
        <w:lastRenderedPageBreak/>
        <w:t>Приложение №</w:t>
      </w:r>
      <w:r>
        <w:t xml:space="preserve"> 5</w:t>
      </w:r>
      <w:r w:rsidRPr="00CB1546">
        <w:t xml:space="preserve"> к </w:t>
      </w:r>
      <w:r>
        <w:t xml:space="preserve">Порядку </w:t>
      </w:r>
      <w:r w:rsidRPr="00CB1546">
        <w:t xml:space="preserve">приема, учета, анализа, обработки и хранения в </w:t>
      </w:r>
      <w:r>
        <w:t>Территориальной и</w:t>
      </w:r>
      <w:r w:rsidRPr="00CB1546">
        <w:t xml:space="preserve">збирательной комиссии </w:t>
      </w:r>
      <w:r>
        <w:t xml:space="preserve">города Батайска </w:t>
      </w:r>
      <w:r w:rsidRPr="00CB1546">
        <w:t>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8A143A" w:rsidRDefault="008A143A" w:rsidP="008A143A">
      <w:pPr>
        <w:ind w:left="5245"/>
        <w:jc w:val="both"/>
      </w:pPr>
    </w:p>
    <w:p w:rsidR="008A143A" w:rsidRPr="007A640F" w:rsidRDefault="008A143A" w:rsidP="008A143A">
      <w:pPr>
        <w:ind w:left="4536"/>
        <w:jc w:val="both"/>
        <w:rPr>
          <w:bCs/>
          <w:color w:val="000000"/>
          <w:sz w:val="28"/>
          <w:szCs w:val="28"/>
        </w:rPr>
      </w:pPr>
    </w:p>
    <w:p w:rsidR="008A143A" w:rsidRPr="007A640F" w:rsidRDefault="008A143A" w:rsidP="008A143A">
      <w:pPr>
        <w:overflowPunct w:val="0"/>
        <w:autoSpaceDE w:val="0"/>
        <w:autoSpaceDN w:val="0"/>
        <w:adjustRightInd w:val="0"/>
        <w:jc w:val="center"/>
        <w:textAlignment w:val="baseline"/>
        <w:rPr>
          <w:bCs/>
          <w:color w:val="000000"/>
          <w:sz w:val="28"/>
          <w:szCs w:val="28"/>
        </w:rPr>
      </w:pPr>
      <w:r w:rsidRPr="007A640F">
        <w:rPr>
          <w:bCs/>
          <w:color w:val="000000"/>
          <w:sz w:val="28"/>
          <w:szCs w:val="28"/>
        </w:rPr>
        <w:t>АКТ</w:t>
      </w:r>
    </w:p>
    <w:p w:rsidR="008A143A" w:rsidRPr="007A640F" w:rsidRDefault="008A143A" w:rsidP="008A143A">
      <w:pPr>
        <w:overflowPunct w:val="0"/>
        <w:autoSpaceDE w:val="0"/>
        <w:autoSpaceDN w:val="0"/>
        <w:adjustRightInd w:val="0"/>
        <w:ind w:firstLine="748"/>
        <w:jc w:val="both"/>
        <w:textAlignment w:val="baseline"/>
        <w:rPr>
          <w:color w:val="000000"/>
          <w:sz w:val="28"/>
          <w:szCs w:val="28"/>
        </w:rPr>
      </w:pPr>
    </w:p>
    <w:p w:rsidR="008A143A" w:rsidRPr="007A640F" w:rsidRDefault="008A143A" w:rsidP="008A143A">
      <w:pPr>
        <w:overflowPunct w:val="0"/>
        <w:autoSpaceDE w:val="0"/>
        <w:autoSpaceDN w:val="0"/>
        <w:adjustRightInd w:val="0"/>
        <w:jc w:val="both"/>
        <w:textAlignment w:val="baseline"/>
        <w:rPr>
          <w:color w:val="000000"/>
          <w:sz w:val="28"/>
          <w:szCs w:val="28"/>
        </w:rPr>
      </w:pPr>
      <w:r w:rsidRPr="007A640F">
        <w:rPr>
          <w:color w:val="000000"/>
          <w:sz w:val="28"/>
          <w:szCs w:val="28"/>
        </w:rPr>
        <w:t xml:space="preserve">г. </w:t>
      </w:r>
      <w:r>
        <w:rPr>
          <w:color w:val="000000"/>
          <w:sz w:val="28"/>
          <w:szCs w:val="28"/>
        </w:rPr>
        <w:t>_______________</w:t>
      </w:r>
      <w:r w:rsidRPr="007A640F">
        <w:rPr>
          <w:color w:val="000000"/>
          <w:sz w:val="28"/>
          <w:szCs w:val="28"/>
        </w:rPr>
        <w:tab/>
      </w:r>
      <w:r>
        <w:rPr>
          <w:color w:val="000000"/>
          <w:sz w:val="28"/>
          <w:szCs w:val="28"/>
        </w:rPr>
        <w:tab/>
      </w:r>
      <w:r>
        <w:rPr>
          <w:color w:val="000000"/>
          <w:sz w:val="28"/>
          <w:szCs w:val="28"/>
        </w:rPr>
        <w:tab/>
      </w:r>
      <w:r>
        <w:rPr>
          <w:color w:val="000000"/>
          <w:sz w:val="28"/>
          <w:szCs w:val="28"/>
        </w:rPr>
        <w:tab/>
        <w:t xml:space="preserve"> </w:t>
      </w:r>
      <w:r>
        <w:rPr>
          <w:color w:val="000000"/>
          <w:sz w:val="28"/>
          <w:szCs w:val="28"/>
        </w:rPr>
        <w:tab/>
        <w:t xml:space="preserve">«____» __________ 20 </w:t>
      </w:r>
      <w:r w:rsidRPr="007A640F">
        <w:rPr>
          <w:color w:val="000000"/>
          <w:sz w:val="28"/>
          <w:szCs w:val="28"/>
        </w:rPr>
        <w:t>___ г.</w:t>
      </w:r>
    </w:p>
    <w:p w:rsidR="008A143A" w:rsidRPr="007A640F" w:rsidRDefault="008A143A" w:rsidP="008A143A">
      <w:pPr>
        <w:suppressAutoHyphens/>
        <w:overflowPunct w:val="0"/>
        <w:autoSpaceDE w:val="0"/>
        <w:autoSpaceDN w:val="0"/>
        <w:adjustRightInd w:val="0"/>
        <w:ind w:firstLine="720"/>
        <w:jc w:val="both"/>
        <w:textAlignment w:val="baseline"/>
        <w:rPr>
          <w:color w:val="000000"/>
          <w:sz w:val="28"/>
          <w:szCs w:val="28"/>
        </w:rPr>
      </w:pPr>
    </w:p>
    <w:p w:rsidR="008A143A" w:rsidRPr="007A640F" w:rsidRDefault="008A143A" w:rsidP="008A143A">
      <w:pPr>
        <w:suppressAutoHyphens/>
        <w:autoSpaceDE w:val="0"/>
        <w:autoSpaceDN w:val="0"/>
        <w:adjustRightInd w:val="0"/>
        <w:ind w:firstLine="748"/>
        <w:jc w:val="both"/>
        <w:rPr>
          <w:color w:val="000000"/>
          <w:sz w:val="28"/>
          <w:szCs w:val="28"/>
        </w:rPr>
      </w:pPr>
      <w:r>
        <w:rPr>
          <w:color w:val="000000"/>
          <w:sz w:val="28"/>
          <w:szCs w:val="28"/>
        </w:rPr>
        <w:t>Я</w:t>
      </w:r>
      <w:r w:rsidRPr="007A640F">
        <w:rPr>
          <w:color w:val="000000"/>
          <w:sz w:val="28"/>
          <w:szCs w:val="28"/>
        </w:rPr>
        <w:t>, _________________</w:t>
      </w:r>
      <w:r>
        <w:rPr>
          <w:color w:val="000000"/>
          <w:sz w:val="28"/>
          <w:szCs w:val="28"/>
        </w:rPr>
        <w:t>____________________</w:t>
      </w:r>
      <w:r w:rsidRPr="007A640F">
        <w:rPr>
          <w:color w:val="000000"/>
          <w:sz w:val="28"/>
          <w:szCs w:val="28"/>
        </w:rPr>
        <w:t>__</w:t>
      </w:r>
      <w:r>
        <w:rPr>
          <w:color w:val="000000"/>
          <w:sz w:val="28"/>
          <w:szCs w:val="28"/>
        </w:rPr>
        <w:t>__________________</w:t>
      </w:r>
      <w:r w:rsidRPr="007A640F">
        <w:rPr>
          <w:color w:val="000000"/>
          <w:sz w:val="28"/>
          <w:szCs w:val="28"/>
        </w:rPr>
        <w:t>_,</w:t>
      </w:r>
    </w:p>
    <w:p w:rsidR="008A143A" w:rsidRPr="007A640F" w:rsidRDefault="008A143A" w:rsidP="008A143A">
      <w:pPr>
        <w:suppressAutoHyphens/>
        <w:autoSpaceDE w:val="0"/>
        <w:autoSpaceDN w:val="0"/>
        <w:adjustRightInd w:val="0"/>
        <w:ind w:left="4111" w:firstLine="143"/>
        <w:rPr>
          <w:color w:val="000000"/>
          <w:sz w:val="28"/>
          <w:szCs w:val="28"/>
          <w:vertAlign w:val="superscript"/>
        </w:rPr>
      </w:pPr>
      <w:r>
        <w:rPr>
          <w:color w:val="000000"/>
          <w:sz w:val="28"/>
          <w:szCs w:val="28"/>
          <w:vertAlign w:val="superscript"/>
        </w:rPr>
        <w:t>(Ф.И.О., должность</w:t>
      </w:r>
      <w:r w:rsidRPr="007A640F">
        <w:rPr>
          <w:color w:val="000000"/>
          <w:sz w:val="28"/>
          <w:szCs w:val="28"/>
          <w:vertAlign w:val="superscript"/>
        </w:rPr>
        <w:t>)</w:t>
      </w:r>
    </w:p>
    <w:p w:rsidR="008A143A" w:rsidRDefault="008A143A" w:rsidP="008A143A">
      <w:pPr>
        <w:suppressAutoHyphens/>
        <w:autoSpaceDE w:val="0"/>
        <w:autoSpaceDN w:val="0"/>
        <w:adjustRightInd w:val="0"/>
        <w:jc w:val="both"/>
        <w:rPr>
          <w:color w:val="000000"/>
          <w:sz w:val="28"/>
          <w:szCs w:val="28"/>
        </w:rPr>
      </w:pPr>
      <w:r w:rsidRPr="007A640F">
        <w:rPr>
          <w:color w:val="000000"/>
          <w:sz w:val="28"/>
          <w:szCs w:val="28"/>
        </w:rPr>
        <w:t>составил настоящий акт о том, что «__</w:t>
      </w:r>
      <w:r>
        <w:rPr>
          <w:color w:val="000000"/>
          <w:sz w:val="28"/>
          <w:szCs w:val="28"/>
        </w:rPr>
        <w:t>__</w:t>
      </w:r>
      <w:r w:rsidRPr="007A640F">
        <w:rPr>
          <w:color w:val="000000"/>
          <w:sz w:val="28"/>
          <w:szCs w:val="28"/>
        </w:rPr>
        <w:t>» ____________ 20__ г. при осуществлении проверки внешнего носителя, оптического компакт-диска</w:t>
      </w:r>
      <w:r w:rsidRPr="007A640F">
        <w:rPr>
          <w:color w:val="000000"/>
          <w:sz w:val="28"/>
          <w:szCs w:val="28"/>
        </w:rPr>
        <w:br/>
        <w:t>CD-R, CD-RW, DVD либо USB Flash Drive, содержащего электронный образ</w:t>
      </w:r>
      <w:r>
        <w:rPr>
          <w:color w:val="000000"/>
          <w:sz w:val="28"/>
          <w:szCs w:val="28"/>
        </w:rPr>
        <w:br/>
      </w:r>
      <w:r w:rsidRPr="007A640F">
        <w:rPr>
          <w:color w:val="000000"/>
          <w:sz w:val="28"/>
          <w:szCs w:val="28"/>
          <w:vertAlign w:val="superscript"/>
        </w:rPr>
        <w:t xml:space="preserve">                               (нужное подчеркнуть)</w:t>
      </w:r>
    </w:p>
    <w:p w:rsidR="008A143A" w:rsidRPr="007A640F" w:rsidRDefault="008A143A" w:rsidP="008A143A">
      <w:pPr>
        <w:suppressAutoHyphens/>
        <w:autoSpaceDE w:val="0"/>
        <w:autoSpaceDN w:val="0"/>
        <w:adjustRightInd w:val="0"/>
        <w:jc w:val="both"/>
        <w:rPr>
          <w:color w:val="000000"/>
          <w:sz w:val="28"/>
          <w:szCs w:val="28"/>
        </w:rPr>
      </w:pPr>
      <w:r>
        <w:rPr>
          <w:color w:val="000000"/>
          <w:sz w:val="28"/>
          <w:szCs w:val="28"/>
        </w:rPr>
        <w:t>п</w:t>
      </w:r>
      <w:r w:rsidRPr="007A640F">
        <w:rPr>
          <w:color w:val="000000"/>
          <w:sz w:val="28"/>
          <w:szCs w:val="28"/>
        </w:rPr>
        <w:t>редвыборного</w:t>
      </w:r>
      <w:r>
        <w:rPr>
          <w:color w:val="000000"/>
          <w:sz w:val="28"/>
          <w:szCs w:val="28"/>
        </w:rPr>
        <w:t xml:space="preserve"> </w:t>
      </w:r>
      <w:r w:rsidRPr="007A640F">
        <w:rPr>
          <w:color w:val="000000"/>
          <w:sz w:val="28"/>
          <w:szCs w:val="28"/>
        </w:rPr>
        <w:t>агитационного материал</w:t>
      </w:r>
      <w:r>
        <w:rPr>
          <w:color w:val="000000"/>
          <w:sz w:val="28"/>
          <w:szCs w:val="28"/>
        </w:rPr>
        <w:t xml:space="preserve">а, </w:t>
      </w:r>
      <w:r w:rsidRPr="007A640F">
        <w:rPr>
          <w:color w:val="000000"/>
          <w:sz w:val="28"/>
          <w:szCs w:val="28"/>
        </w:rPr>
        <w:t>представленн</w:t>
      </w:r>
      <w:r>
        <w:rPr>
          <w:color w:val="000000"/>
          <w:sz w:val="28"/>
          <w:szCs w:val="28"/>
        </w:rPr>
        <w:t>ого</w:t>
      </w:r>
      <w:r w:rsidRPr="007A640F">
        <w:rPr>
          <w:color w:val="000000"/>
          <w:sz w:val="28"/>
          <w:szCs w:val="28"/>
        </w:rPr>
        <w:t xml:space="preserve"> в </w:t>
      </w:r>
      <w:r>
        <w:rPr>
          <w:color w:val="000000"/>
          <w:sz w:val="28"/>
          <w:szCs w:val="28"/>
        </w:rPr>
        <w:t>Территориальную избирательную комиссию __________________________ Ростовской области</w:t>
      </w:r>
      <w:r w:rsidRPr="007A640F">
        <w:rPr>
          <w:color w:val="000000"/>
          <w:sz w:val="28"/>
          <w:szCs w:val="28"/>
        </w:rPr>
        <w:t xml:space="preserve"> «_</w:t>
      </w:r>
      <w:r>
        <w:rPr>
          <w:color w:val="000000"/>
          <w:sz w:val="28"/>
          <w:szCs w:val="28"/>
        </w:rPr>
        <w:t>__</w:t>
      </w:r>
      <w:r w:rsidRPr="007A640F">
        <w:rPr>
          <w:color w:val="000000"/>
          <w:sz w:val="28"/>
          <w:szCs w:val="28"/>
        </w:rPr>
        <w:t>_» ____________ 20</w:t>
      </w:r>
      <w:r>
        <w:rPr>
          <w:color w:val="000000"/>
          <w:sz w:val="28"/>
          <w:szCs w:val="28"/>
        </w:rPr>
        <w:t xml:space="preserve"> </w:t>
      </w:r>
      <w:r w:rsidRPr="007A640F">
        <w:rPr>
          <w:color w:val="000000"/>
          <w:sz w:val="28"/>
          <w:szCs w:val="28"/>
        </w:rPr>
        <w:t>_</w:t>
      </w:r>
      <w:r>
        <w:rPr>
          <w:color w:val="000000"/>
          <w:sz w:val="28"/>
          <w:szCs w:val="28"/>
        </w:rPr>
        <w:t>__</w:t>
      </w:r>
      <w:r w:rsidRPr="007A640F">
        <w:rPr>
          <w:color w:val="000000"/>
          <w:sz w:val="28"/>
          <w:szCs w:val="28"/>
        </w:rPr>
        <w:t>_ г.</w:t>
      </w:r>
      <w:r>
        <w:rPr>
          <w:color w:val="000000"/>
          <w:sz w:val="28"/>
          <w:szCs w:val="28"/>
        </w:rPr>
        <w:t>,</w:t>
      </w:r>
      <w:r w:rsidRPr="007A640F">
        <w:rPr>
          <w:color w:val="000000"/>
          <w:sz w:val="28"/>
          <w:szCs w:val="28"/>
        </w:rPr>
        <w:t xml:space="preserve"> вх</w:t>
      </w:r>
      <w:r>
        <w:rPr>
          <w:color w:val="000000"/>
          <w:sz w:val="28"/>
          <w:szCs w:val="28"/>
        </w:rPr>
        <w:t>одящий</w:t>
      </w:r>
      <w:r w:rsidRPr="007A640F">
        <w:rPr>
          <w:color w:val="000000"/>
          <w:sz w:val="28"/>
          <w:szCs w:val="28"/>
        </w:rPr>
        <w:t xml:space="preserve"> №</w:t>
      </w:r>
      <w:r>
        <w:rPr>
          <w:color w:val="000000"/>
          <w:sz w:val="28"/>
          <w:szCs w:val="28"/>
        </w:rPr>
        <w:t> </w:t>
      </w:r>
      <w:r w:rsidRPr="007A640F">
        <w:rPr>
          <w:color w:val="000000"/>
          <w:sz w:val="28"/>
          <w:szCs w:val="28"/>
        </w:rPr>
        <w:t>_</w:t>
      </w:r>
      <w:r>
        <w:rPr>
          <w:color w:val="000000"/>
          <w:sz w:val="28"/>
          <w:szCs w:val="28"/>
        </w:rPr>
        <w:t>___</w:t>
      </w:r>
      <w:r w:rsidRPr="007A640F">
        <w:rPr>
          <w:color w:val="000000"/>
          <w:sz w:val="28"/>
          <w:szCs w:val="28"/>
        </w:rPr>
        <w:t>___</w:t>
      </w:r>
      <w:r>
        <w:rPr>
          <w:color w:val="000000"/>
          <w:sz w:val="28"/>
          <w:szCs w:val="28"/>
        </w:rPr>
        <w:t>,</w:t>
      </w:r>
      <w:r w:rsidRPr="007A640F">
        <w:rPr>
          <w:color w:val="000000"/>
          <w:sz w:val="28"/>
          <w:szCs w:val="28"/>
        </w:rPr>
        <w:t xml:space="preserve"> на наличие на нем вредоносных программ, обнаружил:</w:t>
      </w:r>
    </w:p>
    <w:p w:rsidR="008A143A" w:rsidRPr="007A640F" w:rsidRDefault="008A143A" w:rsidP="008A143A">
      <w:pPr>
        <w:suppressAutoHyphens/>
        <w:autoSpaceDE w:val="0"/>
        <w:autoSpaceDN w:val="0"/>
        <w:adjustRightInd w:val="0"/>
        <w:jc w:val="both"/>
        <w:rPr>
          <w:color w:val="000000"/>
          <w:sz w:val="28"/>
          <w:szCs w:val="28"/>
        </w:rPr>
      </w:pPr>
    </w:p>
    <w:p w:rsidR="008A143A" w:rsidRPr="007A640F" w:rsidRDefault="008A143A" w:rsidP="008A143A">
      <w:pPr>
        <w:suppressAutoHyphens/>
        <w:autoSpaceDE w:val="0"/>
        <w:autoSpaceDN w:val="0"/>
        <w:adjustRightInd w:val="0"/>
        <w:ind w:left="426"/>
        <w:jc w:val="both"/>
        <w:rPr>
          <w:color w:val="000000"/>
          <w:sz w:val="28"/>
          <w:szCs w:val="28"/>
        </w:rPr>
      </w:pPr>
      <w:r w:rsidRPr="007A640F">
        <w:rPr>
          <w:noProof/>
          <w:sz w:val="28"/>
          <w:szCs w:val="28"/>
        </w:rPr>
        <w:pict>
          <v:rect id="Прямоугольник 4" o:spid="_x0000_s1030" style="position:absolute;left:0;text-align:left;margin-left:.15pt;margin-top:3.2pt;width:13.25pt;height:12.1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" strokeweight="1.5pt"/>
        </w:pict>
      </w:r>
      <w:r w:rsidRPr="007A640F">
        <w:rPr>
          <w:color w:val="000000"/>
          <w:sz w:val="28"/>
          <w:szCs w:val="28"/>
        </w:rPr>
        <w:t>– Наличие на носителе вредоносных программ.</w:t>
      </w:r>
    </w:p>
    <w:p w:rsidR="008A143A" w:rsidRPr="007A640F" w:rsidRDefault="008A143A" w:rsidP="008A143A">
      <w:pPr>
        <w:suppressAutoHyphens/>
        <w:autoSpaceDE w:val="0"/>
        <w:autoSpaceDN w:val="0"/>
        <w:adjustRightInd w:val="0"/>
        <w:ind w:left="426"/>
        <w:jc w:val="both"/>
        <w:rPr>
          <w:color w:val="000000"/>
          <w:sz w:val="28"/>
          <w:szCs w:val="28"/>
        </w:rPr>
      </w:pPr>
    </w:p>
    <w:p w:rsidR="008A143A" w:rsidRPr="007A640F" w:rsidRDefault="008A143A" w:rsidP="008A143A">
      <w:pPr>
        <w:suppressAutoHyphens/>
        <w:autoSpaceDE w:val="0"/>
        <w:autoSpaceDN w:val="0"/>
        <w:adjustRightInd w:val="0"/>
        <w:ind w:left="426"/>
        <w:jc w:val="both"/>
        <w:rPr>
          <w:color w:val="000000"/>
          <w:sz w:val="28"/>
          <w:szCs w:val="28"/>
        </w:rPr>
      </w:pPr>
      <w:r w:rsidRPr="007A640F">
        <w:rPr>
          <w:noProof/>
          <w:sz w:val="28"/>
          <w:szCs w:val="28"/>
        </w:rPr>
        <w:pict>
          <v:rect id="Прямоугольник 2" o:spid="_x0000_s1031" style="position:absolute;left:0;text-align:left;margin-left:.15pt;margin-top:4.15pt;width:13.25pt;height:12.1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" strokeweight="1.5pt"/>
        </w:pict>
      </w:r>
      <w:r w:rsidRPr="007A640F">
        <w:rPr>
          <w:color w:val="000000"/>
          <w:sz w:val="28"/>
          <w:szCs w:val="28"/>
        </w:rPr>
        <w:t>– Отсутствие на носителе электронного образа предвыборного агитационного материала.</w:t>
      </w:r>
    </w:p>
    <w:p w:rsidR="008A143A" w:rsidRPr="007A640F" w:rsidRDefault="008A143A" w:rsidP="008A143A">
      <w:pPr>
        <w:suppressAutoHyphens/>
        <w:autoSpaceDE w:val="0"/>
        <w:autoSpaceDN w:val="0"/>
        <w:adjustRightInd w:val="0"/>
        <w:ind w:left="426"/>
        <w:jc w:val="both"/>
        <w:rPr>
          <w:color w:val="000000"/>
          <w:sz w:val="28"/>
          <w:szCs w:val="28"/>
        </w:rPr>
      </w:pPr>
    </w:p>
    <w:p w:rsidR="008A143A" w:rsidRPr="007A640F" w:rsidRDefault="008A143A" w:rsidP="008A143A">
      <w:pPr>
        <w:suppressAutoHyphens/>
        <w:autoSpaceDE w:val="0"/>
        <w:autoSpaceDN w:val="0"/>
        <w:adjustRightInd w:val="0"/>
        <w:ind w:left="426"/>
        <w:jc w:val="both"/>
        <w:rPr>
          <w:color w:val="000000"/>
          <w:sz w:val="28"/>
          <w:szCs w:val="28"/>
        </w:rPr>
      </w:pPr>
      <w:r w:rsidRPr="007A640F">
        <w:rPr>
          <w:noProof/>
          <w:sz w:val="28"/>
          <w:szCs w:val="28"/>
        </w:rPr>
        <w:pict>
          <v:rect id="Прямоугольник 1" o:spid="_x0000_s1032" style="position:absolute;left:0;text-align:left;margin-left:.15pt;margin-top:1.5pt;width:13.25pt;height:12.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" strokeweight="1.5pt"/>
        </w:pict>
      </w:r>
      <w:r w:rsidRPr="007A640F">
        <w:rPr>
          <w:color w:val="000000"/>
          <w:sz w:val="28"/>
          <w:szCs w:val="28"/>
        </w:rPr>
        <w:t>– Иное</w:t>
      </w:r>
      <w:r>
        <w:rPr>
          <w:color w:val="000000"/>
          <w:sz w:val="28"/>
          <w:szCs w:val="28"/>
        </w:rPr>
        <w:t>:</w:t>
      </w:r>
      <w:r w:rsidRPr="007A640F">
        <w:rPr>
          <w:color w:val="000000"/>
          <w:sz w:val="28"/>
          <w:szCs w:val="28"/>
        </w:rPr>
        <w:t xml:space="preserve"> _______________________________________________________________</w:t>
      </w:r>
      <w:r w:rsidRPr="007A640F">
        <w:rPr>
          <w:color w:val="000000"/>
          <w:sz w:val="28"/>
          <w:szCs w:val="28"/>
        </w:rPr>
        <w:br/>
        <w:t>_______________________________________________________________.</w:t>
      </w:r>
    </w:p>
    <w:p w:rsidR="008A143A" w:rsidRPr="007A640F" w:rsidRDefault="008A143A" w:rsidP="008A143A">
      <w:pPr>
        <w:suppressAutoHyphens/>
        <w:autoSpaceDE w:val="0"/>
        <w:autoSpaceDN w:val="0"/>
        <w:adjustRightInd w:val="0"/>
        <w:jc w:val="both"/>
        <w:rPr>
          <w:b/>
          <w:bCs/>
          <w:color w:val="000000"/>
          <w:sz w:val="28"/>
          <w:szCs w:val="28"/>
        </w:rPr>
      </w:pPr>
    </w:p>
    <w:p w:rsidR="008A143A" w:rsidRPr="007A640F" w:rsidRDefault="008A143A" w:rsidP="008A143A">
      <w:pPr>
        <w:overflowPunct w:val="0"/>
        <w:autoSpaceDE w:val="0"/>
        <w:autoSpaceDN w:val="0"/>
        <w:adjustRightInd w:val="0"/>
        <w:ind w:firstLine="709"/>
        <w:jc w:val="both"/>
        <w:textAlignment w:val="baseline"/>
        <w:rPr>
          <w:color w:val="000000"/>
          <w:sz w:val="28"/>
          <w:szCs w:val="28"/>
        </w:rPr>
      </w:pPr>
      <w:r w:rsidRPr="007A640F">
        <w:rPr>
          <w:color w:val="000000"/>
          <w:sz w:val="28"/>
          <w:szCs w:val="28"/>
        </w:rPr>
        <w:t xml:space="preserve">Настоящий акт составлен в двух экземплярах – один для приобщения </w:t>
      </w:r>
      <w:r w:rsidRPr="007A640F">
        <w:rPr>
          <w:color w:val="000000"/>
          <w:sz w:val="28"/>
          <w:szCs w:val="28"/>
        </w:rPr>
        <w:br/>
        <w:t xml:space="preserve">к представленному предвыборному агитационному материалу, другой – для направления </w:t>
      </w:r>
      <w:r>
        <w:rPr>
          <w:color w:val="000000"/>
          <w:sz w:val="28"/>
          <w:szCs w:val="28"/>
        </w:rPr>
        <w:t>кандидату / уполномоченному лицу</w:t>
      </w:r>
      <w:r w:rsidRPr="007A640F">
        <w:rPr>
          <w:color w:val="000000"/>
          <w:sz w:val="28"/>
          <w:szCs w:val="28"/>
        </w:rPr>
        <w:t>.</w:t>
      </w:r>
    </w:p>
    <w:p w:rsidR="008A143A" w:rsidRPr="007A640F" w:rsidRDefault="008A143A" w:rsidP="008A143A">
      <w:pPr>
        <w:suppressAutoHyphens/>
        <w:rPr>
          <w:sz w:val="28"/>
          <w:szCs w:val="28"/>
          <w:lang w:eastAsia="zh-CN"/>
        </w:rPr>
      </w:pPr>
    </w:p>
    <w:tbl>
      <w:tblPr>
        <w:tblW w:w="9606" w:type="dxa"/>
        <w:tblLook w:val="04A0"/>
      </w:tblPr>
      <w:tblGrid>
        <w:gridCol w:w="3085"/>
        <w:gridCol w:w="850"/>
        <w:gridCol w:w="1914"/>
        <w:gridCol w:w="850"/>
        <w:gridCol w:w="2907"/>
      </w:tblGrid>
      <w:tr w:rsidR="008A143A" w:rsidRPr="007A640F" w:rsidTr="009E2166">
        <w:tc>
          <w:tcPr>
            <w:tcW w:w="3085"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1914"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2907"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r>
      <w:tr w:rsidR="008A143A" w:rsidRPr="007A640F" w:rsidTr="009E2166">
        <w:tc>
          <w:tcPr>
            <w:tcW w:w="3085"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8A143A" w:rsidRPr="007A640F" w:rsidRDefault="008A143A" w:rsidP="009E2166">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8A143A" w:rsidRPr="007A640F" w:rsidRDefault="008A143A" w:rsidP="009E2166">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Pr>
                <w:sz w:val="28"/>
                <w:szCs w:val="28"/>
                <w:vertAlign w:val="superscript"/>
              </w:rPr>
              <w:t>(фамилия, инициалы</w:t>
            </w:r>
            <w:r w:rsidRPr="007A640F">
              <w:rPr>
                <w:sz w:val="28"/>
                <w:szCs w:val="28"/>
                <w:vertAlign w:val="superscript"/>
              </w:rPr>
              <w:t>)</w:t>
            </w:r>
          </w:p>
        </w:tc>
      </w:tr>
    </w:tbl>
    <w:p w:rsidR="008A143A" w:rsidRDefault="008A143A" w:rsidP="008A143A">
      <w:pPr>
        <w:suppressAutoHyphens/>
        <w:autoSpaceDE w:val="0"/>
        <w:autoSpaceDN w:val="0"/>
        <w:adjustRightInd w:val="0"/>
        <w:jc w:val="both"/>
        <w:rPr>
          <w:sz w:val="28"/>
          <w:szCs w:val="28"/>
        </w:rPr>
        <w:sectPr w:rsidR="008A143A" w:rsidSect="00600912">
          <w:pgSz w:w="11906" w:h="16838"/>
          <w:pgMar w:top="1134" w:right="850" w:bottom="1134" w:left="1701" w:header="708" w:footer="708" w:gutter="0"/>
          <w:cols w:space="708"/>
          <w:titlePg/>
          <w:docGrid w:linePitch="360"/>
        </w:sectPr>
      </w:pPr>
    </w:p>
    <w:p w:rsidR="008A143A" w:rsidRDefault="008A143A" w:rsidP="008A143A">
      <w:pPr>
        <w:ind w:left="5245"/>
        <w:jc w:val="both"/>
        <w:sectPr w:rsidR="008A143A" w:rsidSect="00C16D28">
          <w:footnotePr>
            <w:numRestart w:val="eachSect"/>
          </w:footnotePr>
          <w:type w:val="continuous"/>
          <w:pgSz w:w="11906" w:h="16838"/>
          <w:pgMar w:top="1134" w:right="850" w:bottom="1134" w:left="1701" w:header="708" w:footer="708" w:gutter="0"/>
          <w:cols w:space="708"/>
          <w:docGrid w:linePitch="360"/>
        </w:sectPr>
      </w:pPr>
    </w:p>
    <w:p w:rsidR="008A143A" w:rsidRDefault="008A143A" w:rsidP="008A143A">
      <w:pPr>
        <w:ind w:left="5245"/>
        <w:jc w:val="both"/>
      </w:pPr>
      <w:r w:rsidRPr="00CB1546">
        <w:lastRenderedPageBreak/>
        <w:t>Приложение №</w:t>
      </w:r>
      <w:r>
        <w:t xml:space="preserve"> 6</w:t>
      </w:r>
      <w:r w:rsidRPr="00CB1546">
        <w:t xml:space="preserve"> к </w:t>
      </w:r>
      <w:r>
        <w:t xml:space="preserve">Порядку </w:t>
      </w:r>
      <w:r w:rsidRPr="00CB1546">
        <w:t xml:space="preserve">приема, учета, анализа, обработки и хранения в </w:t>
      </w:r>
      <w:r>
        <w:t>Территориальной и</w:t>
      </w:r>
      <w:r w:rsidRPr="00CB1546">
        <w:t xml:space="preserve">збирательной комиссии </w:t>
      </w:r>
      <w:r>
        <w:t xml:space="preserve">______________ </w:t>
      </w:r>
      <w:r w:rsidRPr="00CB1546">
        <w:t>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8A143A" w:rsidRDefault="008A143A" w:rsidP="008A143A">
      <w:pPr>
        <w:ind w:left="5245"/>
        <w:jc w:val="both"/>
      </w:pPr>
    </w:p>
    <w:p w:rsidR="008A143A" w:rsidRPr="007A640F" w:rsidRDefault="008A143A" w:rsidP="008A143A">
      <w:pPr>
        <w:ind w:left="4536"/>
        <w:jc w:val="both"/>
        <w:rPr>
          <w:bCs/>
          <w:sz w:val="28"/>
          <w:szCs w:val="28"/>
        </w:rPr>
      </w:pPr>
    </w:p>
    <w:p w:rsidR="008A143A" w:rsidRPr="007A640F" w:rsidRDefault="008A143A" w:rsidP="008A143A">
      <w:pPr>
        <w:jc w:val="center"/>
        <w:rPr>
          <w:sz w:val="28"/>
          <w:szCs w:val="28"/>
        </w:rPr>
      </w:pPr>
      <w:r w:rsidRPr="007A640F">
        <w:rPr>
          <w:sz w:val="28"/>
          <w:szCs w:val="28"/>
        </w:rPr>
        <w:t>ЗАКЛЮЧЕНИЕ</w:t>
      </w:r>
    </w:p>
    <w:p w:rsidR="008A143A" w:rsidRPr="007A640F" w:rsidRDefault="008A143A" w:rsidP="008A143A">
      <w:pPr>
        <w:jc w:val="center"/>
        <w:rPr>
          <w:sz w:val="28"/>
          <w:szCs w:val="28"/>
        </w:rPr>
      </w:pPr>
      <w:r w:rsidRPr="007A640F">
        <w:rPr>
          <w:sz w:val="28"/>
          <w:szCs w:val="28"/>
        </w:rPr>
        <w:t>о несоответствии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8A143A" w:rsidRPr="007A640F" w:rsidRDefault="008A143A" w:rsidP="008A143A">
      <w:pPr>
        <w:rPr>
          <w:sz w:val="28"/>
          <w:szCs w:val="28"/>
        </w:rPr>
      </w:pPr>
    </w:p>
    <w:p w:rsidR="008A143A" w:rsidRPr="007A640F" w:rsidRDefault="008A143A" w:rsidP="008A143A">
      <w:pPr>
        <w:ind w:firstLine="709"/>
        <w:jc w:val="both"/>
        <w:rPr>
          <w:sz w:val="28"/>
          <w:szCs w:val="28"/>
        </w:rPr>
      </w:pPr>
      <w:r>
        <w:rPr>
          <w:sz w:val="28"/>
          <w:szCs w:val="28"/>
        </w:rPr>
        <w:t>Я, ____</w:t>
      </w:r>
      <w:r w:rsidRPr="007A640F">
        <w:rPr>
          <w:sz w:val="28"/>
          <w:szCs w:val="28"/>
        </w:rPr>
        <w:t>______________________________________________________,</w:t>
      </w:r>
    </w:p>
    <w:p w:rsidR="008A143A" w:rsidRPr="000B20DA" w:rsidRDefault="008A143A" w:rsidP="008A143A">
      <w:pPr>
        <w:ind w:left="993" w:right="-1"/>
        <w:jc w:val="center"/>
        <w:rPr>
          <w:sz w:val="16"/>
          <w:szCs w:val="16"/>
        </w:rPr>
      </w:pPr>
      <w:r w:rsidRPr="000B20DA">
        <w:rPr>
          <w:sz w:val="16"/>
          <w:szCs w:val="16"/>
        </w:rPr>
        <w:t>(Ф.И.О. (при наличии), должность (статус) в избирательной комиссии)</w:t>
      </w:r>
    </w:p>
    <w:p w:rsidR="008A143A" w:rsidRDefault="008A143A" w:rsidP="008A143A">
      <w:pPr>
        <w:jc w:val="both"/>
        <w:rPr>
          <w:sz w:val="28"/>
          <w:szCs w:val="28"/>
        </w:rPr>
      </w:pPr>
      <w:r w:rsidRPr="007A640F">
        <w:rPr>
          <w:sz w:val="28"/>
          <w:szCs w:val="28"/>
        </w:rPr>
        <w:t>рассмотрев предвыборный агитационный ма</w:t>
      </w:r>
      <w:r>
        <w:rPr>
          <w:sz w:val="28"/>
          <w:szCs w:val="28"/>
        </w:rPr>
        <w:t xml:space="preserve">териал кандидата </w:t>
      </w:r>
      <w:r w:rsidRPr="007A640F">
        <w:rPr>
          <w:sz w:val="28"/>
          <w:szCs w:val="28"/>
        </w:rPr>
        <w:t>______________________________________________________</w:t>
      </w:r>
      <w:r>
        <w:rPr>
          <w:sz w:val="28"/>
          <w:szCs w:val="28"/>
        </w:rPr>
        <w:t>___________</w:t>
      </w:r>
      <w:r w:rsidRPr="007A640F">
        <w:rPr>
          <w:sz w:val="28"/>
          <w:szCs w:val="28"/>
        </w:rPr>
        <w:t>_</w:t>
      </w:r>
    </w:p>
    <w:p w:rsidR="008A143A" w:rsidRPr="00C16D28" w:rsidRDefault="008A143A" w:rsidP="008A143A">
      <w:pPr>
        <w:ind w:left="3545" w:firstLine="709"/>
        <w:jc w:val="both"/>
        <w:rPr>
          <w:sz w:val="16"/>
          <w:szCs w:val="16"/>
        </w:rPr>
      </w:pPr>
      <w:r w:rsidRPr="00C16D28">
        <w:rPr>
          <w:sz w:val="16"/>
          <w:szCs w:val="16"/>
        </w:rPr>
        <w:t>(</w:t>
      </w:r>
      <w:r>
        <w:rPr>
          <w:sz w:val="16"/>
          <w:szCs w:val="16"/>
        </w:rPr>
        <w:t>Ф.И.О. кандидата</w:t>
      </w:r>
      <w:r w:rsidRPr="00C16D28">
        <w:rPr>
          <w:sz w:val="16"/>
          <w:szCs w:val="16"/>
        </w:rPr>
        <w:t>)</w:t>
      </w:r>
    </w:p>
    <w:p w:rsidR="008A143A" w:rsidRPr="007A640F" w:rsidRDefault="008A143A" w:rsidP="008A143A">
      <w:pPr>
        <w:jc w:val="both"/>
        <w:rPr>
          <w:sz w:val="28"/>
          <w:szCs w:val="28"/>
        </w:rPr>
      </w:pPr>
      <w:r w:rsidRPr="007A640F">
        <w:rPr>
          <w:sz w:val="28"/>
          <w:szCs w:val="28"/>
        </w:rPr>
        <w:t>_</w:t>
      </w:r>
      <w:r>
        <w:rPr>
          <w:sz w:val="28"/>
          <w:szCs w:val="28"/>
        </w:rPr>
        <w:t>___________________________________________________</w:t>
      </w:r>
      <w:r w:rsidRPr="007A640F">
        <w:rPr>
          <w:sz w:val="28"/>
          <w:szCs w:val="28"/>
        </w:rPr>
        <w:t>______________</w:t>
      </w:r>
      <w:r>
        <w:rPr>
          <w:sz w:val="28"/>
          <w:szCs w:val="28"/>
        </w:rPr>
        <w:t>,</w:t>
      </w:r>
    </w:p>
    <w:p w:rsidR="008A143A" w:rsidRPr="00C16D28" w:rsidRDefault="008A143A" w:rsidP="008A143A">
      <w:pPr>
        <w:jc w:val="center"/>
        <w:rPr>
          <w:sz w:val="16"/>
          <w:szCs w:val="16"/>
        </w:rPr>
      </w:pPr>
      <w:r w:rsidRPr="00C16D28">
        <w:rPr>
          <w:sz w:val="16"/>
          <w:szCs w:val="16"/>
        </w:rPr>
        <w:t>(вид (листовка, баннер, буклет, билборд, аудиоролик, видеоролик, иной), наименование материала)</w:t>
      </w:r>
    </w:p>
    <w:p w:rsidR="008A143A" w:rsidRPr="007A640F" w:rsidRDefault="008A143A" w:rsidP="008A143A">
      <w:pPr>
        <w:jc w:val="both"/>
        <w:rPr>
          <w:sz w:val="28"/>
          <w:szCs w:val="28"/>
        </w:rPr>
      </w:pPr>
      <w:r w:rsidRPr="007A640F">
        <w:rPr>
          <w:sz w:val="28"/>
          <w:szCs w:val="28"/>
        </w:rPr>
        <w:t>изготовлен</w:t>
      </w:r>
      <w:r>
        <w:rPr>
          <w:sz w:val="28"/>
          <w:szCs w:val="28"/>
        </w:rPr>
        <w:t>ный  _____________</w:t>
      </w:r>
      <w:r w:rsidRPr="007A640F">
        <w:rPr>
          <w:sz w:val="28"/>
          <w:szCs w:val="28"/>
        </w:rPr>
        <w:t>_______________________________________,</w:t>
      </w:r>
    </w:p>
    <w:p w:rsidR="008A143A" w:rsidRPr="007A640F" w:rsidRDefault="008A143A" w:rsidP="008A143A">
      <w:pPr>
        <w:ind w:left="1418"/>
        <w:jc w:val="center"/>
        <w:rPr>
          <w:sz w:val="28"/>
          <w:szCs w:val="28"/>
          <w:vertAlign w:val="superscript"/>
        </w:rPr>
      </w:pPr>
      <w:r w:rsidRPr="007A640F">
        <w:rPr>
          <w:sz w:val="28"/>
          <w:szCs w:val="28"/>
          <w:vertAlign w:val="superscript"/>
        </w:rPr>
        <w:t>(наименование организации / индивидуального предпринимателя)</w:t>
      </w:r>
    </w:p>
    <w:p w:rsidR="008A143A" w:rsidRPr="007A640F" w:rsidRDefault="008A143A" w:rsidP="008A143A">
      <w:pPr>
        <w:jc w:val="both"/>
        <w:rPr>
          <w:sz w:val="28"/>
          <w:szCs w:val="28"/>
        </w:rPr>
      </w:pPr>
      <w:r w:rsidRPr="007A640F">
        <w:rPr>
          <w:sz w:val="28"/>
          <w:szCs w:val="28"/>
        </w:rPr>
        <w:t>юридический адрес /</w:t>
      </w:r>
      <w:r>
        <w:rPr>
          <w:sz w:val="28"/>
          <w:szCs w:val="28"/>
        </w:rPr>
        <w:t xml:space="preserve"> </w:t>
      </w:r>
      <w:r w:rsidRPr="007A640F">
        <w:rPr>
          <w:sz w:val="28"/>
          <w:szCs w:val="28"/>
        </w:rPr>
        <w:t>адрес места жительства физического лица</w:t>
      </w:r>
      <w:r>
        <w:rPr>
          <w:sz w:val="28"/>
          <w:szCs w:val="28"/>
        </w:rPr>
        <w:t>:</w:t>
      </w:r>
    </w:p>
    <w:p w:rsidR="008A143A" w:rsidRPr="007A640F" w:rsidRDefault="008A143A" w:rsidP="008A143A">
      <w:pPr>
        <w:jc w:val="both"/>
        <w:rPr>
          <w:sz w:val="28"/>
          <w:szCs w:val="28"/>
        </w:rPr>
      </w:pPr>
      <w:r w:rsidRPr="007A640F">
        <w:rPr>
          <w:sz w:val="28"/>
          <w:szCs w:val="28"/>
        </w:rPr>
        <w:t>__________________________________________________________________</w:t>
      </w:r>
      <w:r>
        <w:rPr>
          <w:sz w:val="28"/>
          <w:szCs w:val="28"/>
        </w:rPr>
        <w:t>,</w:t>
      </w:r>
    </w:p>
    <w:p w:rsidR="008A143A" w:rsidRPr="007A640F" w:rsidRDefault="008A143A" w:rsidP="008A143A">
      <w:pPr>
        <w:jc w:val="both"/>
        <w:rPr>
          <w:sz w:val="28"/>
          <w:szCs w:val="28"/>
        </w:rPr>
      </w:pPr>
      <w:r w:rsidRPr="007A640F">
        <w:rPr>
          <w:sz w:val="28"/>
          <w:szCs w:val="28"/>
        </w:rPr>
        <w:t>ИНН _____________, дата изготовления _</w:t>
      </w:r>
      <w:r>
        <w:rPr>
          <w:sz w:val="28"/>
          <w:szCs w:val="28"/>
        </w:rPr>
        <w:t>_</w:t>
      </w:r>
      <w:r w:rsidRPr="007A640F">
        <w:rPr>
          <w:sz w:val="28"/>
          <w:szCs w:val="28"/>
        </w:rPr>
        <w:t>_.</w:t>
      </w:r>
      <w:r>
        <w:rPr>
          <w:sz w:val="28"/>
          <w:szCs w:val="28"/>
        </w:rPr>
        <w:t>_</w:t>
      </w:r>
      <w:r w:rsidRPr="007A640F">
        <w:rPr>
          <w:sz w:val="28"/>
          <w:szCs w:val="28"/>
        </w:rPr>
        <w:t>__.</w:t>
      </w:r>
      <w:r>
        <w:rPr>
          <w:sz w:val="28"/>
          <w:szCs w:val="28"/>
        </w:rPr>
        <w:t>20_</w:t>
      </w:r>
      <w:r w:rsidRPr="007A640F">
        <w:rPr>
          <w:sz w:val="28"/>
          <w:szCs w:val="28"/>
        </w:rPr>
        <w:t>__ г., тираж __</w:t>
      </w:r>
      <w:r>
        <w:rPr>
          <w:sz w:val="28"/>
          <w:szCs w:val="28"/>
        </w:rPr>
        <w:t>___</w:t>
      </w:r>
      <w:r w:rsidRPr="007A640F">
        <w:rPr>
          <w:sz w:val="28"/>
          <w:szCs w:val="28"/>
        </w:rPr>
        <w:t>__ экз., предназначенный для распространения в период избирательной кампании</w:t>
      </w:r>
      <w:r>
        <w:rPr>
          <w:sz w:val="28"/>
          <w:szCs w:val="28"/>
        </w:rPr>
        <w:t>:</w:t>
      </w:r>
      <w:r w:rsidRPr="007A640F">
        <w:rPr>
          <w:sz w:val="28"/>
          <w:szCs w:val="28"/>
        </w:rPr>
        <w:t xml:space="preserve"> </w:t>
      </w:r>
      <w:r w:rsidRPr="007A640F">
        <w:rPr>
          <w:sz w:val="28"/>
          <w:szCs w:val="28"/>
        </w:rPr>
        <w:br/>
      </w:r>
      <w:r w:rsidRPr="00A85FB4">
        <w:rPr>
          <w:sz w:val="28"/>
          <w:szCs w:val="28"/>
        </w:rPr>
        <w:t xml:space="preserve">выборы депутатов Законодательного Собрания Ростовской области </w:t>
      </w:r>
      <w:r>
        <w:rPr>
          <w:sz w:val="28"/>
          <w:szCs w:val="28"/>
        </w:rPr>
        <w:t>____________</w:t>
      </w:r>
      <w:r w:rsidRPr="00A85FB4">
        <w:rPr>
          <w:sz w:val="28"/>
          <w:szCs w:val="28"/>
        </w:rPr>
        <w:t xml:space="preserve"> созыва</w:t>
      </w:r>
      <w:r w:rsidRPr="007A640F">
        <w:rPr>
          <w:sz w:val="28"/>
          <w:szCs w:val="28"/>
        </w:rPr>
        <w:t xml:space="preserve">, и представленный в </w:t>
      </w:r>
      <w:r>
        <w:rPr>
          <w:color w:val="000000"/>
          <w:sz w:val="28"/>
          <w:szCs w:val="28"/>
        </w:rPr>
        <w:t>Территориальную избирательную комиссию __________________________ Ростовской области</w:t>
      </w:r>
      <w:r w:rsidRPr="007A640F">
        <w:rPr>
          <w:sz w:val="28"/>
          <w:szCs w:val="28"/>
        </w:rPr>
        <w:t xml:space="preserve"> _</w:t>
      </w:r>
      <w:r>
        <w:rPr>
          <w:sz w:val="28"/>
          <w:szCs w:val="28"/>
        </w:rPr>
        <w:t>_</w:t>
      </w:r>
      <w:r w:rsidRPr="007A640F">
        <w:rPr>
          <w:sz w:val="28"/>
          <w:szCs w:val="28"/>
        </w:rPr>
        <w:t>_.</w:t>
      </w:r>
      <w:r>
        <w:rPr>
          <w:sz w:val="28"/>
          <w:szCs w:val="28"/>
        </w:rPr>
        <w:t>_</w:t>
      </w:r>
      <w:r w:rsidRPr="007A640F">
        <w:rPr>
          <w:sz w:val="28"/>
          <w:szCs w:val="28"/>
        </w:rPr>
        <w:t>__.</w:t>
      </w:r>
      <w:r>
        <w:rPr>
          <w:sz w:val="28"/>
          <w:szCs w:val="28"/>
        </w:rPr>
        <w:t>20_</w:t>
      </w:r>
      <w:r w:rsidRPr="007A640F">
        <w:rPr>
          <w:sz w:val="28"/>
          <w:szCs w:val="28"/>
        </w:rPr>
        <w:t>__ г.</w:t>
      </w:r>
      <w:r>
        <w:rPr>
          <w:sz w:val="28"/>
          <w:szCs w:val="28"/>
        </w:rPr>
        <w:t xml:space="preserve">, </w:t>
      </w:r>
      <w:r w:rsidRPr="007A640F">
        <w:rPr>
          <w:sz w:val="28"/>
          <w:szCs w:val="28"/>
        </w:rPr>
        <w:t>вх. № ___</w:t>
      </w:r>
      <w:r>
        <w:rPr>
          <w:sz w:val="28"/>
          <w:szCs w:val="28"/>
        </w:rPr>
        <w:t>___</w:t>
      </w:r>
      <w:r w:rsidRPr="007A640F">
        <w:rPr>
          <w:sz w:val="28"/>
          <w:szCs w:val="28"/>
        </w:rPr>
        <w:t>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w:t>
      </w:r>
      <w:r>
        <w:rPr>
          <w:sz w:val="28"/>
          <w:szCs w:val="28"/>
        </w:rPr>
        <w:t>,</w:t>
      </w:r>
      <w:r w:rsidRPr="007A640F">
        <w:rPr>
          <w:sz w:val="28"/>
          <w:szCs w:val="28"/>
        </w:rPr>
        <w:t xml:space="preserve"> установил:</w:t>
      </w:r>
    </w:p>
    <w:p w:rsidR="008A143A" w:rsidRPr="007A640F" w:rsidRDefault="008A143A" w:rsidP="008A143A">
      <w:pPr>
        <w:jc w:val="both"/>
        <w:rPr>
          <w:sz w:val="28"/>
          <w:szCs w:val="28"/>
        </w:rPr>
      </w:pPr>
    </w:p>
    <w:tbl>
      <w:tblPr>
        <w:tblW w:w="9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4"/>
        <w:gridCol w:w="5103"/>
        <w:gridCol w:w="3544"/>
      </w:tblGrid>
      <w:tr w:rsidR="008A143A" w:rsidRPr="00F35615" w:rsidTr="009E2166">
        <w:trPr>
          <w:tblHeade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8A143A" w:rsidRPr="00F35615" w:rsidRDefault="008A143A" w:rsidP="009E2166">
            <w:pPr>
              <w:suppressAutoHyphens/>
              <w:jc w:val="center"/>
              <w:rPr>
                <w:color w:val="000000"/>
              </w:rPr>
            </w:pPr>
            <w:r w:rsidRPr="00F35615">
              <w:rPr>
                <w:color w:val="000000"/>
              </w:rPr>
              <w:t>№ п/п</w:t>
            </w:r>
          </w:p>
        </w:tc>
        <w:tc>
          <w:tcPr>
            <w:tcW w:w="5103" w:type="dxa"/>
            <w:tcBorders>
              <w:top w:val="single" w:sz="4" w:space="0" w:color="auto"/>
              <w:left w:val="single" w:sz="4" w:space="0" w:color="auto"/>
              <w:bottom w:val="single" w:sz="4" w:space="0" w:color="auto"/>
              <w:right w:val="single" w:sz="4" w:space="0" w:color="auto"/>
            </w:tcBorders>
            <w:vAlign w:val="center"/>
            <w:hideMark/>
          </w:tcPr>
          <w:p w:rsidR="008A143A" w:rsidRDefault="008A143A" w:rsidP="009E2166">
            <w:pPr>
              <w:suppressAutoHyphens/>
              <w:jc w:val="center"/>
              <w:rPr>
                <w:color w:val="000000"/>
              </w:rPr>
            </w:pPr>
            <w:r w:rsidRPr="00F35615">
              <w:rPr>
                <w:color w:val="000000"/>
              </w:rPr>
              <w:t xml:space="preserve">Требование законодательства о выборах </w:t>
            </w:r>
          </w:p>
          <w:p w:rsidR="008A143A" w:rsidRPr="00F35615" w:rsidRDefault="008A143A" w:rsidP="009E2166">
            <w:pPr>
              <w:suppressAutoHyphens/>
              <w:jc w:val="center"/>
              <w:rPr>
                <w:color w:val="000000"/>
              </w:rPr>
            </w:pPr>
            <w:r>
              <w:rPr>
                <w:color w:val="000000"/>
              </w:rPr>
              <w:t xml:space="preserve">к </w:t>
            </w:r>
            <w:r w:rsidRPr="00F35615">
              <w:rPr>
                <w:color w:val="000000"/>
              </w:rPr>
              <w:t>агитационн</w:t>
            </w:r>
            <w:r>
              <w:rPr>
                <w:color w:val="000000"/>
              </w:rPr>
              <w:t>ым</w:t>
            </w:r>
            <w:r w:rsidRPr="00F35615">
              <w:rPr>
                <w:color w:val="000000"/>
              </w:rPr>
              <w:t xml:space="preserve"> материала</w:t>
            </w:r>
            <w:r>
              <w:rPr>
                <w:color w:val="000000"/>
              </w:rPr>
              <w:t>м</w:t>
            </w:r>
          </w:p>
        </w:tc>
        <w:tc>
          <w:tcPr>
            <w:tcW w:w="3544" w:type="dxa"/>
            <w:tcBorders>
              <w:top w:val="single" w:sz="4" w:space="0" w:color="auto"/>
              <w:left w:val="single" w:sz="4" w:space="0" w:color="auto"/>
              <w:bottom w:val="single" w:sz="4" w:space="0" w:color="auto"/>
              <w:right w:val="single" w:sz="4" w:space="0" w:color="auto"/>
            </w:tcBorders>
            <w:vAlign w:val="center"/>
            <w:hideMark/>
          </w:tcPr>
          <w:p w:rsidR="008A143A" w:rsidRPr="00F35615" w:rsidRDefault="008A143A" w:rsidP="009E2166">
            <w:pPr>
              <w:suppressAutoHyphens/>
              <w:jc w:val="center"/>
              <w:rPr>
                <w:color w:val="000000"/>
              </w:rPr>
            </w:pPr>
            <w:r w:rsidRPr="00F35615">
              <w:rPr>
                <w:color w:val="000000"/>
              </w:rPr>
              <w:t>Суть допущенного нарушения</w:t>
            </w:r>
          </w:p>
          <w:p w:rsidR="008A143A" w:rsidRPr="00F35615" w:rsidRDefault="008A143A" w:rsidP="009E2166">
            <w:pPr>
              <w:suppressAutoHyphens/>
              <w:jc w:val="center"/>
              <w:rPr>
                <w:color w:val="000000"/>
              </w:rPr>
            </w:pPr>
            <w:r w:rsidRPr="00F35615">
              <w:rPr>
                <w:color w:val="000000"/>
              </w:rPr>
              <w:t>(краткое описание, ссылка на статью</w:t>
            </w:r>
            <w:r>
              <w:rPr>
                <w:color w:val="000000"/>
              </w:rPr>
              <w:t>, пункт, подпункт</w:t>
            </w:r>
            <w:r w:rsidRPr="00F35615">
              <w:rPr>
                <w:color w:val="000000"/>
              </w:rPr>
              <w:t xml:space="preserve"> закона, которые были нарушены)</w:t>
            </w:r>
          </w:p>
        </w:tc>
      </w:tr>
      <w:tr w:rsidR="008A143A" w:rsidRPr="00F35615" w:rsidTr="009E2166">
        <w:trPr>
          <w:tblHeade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8A143A" w:rsidRPr="00F35615" w:rsidRDefault="008A143A" w:rsidP="009E2166">
            <w:pPr>
              <w:suppressAutoHyphens/>
              <w:jc w:val="center"/>
              <w:rPr>
                <w:color w:val="000000"/>
              </w:rPr>
            </w:pPr>
            <w:r w:rsidRPr="00F35615">
              <w:rPr>
                <w:color w:val="000000"/>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8A143A" w:rsidRPr="00F35615" w:rsidRDefault="008A143A" w:rsidP="009E2166">
            <w:pPr>
              <w:autoSpaceDE w:val="0"/>
              <w:autoSpaceDN w:val="0"/>
              <w:adjustRightInd w:val="0"/>
              <w:ind w:firstLine="540"/>
              <w:jc w:val="center"/>
            </w:pPr>
            <w:r w:rsidRPr="00F35615">
              <w:t>2</w:t>
            </w:r>
          </w:p>
        </w:tc>
        <w:tc>
          <w:tcPr>
            <w:tcW w:w="3544" w:type="dxa"/>
            <w:tcBorders>
              <w:top w:val="single" w:sz="4" w:space="0" w:color="auto"/>
              <w:left w:val="single" w:sz="4" w:space="0" w:color="auto"/>
              <w:bottom w:val="single" w:sz="4" w:space="0" w:color="auto"/>
              <w:right w:val="single" w:sz="4" w:space="0" w:color="auto"/>
            </w:tcBorders>
            <w:vAlign w:val="center"/>
            <w:hideMark/>
          </w:tcPr>
          <w:p w:rsidR="008A143A" w:rsidRPr="00F35615" w:rsidRDefault="008A143A" w:rsidP="009E2166">
            <w:pPr>
              <w:suppressAutoHyphens/>
              <w:jc w:val="center"/>
              <w:rPr>
                <w:color w:val="000000"/>
              </w:rPr>
            </w:pPr>
            <w:r w:rsidRPr="00F35615">
              <w:rPr>
                <w:color w:val="000000"/>
              </w:rPr>
              <w:t>3</w:t>
            </w: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t>Наличие в ЕГРЮЛ (ЕГРИП) организации (</w:t>
            </w:r>
            <w:r w:rsidRPr="00F35615">
              <w:t>индивидуального предпринимателя</w:t>
            </w:r>
            <w:r>
              <w:t>)</w:t>
            </w:r>
            <w:r w:rsidRPr="00F35615">
              <w:t xml:space="preserve">, выполняющих работы (оказывающих услуги) </w:t>
            </w:r>
            <w:r w:rsidRPr="00F35615">
              <w:lastRenderedPageBreak/>
              <w:t>по изготовлению предвыборных печатных агитационных материалов.</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Опубликование организацией, индивидуальным предпринимателем, выполняющими работы (оказывающими услуги) по изготовлению предвыборных печатных агитационных материалов, сведений о размере и других условиях оплаты работ (услуг) по изготовлению предвыборных печатных агитационных материалов не позднее чем через 30 дней со дня официального опубликования (публикации) решения о назначении выборов.</w:t>
            </w:r>
          </w:p>
          <w:p w:rsidR="008A143A" w:rsidRPr="00F35615" w:rsidRDefault="008A143A" w:rsidP="009E2166">
            <w:pPr>
              <w:autoSpaceDE w:val="0"/>
              <w:autoSpaceDN w:val="0"/>
              <w:adjustRightInd w:val="0"/>
              <w:jc w:val="both"/>
            </w:pPr>
            <w:r w:rsidRPr="00F35615">
              <w:t>(п. 1</w:t>
            </w:r>
            <w:r w:rsidRPr="00F35615">
              <w:rPr>
                <w:vertAlign w:val="superscript"/>
              </w:rPr>
              <w:t>1</w:t>
            </w:r>
            <w:r w:rsidRPr="00F35615">
              <w:t xml:space="preserve"> ст. 54 Федерального закона от 12.06.2002 </w:t>
            </w:r>
            <w:r w:rsidRPr="00F35615">
              <w:br/>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Представление в избирательную комиссию организацией, индивидуальным предпринимателем сведений, указанных в п. 1</w:t>
            </w:r>
            <w:r w:rsidRPr="00F35615">
              <w:rPr>
                <w:vertAlign w:val="superscript"/>
              </w:rPr>
              <w:t>1</w:t>
            </w:r>
            <w:r w:rsidRPr="00F35615">
              <w:t xml:space="preserve"> ст. 54 Федерального закона от 12.06.2002 </w:t>
            </w:r>
            <w:r w:rsidRPr="00F35615">
              <w:br/>
              <w:t>№ 67-ФЗ</w:t>
            </w:r>
            <w:r>
              <w:t>,</w:t>
            </w:r>
            <w:r w:rsidRPr="00F35615">
              <w:t xml:space="preserve"> не позднее чем через 30 дней со дня официального опубликования (публикации) решения о назначении выборов.</w:t>
            </w:r>
          </w:p>
          <w:p w:rsidR="008A143A" w:rsidRPr="00F35615" w:rsidRDefault="008A143A" w:rsidP="009E2166">
            <w:pPr>
              <w:autoSpaceDE w:val="0"/>
              <w:autoSpaceDN w:val="0"/>
              <w:adjustRightInd w:val="0"/>
              <w:jc w:val="both"/>
            </w:pPr>
            <w:r w:rsidRPr="00F35615">
              <w:t>(п. 1</w:t>
            </w:r>
            <w:r w:rsidRPr="00F35615">
              <w:rPr>
                <w:vertAlign w:val="superscript"/>
              </w:rPr>
              <w:t>1</w:t>
            </w:r>
            <w:r w:rsidRPr="00F35615">
              <w:t xml:space="preserve"> ст. 54 Федерального закона от 12.06.2002 </w:t>
            </w:r>
          </w:p>
          <w:p w:rsidR="008A143A" w:rsidRPr="00F35615" w:rsidRDefault="008A143A" w:rsidP="009E2166">
            <w:pPr>
              <w:autoSpaceDE w:val="0"/>
              <w:autoSpaceDN w:val="0"/>
              <w:adjustRightInd w:val="0"/>
              <w:jc w:val="both"/>
            </w:pPr>
            <w:r w:rsidRPr="00F35615">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Представление в избирательную комиссию вместе с агитационным материалом сведений об юридическом адресе организации (об адресе места жительства физического лица), изготовившего и заказавшего эти материалы.</w:t>
            </w:r>
          </w:p>
          <w:p w:rsidR="008A143A" w:rsidRPr="00F35615" w:rsidRDefault="008A143A" w:rsidP="009E2166">
            <w:pPr>
              <w:autoSpaceDE w:val="0"/>
              <w:autoSpaceDN w:val="0"/>
              <w:adjustRightInd w:val="0"/>
              <w:jc w:val="both"/>
            </w:pPr>
            <w:r w:rsidRPr="00F35615">
              <w:t xml:space="preserve">(п. 3 ст. 54 Федерального закона от 12.06.2002 </w:t>
            </w:r>
            <w:r w:rsidRPr="00F35615">
              <w:br/>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w:t>
            </w:r>
            <w:r>
              <w:t xml:space="preserve"> отметкой филиала ПАО </w:t>
            </w:r>
            <w:r w:rsidRPr="00F35615">
              <w:t>Сбербанк, иной документ).</w:t>
            </w:r>
          </w:p>
          <w:p w:rsidR="008A143A" w:rsidRPr="00F35615" w:rsidRDefault="008A143A" w:rsidP="009E2166">
            <w:pPr>
              <w:autoSpaceDE w:val="0"/>
              <w:autoSpaceDN w:val="0"/>
              <w:adjustRightInd w:val="0"/>
              <w:jc w:val="both"/>
            </w:pPr>
            <w:r w:rsidRPr="00F35615">
              <w:t xml:space="preserve">(п. 3 ст. 54 Федерального закона от 12.06.2002 </w:t>
            </w:r>
          </w:p>
          <w:p w:rsidR="008A143A" w:rsidRPr="00F35615" w:rsidRDefault="008A143A" w:rsidP="009E2166">
            <w:pPr>
              <w:autoSpaceDE w:val="0"/>
              <w:autoSpaceDN w:val="0"/>
              <w:adjustRightInd w:val="0"/>
              <w:jc w:val="both"/>
            </w:pPr>
            <w:r w:rsidRPr="00F35615">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Представление в избирательную комиссию электронного образа предвыборного агитационного материала в машиночитаемом виде.</w:t>
            </w:r>
          </w:p>
          <w:p w:rsidR="008A143A" w:rsidRPr="00F35615" w:rsidRDefault="008A143A" w:rsidP="009E2166">
            <w:pPr>
              <w:autoSpaceDE w:val="0"/>
              <w:autoSpaceDN w:val="0"/>
              <w:adjustRightInd w:val="0"/>
              <w:jc w:val="both"/>
            </w:pPr>
            <w:r w:rsidRPr="00F35615">
              <w:t xml:space="preserve">(п. 3 ст. 54 Федерального закона от 12.06.2002 </w:t>
            </w:r>
          </w:p>
          <w:p w:rsidR="008A143A" w:rsidRPr="00F35615" w:rsidRDefault="008A143A" w:rsidP="009E2166">
            <w:pPr>
              <w:autoSpaceDE w:val="0"/>
              <w:autoSpaceDN w:val="0"/>
              <w:adjustRightInd w:val="0"/>
              <w:jc w:val="both"/>
            </w:pPr>
            <w:r w:rsidRPr="00F35615">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Наличие в предвыборном печатном или аудиовизуальном агитационном материале, наименования, юридического адреса и ИНН организации (фамилии, ими,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выпуска этих материалов, сведений об оплате их изготовления из средств соответствующего избирательного фонда.</w:t>
            </w:r>
          </w:p>
          <w:p w:rsidR="008A143A" w:rsidRPr="00F35615" w:rsidRDefault="008A143A" w:rsidP="009E2166">
            <w:pPr>
              <w:autoSpaceDE w:val="0"/>
              <w:autoSpaceDN w:val="0"/>
              <w:adjustRightInd w:val="0"/>
              <w:jc w:val="both"/>
            </w:pPr>
            <w:r w:rsidRPr="00F35615">
              <w:t xml:space="preserve">(п. 2 ст. 54 Федерального закона от 12.06.2002 </w:t>
            </w:r>
          </w:p>
          <w:p w:rsidR="008A143A" w:rsidRPr="00F35615" w:rsidRDefault="008A143A" w:rsidP="009E2166">
            <w:pPr>
              <w:autoSpaceDE w:val="0"/>
              <w:autoSpaceDN w:val="0"/>
              <w:adjustRightInd w:val="0"/>
              <w:jc w:val="both"/>
            </w:pPr>
            <w:r w:rsidRPr="00F35615">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 xml:space="preserve">Агитационный материал кандидата, являющего физическим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w:t>
            </w:r>
          </w:p>
          <w:p w:rsidR="008A143A" w:rsidRPr="00F35615" w:rsidRDefault="008A143A" w:rsidP="009E2166">
            <w:pPr>
              <w:autoSpaceDE w:val="0"/>
              <w:autoSpaceDN w:val="0"/>
              <w:adjustRightInd w:val="0"/>
              <w:ind w:firstLine="540"/>
              <w:jc w:val="both"/>
            </w:pPr>
            <w:r w:rsidRPr="00F35615">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8A143A" w:rsidRPr="00F35615" w:rsidRDefault="008A143A" w:rsidP="009E2166">
            <w:pPr>
              <w:autoSpaceDE w:val="0"/>
              <w:autoSpaceDN w:val="0"/>
              <w:adjustRightInd w:val="0"/>
              <w:jc w:val="both"/>
            </w:pPr>
            <w:r w:rsidRPr="00F35615">
              <w:t>(п. 9</w:t>
            </w:r>
            <w:r w:rsidRPr="00F35615">
              <w:rPr>
                <w:vertAlign w:val="superscript"/>
              </w:rPr>
              <w:t>4</w:t>
            </w:r>
            <w:r w:rsidRPr="00F35615">
              <w:t xml:space="preserve"> ст. 48, п. 2 ст. 54 Федерального закона </w:t>
            </w:r>
            <w:r w:rsidRPr="00F35615">
              <w:br/>
              <w:t>от 12.06.2002 №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 xml:space="preserve">В случае, если в агитационном материале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данное высказывание должно предваряться информацией о том, что оно является высказыванием такого физического лица. </w:t>
            </w:r>
          </w:p>
          <w:p w:rsidR="008A143A" w:rsidRPr="00F35615" w:rsidRDefault="008A143A" w:rsidP="009E2166">
            <w:pPr>
              <w:autoSpaceDE w:val="0"/>
              <w:autoSpaceDN w:val="0"/>
              <w:adjustRightInd w:val="0"/>
              <w:ind w:firstLine="540"/>
              <w:jc w:val="both"/>
            </w:pPr>
            <w:r w:rsidRPr="00F35615">
              <w:t xml:space="preserve">Данная информация должна быть ясно видимой (ясно различаемой на слух) и </w:t>
            </w:r>
            <w:r w:rsidRPr="00F35615">
              <w:lastRenderedPageBreak/>
              <w:t>занимать не менее 15 процентов от площади (объема) агитационного материала.</w:t>
            </w:r>
          </w:p>
          <w:p w:rsidR="008A143A" w:rsidRPr="00F35615" w:rsidRDefault="008A143A" w:rsidP="009E2166">
            <w:pPr>
              <w:autoSpaceDE w:val="0"/>
              <w:autoSpaceDN w:val="0"/>
              <w:adjustRightInd w:val="0"/>
              <w:ind w:firstLine="540"/>
              <w:jc w:val="both"/>
            </w:pPr>
            <w:r w:rsidRPr="00F35615">
              <w:t xml:space="preserve">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использовано </w:t>
            </w:r>
            <w:r w:rsidRPr="00F35615">
              <w:br/>
              <w:t>в агитационном материале.</w:t>
            </w:r>
          </w:p>
          <w:p w:rsidR="008A143A" w:rsidRPr="00F35615" w:rsidRDefault="008A143A" w:rsidP="009E2166">
            <w:pPr>
              <w:autoSpaceDE w:val="0"/>
              <w:autoSpaceDN w:val="0"/>
              <w:adjustRightInd w:val="0"/>
              <w:jc w:val="both"/>
            </w:pPr>
            <w:r w:rsidRPr="00F35615">
              <w:t>(п. 9</w:t>
            </w:r>
            <w:r w:rsidRPr="00F35615">
              <w:rPr>
                <w:vertAlign w:val="superscript"/>
              </w:rPr>
              <w:t>5</w:t>
            </w:r>
            <w:r w:rsidRPr="00F35615">
              <w:t xml:space="preserve"> ст. 48</w:t>
            </w:r>
            <w:r>
              <w:t>, п. 2 ст. 54</w:t>
            </w:r>
            <w:r w:rsidRPr="00F35615">
              <w:t xml:space="preserve"> Федерального закона от 12.06.2002 №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 xml:space="preserve">Отсутствие в агитационном материале высказываний физического лица, не имеющего права проводить предвыборную агитацию, </w:t>
            </w:r>
            <w:r w:rsidRPr="00F35615">
              <w:br/>
              <w:t xml:space="preserve">об избирательном объединении, выдвинувшем </w:t>
            </w:r>
            <w:r>
              <w:t xml:space="preserve">областной список </w:t>
            </w:r>
            <w:r w:rsidRPr="00F35615">
              <w:t>кандидатов, о кандидате (кандидатах).</w:t>
            </w:r>
          </w:p>
          <w:p w:rsidR="008A143A" w:rsidRPr="00F35615" w:rsidRDefault="008A143A" w:rsidP="009E2166">
            <w:pPr>
              <w:autoSpaceDE w:val="0"/>
              <w:autoSpaceDN w:val="0"/>
              <w:adjustRightInd w:val="0"/>
              <w:jc w:val="both"/>
            </w:pPr>
            <w:r w:rsidRPr="00F35615">
              <w:t>(п. 6, 7, 8, 8</w:t>
            </w:r>
            <w:r w:rsidRPr="00F35615">
              <w:rPr>
                <w:vertAlign w:val="superscript"/>
              </w:rPr>
              <w:t>2</w:t>
            </w:r>
            <w:r w:rsidRPr="00F35615">
              <w:t xml:space="preserve"> ст. 48 Федерального закона </w:t>
            </w:r>
            <w:r w:rsidRPr="00F35615">
              <w:br/>
              <w:t>от 12.06.2002 №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Default="008A143A" w:rsidP="009E2166">
            <w:pPr>
              <w:autoSpaceDE w:val="0"/>
              <w:autoSpaceDN w:val="0"/>
              <w:adjustRightInd w:val="0"/>
              <w:ind w:firstLine="540"/>
              <w:jc w:val="both"/>
            </w:pPr>
            <w:r w:rsidRPr="00F35615">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кроме следующих случаев:</w:t>
            </w:r>
          </w:p>
          <w:p w:rsidR="008A143A" w:rsidRPr="00F35615" w:rsidRDefault="008A143A" w:rsidP="009E2166">
            <w:pPr>
              <w:autoSpaceDE w:val="0"/>
              <w:autoSpaceDN w:val="0"/>
              <w:adjustRightInd w:val="0"/>
              <w:ind w:firstLine="540"/>
              <w:jc w:val="both"/>
            </w:pPr>
            <w:r w:rsidRPr="00F35615">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8A143A" w:rsidRPr="00F35615" w:rsidRDefault="008A143A" w:rsidP="009E2166">
            <w:pPr>
              <w:autoSpaceDE w:val="0"/>
              <w:autoSpaceDN w:val="0"/>
              <w:adjustRightInd w:val="0"/>
              <w:ind w:firstLine="540"/>
              <w:jc w:val="both"/>
            </w:pPr>
            <w:r w:rsidRPr="00F35615">
              <w:t xml:space="preserve">–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w:t>
            </w:r>
            <w:r w:rsidRPr="00F35615">
              <w:lastRenderedPageBreak/>
              <w:t>распространенных в соответствии с законом.</w:t>
            </w:r>
          </w:p>
          <w:p w:rsidR="008A143A" w:rsidRPr="00F35615" w:rsidRDefault="008A143A" w:rsidP="009E2166">
            <w:pPr>
              <w:autoSpaceDE w:val="0"/>
              <w:autoSpaceDN w:val="0"/>
              <w:adjustRightInd w:val="0"/>
              <w:jc w:val="both"/>
              <w:rPr>
                <w:color w:val="000000"/>
              </w:rPr>
            </w:pPr>
            <w:r w:rsidRPr="00F35615">
              <w:t xml:space="preserve">(п. 9 ст. 48 Федерального закона от 12.06.2002 </w:t>
            </w:r>
            <w:r w:rsidRPr="00F35615">
              <w:br/>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 xml:space="preserve">Соблюдение порядка использования </w:t>
            </w:r>
            <w:r w:rsidRPr="00F35615">
              <w:br/>
              <w:t>в агитационном материале изображений физического лица.</w:t>
            </w:r>
          </w:p>
          <w:p w:rsidR="008A143A" w:rsidRDefault="008A143A" w:rsidP="009E2166">
            <w:pPr>
              <w:autoSpaceDE w:val="0"/>
              <w:autoSpaceDN w:val="0"/>
              <w:adjustRightInd w:val="0"/>
              <w:ind w:firstLine="540"/>
              <w:jc w:val="both"/>
            </w:pPr>
            <w:r w:rsidRPr="00F35615">
              <w:t>Запрещается использовать изображения лиц, не достигших на день голосования возраста 18 лет.</w:t>
            </w:r>
          </w:p>
          <w:p w:rsidR="008A143A" w:rsidRPr="00F35615" w:rsidRDefault="008A143A" w:rsidP="009E2166">
            <w:pPr>
              <w:autoSpaceDE w:val="0"/>
              <w:autoSpaceDN w:val="0"/>
              <w:adjustRightInd w:val="0"/>
              <w:ind w:firstLine="540"/>
              <w:jc w:val="both"/>
            </w:pPr>
            <w:r w:rsidRPr="00F35615">
              <w:t>Кандидат вправе использовать только свои изображения, в том числе среди неопределенного круга лиц.</w:t>
            </w:r>
          </w:p>
          <w:p w:rsidR="008A143A" w:rsidRPr="00F35615" w:rsidRDefault="008A143A" w:rsidP="009E2166">
            <w:pPr>
              <w:autoSpaceDE w:val="0"/>
              <w:autoSpaceDN w:val="0"/>
              <w:adjustRightInd w:val="0"/>
              <w:jc w:val="both"/>
              <w:rPr>
                <w:color w:val="000000"/>
              </w:rPr>
            </w:pPr>
            <w:r w:rsidRPr="00F35615">
              <w:t>(п. 6, 9</w:t>
            </w:r>
            <w:r w:rsidRPr="00F35615">
              <w:rPr>
                <w:vertAlign w:val="superscript"/>
              </w:rPr>
              <w:t>1</w:t>
            </w:r>
            <w:r w:rsidRPr="00F35615">
              <w:t xml:space="preserve"> ст. 48 Федерального закона от 12.06.2002 №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Default="008A143A" w:rsidP="009E2166">
            <w:pPr>
              <w:autoSpaceDE w:val="0"/>
              <w:autoSpaceDN w:val="0"/>
              <w:adjustRightInd w:val="0"/>
              <w:ind w:firstLine="540"/>
              <w:jc w:val="both"/>
            </w:pPr>
            <w:r w:rsidRPr="00F35615">
              <w:t>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
          <w:p w:rsidR="008A143A" w:rsidRPr="00F35615" w:rsidRDefault="008A143A" w:rsidP="009E2166">
            <w:pPr>
              <w:autoSpaceDE w:val="0"/>
              <w:autoSpaceDN w:val="0"/>
              <w:adjustRightInd w:val="0"/>
              <w:ind w:firstLine="540"/>
              <w:jc w:val="both"/>
            </w:pPr>
            <w:r w:rsidRPr="002865D4">
              <w:t>Указание в агитационном материале должности такого лица не является нарушением настоящего запрета</w:t>
            </w:r>
            <w:r>
              <w:t>.</w:t>
            </w:r>
          </w:p>
          <w:p w:rsidR="008A143A" w:rsidRPr="00F35615" w:rsidRDefault="008A143A" w:rsidP="009E2166">
            <w:pPr>
              <w:autoSpaceDE w:val="0"/>
              <w:autoSpaceDN w:val="0"/>
              <w:adjustRightInd w:val="0"/>
              <w:jc w:val="both"/>
            </w:pPr>
            <w:r w:rsidRPr="00F35615">
              <w:t xml:space="preserve">(пп. «б» п. 7 ст. 48 Федерального закона </w:t>
            </w:r>
            <w:r w:rsidRPr="00F35615">
              <w:br/>
              <w:t>от 12.06.2012 №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85"/>
              <w:jc w:val="both"/>
            </w:pPr>
            <w:r w:rsidRPr="00F35615">
              <w:t xml:space="preserve">Отсутствие в агитационном материале предвыборной агитации за других кандидатов. </w:t>
            </w:r>
          </w:p>
          <w:p w:rsidR="008A143A" w:rsidRPr="00F35615" w:rsidRDefault="008A143A" w:rsidP="009E2166">
            <w:pPr>
              <w:autoSpaceDE w:val="0"/>
              <w:autoSpaceDN w:val="0"/>
              <w:adjustRightInd w:val="0"/>
              <w:jc w:val="both"/>
            </w:pPr>
            <w:r w:rsidRPr="00F35615">
              <w:t xml:space="preserve"> (</w:t>
            </w:r>
            <w:r>
              <w:t>п. 5</w:t>
            </w:r>
            <w:r w:rsidRPr="00F35615">
              <w:t xml:space="preserve"> ст. </w:t>
            </w:r>
            <w:r>
              <w:t>48</w:t>
            </w:r>
            <w:r w:rsidRPr="00F35615">
              <w:t xml:space="preserve"> Федерального закона от 12.06.2012 </w:t>
            </w:r>
            <w:r w:rsidRPr="00F35615">
              <w:br/>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 xml:space="preserve">Отсутствие в агитационном материале призывов к совершению деяний, определяемых в </w:t>
            </w:r>
            <w:hyperlink r:id="rId13" w:history="1">
              <w:r w:rsidRPr="00F35615">
                <w:t>ст. 1</w:t>
              </w:r>
            </w:hyperlink>
            <w:r w:rsidRPr="00F35615">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8A143A" w:rsidRPr="00F35615" w:rsidRDefault="008A143A" w:rsidP="009E2166">
            <w:pPr>
              <w:autoSpaceDE w:val="0"/>
              <w:autoSpaceDN w:val="0"/>
              <w:adjustRightInd w:val="0"/>
              <w:ind w:firstLine="540"/>
              <w:jc w:val="both"/>
            </w:pPr>
            <w:r w:rsidRPr="00F35615">
              <w:t xml:space="preserve">Отсутствие в агитационном материале </w:t>
            </w:r>
            <w:r w:rsidRPr="00F35615">
              <w:lastRenderedPageBreak/>
              <w:t xml:space="preserve">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 </w:t>
            </w:r>
          </w:p>
          <w:p w:rsidR="008A143A" w:rsidRPr="00F35615" w:rsidRDefault="008A143A" w:rsidP="009E2166">
            <w:pPr>
              <w:autoSpaceDE w:val="0"/>
              <w:autoSpaceDN w:val="0"/>
              <w:adjustRightInd w:val="0"/>
              <w:ind w:firstLine="540"/>
              <w:jc w:val="both"/>
            </w:pPr>
            <w:r w:rsidRPr="00F35615">
              <w:t xml:space="preserve">Не может рассматриваться как разжигание социальной розни агитация, направленная на защиту идей социальной справедливости. </w:t>
            </w:r>
          </w:p>
          <w:p w:rsidR="008A143A" w:rsidRPr="00F35615" w:rsidRDefault="008A143A" w:rsidP="009E2166">
            <w:pPr>
              <w:autoSpaceDE w:val="0"/>
              <w:autoSpaceDN w:val="0"/>
              <w:adjustRightInd w:val="0"/>
              <w:ind w:firstLine="540"/>
              <w:jc w:val="both"/>
            </w:pPr>
            <w:r w:rsidRPr="00F35615">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8A143A" w:rsidRPr="00F35615" w:rsidRDefault="008A143A" w:rsidP="009E2166">
            <w:pPr>
              <w:autoSpaceDE w:val="0"/>
              <w:autoSpaceDN w:val="0"/>
              <w:adjustRightInd w:val="0"/>
              <w:jc w:val="both"/>
            </w:pPr>
            <w:r w:rsidRPr="00F35615">
              <w:t>(п. 1, 1</w:t>
            </w:r>
            <w:r w:rsidRPr="00F35615">
              <w:rPr>
                <w:vertAlign w:val="superscript"/>
              </w:rPr>
              <w:t>1</w:t>
            </w:r>
            <w:r w:rsidRPr="00F35615">
              <w:t xml:space="preserve"> ст. 56 Федерального закона </w:t>
            </w:r>
            <w:r w:rsidRPr="00F35615">
              <w:br/>
              <w:t xml:space="preserve">от 12.06.2002 № 67-ФЗ) </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 xml:space="preserve">Отсутствие в агитационном материале нарушения </w:t>
            </w:r>
            <w:hyperlink r:id="rId14" w:history="1">
              <w:r w:rsidRPr="00F35615">
                <w:t>законодательства</w:t>
              </w:r>
            </w:hyperlink>
            <w:r w:rsidRPr="00F35615">
              <w:t xml:space="preserve"> Российской Федерации об интеллектуальной собственности.</w:t>
            </w:r>
          </w:p>
          <w:p w:rsidR="008A143A" w:rsidRPr="00F35615" w:rsidRDefault="008A143A" w:rsidP="009E2166">
            <w:pPr>
              <w:autoSpaceDE w:val="0"/>
              <w:autoSpaceDN w:val="0"/>
              <w:adjustRightInd w:val="0"/>
              <w:jc w:val="both"/>
            </w:pPr>
            <w:r w:rsidRPr="00F35615">
              <w:t>(п. 1</w:t>
            </w:r>
            <w:r w:rsidRPr="00F35615">
              <w:rPr>
                <w:vertAlign w:val="superscript"/>
              </w:rPr>
              <w:t>1</w:t>
            </w:r>
            <w:r w:rsidRPr="00F35615">
              <w:t xml:space="preserve"> ст. 56 Федерального закона от 12.06.2002 №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tcPr>
          <w:p w:rsidR="008A143A" w:rsidRDefault="008A143A" w:rsidP="009E2166">
            <w:pPr>
              <w:autoSpaceDE w:val="0"/>
              <w:autoSpaceDN w:val="0"/>
              <w:adjustRightInd w:val="0"/>
              <w:ind w:firstLine="540"/>
              <w:jc w:val="both"/>
            </w:pPr>
            <w:r w:rsidRPr="00F35615">
              <w:t xml:space="preserve">Отсутствие в агитационном материале </w:t>
            </w:r>
            <w:r w:rsidRPr="004C7172">
              <w:t>использовани</w:t>
            </w:r>
            <w:r>
              <w:t>я</w:t>
            </w:r>
            <w:r w:rsidRPr="004C7172">
              <w:t xml:space="preserve"> информационных ресурсов, в т</w:t>
            </w:r>
            <w:r>
              <w:t>ом числе сайтов в сети «</w:t>
            </w:r>
            <w:r w:rsidRPr="004C7172">
              <w:t>Интернет</w:t>
            </w:r>
            <w:r>
              <w:t>»</w:t>
            </w:r>
            <w:r w:rsidRPr="004C7172">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t>вии с Федеральным законом от 27.07.</w:t>
            </w:r>
            <w:r w:rsidRPr="004C7172">
              <w:t xml:space="preserve">2006 </w:t>
            </w:r>
            <w:r>
              <w:t>№</w:t>
            </w:r>
            <w:r w:rsidRPr="004C7172">
              <w:t xml:space="preserve"> 149-ФЗ </w:t>
            </w:r>
            <w:r>
              <w:t>«</w:t>
            </w:r>
            <w:r w:rsidRPr="004C7172">
              <w:t>Об информации, информационных технологиях и о защите информации</w:t>
            </w:r>
            <w:r>
              <w:t>».</w:t>
            </w:r>
          </w:p>
          <w:p w:rsidR="008A143A" w:rsidRDefault="008A143A" w:rsidP="009E2166">
            <w:pPr>
              <w:autoSpaceDE w:val="0"/>
              <w:autoSpaceDN w:val="0"/>
              <w:adjustRightInd w:val="0"/>
              <w:jc w:val="both"/>
            </w:pPr>
            <w:r>
              <w:t xml:space="preserve">(п. </w:t>
            </w:r>
            <w:r w:rsidRPr="00F35615">
              <w:t>1</w:t>
            </w:r>
            <w:r>
              <w:rPr>
                <w:vertAlign w:val="superscript"/>
              </w:rPr>
              <w:t>2</w:t>
            </w:r>
            <w:r w:rsidRPr="00F35615">
              <w:t xml:space="preserve"> ст. 56 Федерального закона </w:t>
            </w:r>
            <w:r w:rsidRPr="00F35615">
              <w:br/>
              <w:t>от 12.06.2002 № 67-ФЗ)</w:t>
            </w:r>
          </w:p>
          <w:p w:rsidR="008A143A" w:rsidRPr="00F35615" w:rsidRDefault="008A143A" w:rsidP="009E2166">
            <w:pPr>
              <w:autoSpaceDE w:val="0"/>
              <w:autoSpaceDN w:val="0"/>
              <w:adjustRightInd w:val="0"/>
              <w:jc w:val="both"/>
            </w:pP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85"/>
              <w:jc w:val="both"/>
            </w:pPr>
            <w:r w:rsidRPr="00F35615">
              <w:t>Отсутствие в агитационном материале признаков подкупа избирателей:</w:t>
            </w:r>
          </w:p>
          <w:p w:rsidR="008A143A" w:rsidRPr="00F35615" w:rsidRDefault="008A143A" w:rsidP="009E2166">
            <w:pPr>
              <w:autoSpaceDE w:val="0"/>
              <w:autoSpaceDN w:val="0"/>
              <w:adjustRightInd w:val="0"/>
              <w:ind w:firstLine="585"/>
              <w:jc w:val="both"/>
            </w:pPr>
            <w:r w:rsidRPr="00F35615">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8A143A" w:rsidRPr="00F35615" w:rsidRDefault="008A143A" w:rsidP="009E2166">
            <w:pPr>
              <w:autoSpaceDE w:val="0"/>
              <w:autoSpaceDN w:val="0"/>
              <w:adjustRightInd w:val="0"/>
              <w:ind w:firstLine="585"/>
              <w:jc w:val="both"/>
            </w:pPr>
            <w:r w:rsidRPr="00F35615">
              <w:t>– обещания произвести вознаграждение избирателей, выполнявших организационную работу, в зависимости от итогов голосования;</w:t>
            </w:r>
          </w:p>
          <w:p w:rsidR="008A143A" w:rsidRDefault="008A143A" w:rsidP="009E2166">
            <w:pPr>
              <w:ind w:firstLine="540"/>
              <w:jc w:val="both"/>
            </w:pPr>
            <w:r w:rsidRPr="00F35615">
              <w:t>– </w:t>
            </w:r>
            <w:r>
              <w:t>проведение льготной</w:t>
            </w:r>
            <w:r w:rsidRPr="009E6CE8">
              <w:t xml:space="preserve"> распродаж</w:t>
            </w:r>
            <w:r>
              <w:t>и</w:t>
            </w:r>
            <w:r w:rsidRPr="009E6CE8">
              <w:t xml:space="preserve"> товаров, бесплатно</w:t>
            </w:r>
            <w:r>
              <w:t>го</w:t>
            </w:r>
            <w:r w:rsidRPr="009E6CE8">
              <w:t xml:space="preserve"> распростран</w:t>
            </w:r>
            <w:r>
              <w:t>ения</w:t>
            </w:r>
            <w:r w:rsidRPr="009E6CE8">
              <w:t xml:space="preserve"> любы</w:t>
            </w:r>
            <w:r>
              <w:t>х</w:t>
            </w:r>
            <w:r w:rsidRPr="009E6CE8">
              <w:t xml:space="preserve"> товар</w:t>
            </w:r>
            <w:r>
              <w:t>ов</w:t>
            </w:r>
            <w:r w:rsidRPr="009E6CE8">
              <w:t>, за исключением агитационных материалов, которые специально изготовл</w:t>
            </w:r>
            <w:r>
              <w:t xml:space="preserve">ены для избирательной кампании </w:t>
            </w:r>
            <w:r w:rsidRPr="009E6CE8">
              <w:t>и стоимость которых не превышает 2 процентов величины прожиточного минимума в целом по Российской Федерации на душу</w:t>
            </w:r>
            <w:r>
              <w:t xml:space="preserve"> населения за единицу продукции</w:t>
            </w:r>
            <w:r w:rsidRPr="00F35615">
              <w:t>;</w:t>
            </w:r>
          </w:p>
          <w:p w:rsidR="008A143A" w:rsidRPr="009E6CE8" w:rsidRDefault="008A143A" w:rsidP="009E2166">
            <w:pPr>
              <w:ind w:firstLine="540"/>
              <w:jc w:val="both"/>
            </w:pPr>
            <w:r w:rsidRPr="00F35615">
              <w:t>– </w:t>
            </w:r>
            <w:r>
              <w:t>предоставление услуг</w:t>
            </w:r>
            <w:r w:rsidRPr="00CD7E9F">
              <w:t xml:space="preserve"> безвозмездно или на льготных условиях</w:t>
            </w:r>
            <w:r>
              <w:t>;</w:t>
            </w:r>
          </w:p>
          <w:p w:rsidR="008A143A" w:rsidRDefault="008A143A" w:rsidP="009E2166">
            <w:pPr>
              <w:autoSpaceDE w:val="0"/>
              <w:autoSpaceDN w:val="0"/>
              <w:adjustRightInd w:val="0"/>
              <w:ind w:firstLine="585"/>
              <w:jc w:val="both"/>
            </w:pPr>
            <w:r w:rsidRPr="00F35615">
              <w:t>– 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 самоуправления.</w:t>
            </w:r>
          </w:p>
          <w:p w:rsidR="008A143A" w:rsidRPr="00F35615" w:rsidRDefault="008A143A" w:rsidP="009E2166">
            <w:pPr>
              <w:autoSpaceDE w:val="0"/>
              <w:autoSpaceDN w:val="0"/>
              <w:adjustRightInd w:val="0"/>
              <w:ind w:firstLine="585"/>
              <w:jc w:val="both"/>
            </w:pPr>
            <w:r>
              <w:t>Отсутствие в агитационном материале информации о проведении</w:t>
            </w:r>
            <w:r w:rsidRPr="00CD7E9F">
              <w:t xml:space="preserve"> лотерей и других основанных на риске игр, в которых выигрыш призов или участие в розыгрыше призов зависит от итогов го</w:t>
            </w:r>
            <w:r>
              <w:t xml:space="preserve">лосования, результатов выборов </w:t>
            </w:r>
            <w:r w:rsidRPr="00CD7E9F">
              <w:t xml:space="preserve">либо которые </w:t>
            </w:r>
            <w:r>
              <w:t>иным образом связаны с выборами</w:t>
            </w:r>
            <w:r w:rsidRPr="00CD7E9F">
              <w:t>.</w:t>
            </w:r>
          </w:p>
          <w:p w:rsidR="008A143A" w:rsidRPr="00F35615" w:rsidRDefault="008A143A" w:rsidP="009E2166">
            <w:pPr>
              <w:autoSpaceDE w:val="0"/>
              <w:autoSpaceDN w:val="0"/>
              <w:adjustRightInd w:val="0"/>
              <w:jc w:val="both"/>
            </w:pPr>
            <w:r w:rsidRPr="00F35615">
              <w:t>(п. 2, 3 ст. 56 Федерального закона от 12.06.2002 №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85"/>
              <w:jc w:val="both"/>
            </w:pPr>
            <w:r w:rsidRPr="00F35615">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r>
              <w:t>.</w:t>
            </w:r>
          </w:p>
          <w:p w:rsidR="008A143A" w:rsidRDefault="008A143A" w:rsidP="009E2166">
            <w:pPr>
              <w:autoSpaceDE w:val="0"/>
              <w:autoSpaceDN w:val="0"/>
              <w:adjustRightInd w:val="0"/>
              <w:jc w:val="both"/>
            </w:pPr>
            <w:r w:rsidRPr="00F35615">
              <w:t xml:space="preserve">(п. 5 ст. 56 Федерального закона от 12.06.2002 </w:t>
            </w:r>
            <w:r w:rsidRPr="00F35615">
              <w:br/>
              <w:t>№ 67-ФЗ)</w:t>
            </w:r>
          </w:p>
          <w:p w:rsidR="008A143A" w:rsidRPr="00F35615" w:rsidRDefault="008A143A" w:rsidP="009E2166">
            <w:pPr>
              <w:autoSpaceDE w:val="0"/>
              <w:autoSpaceDN w:val="0"/>
              <w:adjustRightInd w:val="0"/>
              <w:jc w:val="both"/>
            </w:pP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85"/>
              <w:jc w:val="both"/>
            </w:pPr>
            <w:r w:rsidRPr="00F35615">
              <w:t>Отсутствие в агитационном материале коммерческой рекламы.</w:t>
            </w:r>
          </w:p>
          <w:p w:rsidR="008A143A" w:rsidRPr="00F35615" w:rsidRDefault="008A143A" w:rsidP="009E2166">
            <w:pPr>
              <w:autoSpaceDE w:val="0"/>
              <w:autoSpaceDN w:val="0"/>
              <w:adjustRightInd w:val="0"/>
              <w:jc w:val="both"/>
            </w:pPr>
            <w:r w:rsidRPr="00F35615">
              <w:t>(п. 5</w:t>
            </w:r>
            <w:r w:rsidRPr="00F35615">
              <w:rPr>
                <w:vertAlign w:val="superscript"/>
              </w:rPr>
              <w:t>1</w:t>
            </w:r>
            <w:r w:rsidRPr="00F35615">
              <w:t xml:space="preserve"> ст. 56 Федерального закона от 12.06.2002 </w:t>
            </w:r>
          </w:p>
          <w:p w:rsidR="008A143A" w:rsidRPr="00F35615" w:rsidRDefault="008A143A" w:rsidP="009E2166">
            <w:pPr>
              <w:autoSpaceDE w:val="0"/>
              <w:autoSpaceDN w:val="0"/>
              <w:adjustRightInd w:val="0"/>
              <w:jc w:val="both"/>
            </w:pPr>
            <w:r w:rsidRPr="00F35615">
              <w:t>№ 67-ФЗ)</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r w:rsidR="008A143A" w:rsidRPr="00F35615"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F35615" w:rsidRDefault="008A143A" w:rsidP="008A143A">
            <w:pPr>
              <w:numPr>
                <w:ilvl w:val="0"/>
                <w:numId w:val="13"/>
              </w:numPr>
              <w:tabs>
                <w:tab w:val="left" w:pos="89"/>
              </w:tabs>
              <w:suppressAutoHyphens/>
              <w:contextualSpacing/>
              <w:rPr>
                <w:color w:val="000000"/>
              </w:rPr>
            </w:pPr>
          </w:p>
        </w:tc>
        <w:tc>
          <w:tcPr>
            <w:tcW w:w="5103"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Отсутствие иных нарушений избирательного законодательства.</w:t>
            </w:r>
          </w:p>
        </w:tc>
        <w:tc>
          <w:tcPr>
            <w:tcW w:w="3544" w:type="dxa"/>
            <w:tcBorders>
              <w:top w:val="single" w:sz="4" w:space="0" w:color="auto"/>
              <w:left w:val="single" w:sz="4" w:space="0" w:color="auto"/>
              <w:bottom w:val="single" w:sz="4" w:space="0" w:color="auto"/>
              <w:right w:val="single" w:sz="4" w:space="0" w:color="auto"/>
            </w:tcBorders>
          </w:tcPr>
          <w:p w:rsidR="008A143A" w:rsidRPr="00F35615" w:rsidRDefault="008A143A" w:rsidP="009E2166">
            <w:pPr>
              <w:suppressAutoHyphens/>
              <w:jc w:val="center"/>
              <w:rPr>
                <w:color w:val="000000"/>
              </w:rPr>
            </w:pPr>
          </w:p>
        </w:tc>
      </w:tr>
    </w:tbl>
    <w:p w:rsidR="008A143A" w:rsidRPr="007A640F" w:rsidRDefault="008A143A" w:rsidP="008A143A">
      <w:pPr>
        <w:jc w:val="both"/>
        <w:rPr>
          <w:sz w:val="28"/>
          <w:szCs w:val="28"/>
        </w:rPr>
      </w:pPr>
    </w:p>
    <w:p w:rsidR="008A143A" w:rsidRPr="007A640F" w:rsidRDefault="008A143A" w:rsidP="008A143A">
      <w:pPr>
        <w:jc w:val="both"/>
        <w:rPr>
          <w:sz w:val="28"/>
          <w:szCs w:val="28"/>
        </w:rPr>
      </w:pPr>
      <w:r w:rsidRPr="007A640F">
        <w:rPr>
          <w:sz w:val="28"/>
          <w:szCs w:val="28"/>
        </w:rPr>
        <w:t>пришел к выводу, что указанный материал не соответствует требованиям избирательного законодательства.</w:t>
      </w:r>
    </w:p>
    <w:p w:rsidR="008A143A" w:rsidRPr="007A640F" w:rsidRDefault="008A143A" w:rsidP="008A143A">
      <w:pPr>
        <w:ind w:firstLine="709"/>
        <w:jc w:val="both"/>
        <w:rPr>
          <w:i/>
          <w:sz w:val="28"/>
          <w:szCs w:val="28"/>
        </w:rPr>
      </w:pPr>
      <w:r w:rsidRPr="007A640F">
        <w:rPr>
          <w:i/>
          <w:sz w:val="28"/>
          <w:szCs w:val="28"/>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8A143A" w:rsidRPr="007A640F" w:rsidRDefault="008A143A" w:rsidP="008A143A">
      <w:pPr>
        <w:ind w:firstLine="709"/>
        <w:jc w:val="both"/>
        <w:rPr>
          <w:i/>
          <w:sz w:val="28"/>
          <w:szCs w:val="28"/>
        </w:rPr>
      </w:pPr>
      <w:r w:rsidRPr="007A640F">
        <w:rPr>
          <w:i/>
          <w:sz w:val="28"/>
          <w:szCs w:val="28"/>
        </w:rPr>
        <w:t>Вариант № 1: Предлагаю незамедлительно направить ___</w:t>
      </w:r>
      <w:r>
        <w:rPr>
          <w:i/>
          <w:sz w:val="28"/>
          <w:szCs w:val="28"/>
        </w:rPr>
        <w:t>__________________________________________</w:t>
      </w:r>
      <w:r w:rsidRPr="007A640F">
        <w:rPr>
          <w:i/>
          <w:sz w:val="28"/>
          <w:szCs w:val="28"/>
        </w:rPr>
        <w:t>_____________________</w:t>
      </w:r>
    </w:p>
    <w:p w:rsidR="008A143A" w:rsidRPr="00FF083D" w:rsidRDefault="008A143A" w:rsidP="008A143A">
      <w:pPr>
        <w:ind w:left="3545" w:firstLine="709"/>
        <w:jc w:val="both"/>
        <w:rPr>
          <w:i/>
          <w:sz w:val="16"/>
          <w:szCs w:val="16"/>
        </w:rPr>
      </w:pPr>
      <w:r w:rsidRPr="00FF083D">
        <w:rPr>
          <w:i/>
          <w:sz w:val="16"/>
          <w:szCs w:val="16"/>
        </w:rPr>
        <w:t>(</w:t>
      </w:r>
      <w:r>
        <w:rPr>
          <w:i/>
          <w:sz w:val="16"/>
          <w:szCs w:val="16"/>
        </w:rPr>
        <w:t>Ф.И.О. кандидата</w:t>
      </w:r>
      <w:r w:rsidRPr="00FF083D">
        <w:rPr>
          <w:i/>
          <w:sz w:val="16"/>
          <w:szCs w:val="16"/>
        </w:rPr>
        <w:t xml:space="preserve">) </w:t>
      </w:r>
    </w:p>
    <w:p w:rsidR="008A143A" w:rsidRPr="007A640F" w:rsidRDefault="008A143A" w:rsidP="008A143A">
      <w:pPr>
        <w:jc w:val="both"/>
        <w:rPr>
          <w:i/>
          <w:sz w:val="28"/>
          <w:szCs w:val="28"/>
        </w:rPr>
      </w:pPr>
      <w:r w:rsidRPr="007A640F">
        <w:rPr>
          <w:i/>
          <w:sz w:val="28"/>
          <w:szCs w:val="28"/>
        </w:rPr>
        <w:t>письменное уведомление о выявленных нарушениях и недопустимости распространения предвыборного агитационного материала</w:t>
      </w:r>
      <w:r>
        <w:rPr>
          <w:i/>
          <w:sz w:val="28"/>
          <w:szCs w:val="28"/>
        </w:rPr>
        <w:t>,</w:t>
      </w:r>
      <w:r w:rsidRPr="007A640F">
        <w:rPr>
          <w:i/>
          <w:sz w:val="28"/>
          <w:szCs w:val="28"/>
        </w:rPr>
        <w:t xml:space="preserve"> </w:t>
      </w:r>
      <w:r>
        <w:rPr>
          <w:i/>
          <w:sz w:val="28"/>
          <w:szCs w:val="28"/>
        </w:rPr>
        <w:t xml:space="preserve">изготовленного </w:t>
      </w:r>
      <w:r w:rsidRPr="007A640F">
        <w:rPr>
          <w:i/>
          <w:sz w:val="28"/>
          <w:szCs w:val="28"/>
        </w:rPr>
        <w:t>с нарушением требований избирательного законодательства.</w:t>
      </w:r>
    </w:p>
    <w:p w:rsidR="008A143A" w:rsidRPr="007A640F" w:rsidRDefault="008A143A" w:rsidP="008A143A">
      <w:pPr>
        <w:ind w:firstLine="709"/>
        <w:jc w:val="both"/>
        <w:rPr>
          <w:i/>
          <w:sz w:val="28"/>
          <w:szCs w:val="28"/>
        </w:rPr>
      </w:pPr>
      <w:r w:rsidRPr="007A640F">
        <w:rPr>
          <w:i/>
          <w:sz w:val="28"/>
          <w:szCs w:val="28"/>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w:t>
      </w:r>
      <w:r>
        <w:rPr>
          <w:i/>
          <w:sz w:val="28"/>
          <w:szCs w:val="28"/>
        </w:rPr>
        <w:t>__________________________________________</w:t>
      </w:r>
      <w:r w:rsidRPr="007A640F">
        <w:rPr>
          <w:i/>
          <w:sz w:val="28"/>
          <w:szCs w:val="28"/>
        </w:rPr>
        <w:t>_____________________</w:t>
      </w:r>
    </w:p>
    <w:p w:rsidR="008A143A" w:rsidRPr="00FF083D" w:rsidRDefault="008A143A" w:rsidP="008A143A">
      <w:pPr>
        <w:ind w:left="3545" w:firstLine="709"/>
        <w:jc w:val="both"/>
        <w:rPr>
          <w:i/>
          <w:sz w:val="16"/>
          <w:szCs w:val="16"/>
        </w:rPr>
      </w:pPr>
      <w:r w:rsidRPr="00FF083D">
        <w:rPr>
          <w:i/>
          <w:sz w:val="16"/>
          <w:szCs w:val="16"/>
        </w:rPr>
        <w:t>(</w:t>
      </w:r>
      <w:r>
        <w:rPr>
          <w:i/>
          <w:sz w:val="16"/>
          <w:szCs w:val="16"/>
        </w:rPr>
        <w:t>Ф.И.О. кандидата</w:t>
      </w:r>
      <w:r w:rsidRPr="00FF083D">
        <w:rPr>
          <w:i/>
          <w:sz w:val="16"/>
          <w:szCs w:val="16"/>
        </w:rPr>
        <w:t xml:space="preserve">) </w:t>
      </w:r>
    </w:p>
    <w:p w:rsidR="008A143A" w:rsidRPr="007A640F" w:rsidRDefault="008A143A" w:rsidP="008A143A">
      <w:pPr>
        <w:ind w:firstLine="709"/>
        <w:jc w:val="both"/>
        <w:rPr>
          <w:i/>
          <w:sz w:val="28"/>
          <w:szCs w:val="28"/>
          <w:vertAlign w:val="superscript"/>
        </w:rPr>
      </w:pPr>
    </w:p>
    <w:p w:rsidR="008A143A" w:rsidRPr="007A640F" w:rsidRDefault="008A143A" w:rsidP="008A143A">
      <w:pPr>
        <w:jc w:val="both"/>
        <w:rPr>
          <w:sz w:val="28"/>
          <w:szCs w:val="28"/>
        </w:rPr>
      </w:pPr>
    </w:p>
    <w:tbl>
      <w:tblPr>
        <w:tblW w:w="9606" w:type="dxa"/>
        <w:tblLook w:val="04A0"/>
      </w:tblPr>
      <w:tblGrid>
        <w:gridCol w:w="3085"/>
        <w:gridCol w:w="850"/>
        <w:gridCol w:w="1914"/>
        <w:gridCol w:w="850"/>
        <w:gridCol w:w="2907"/>
      </w:tblGrid>
      <w:tr w:rsidR="008A143A" w:rsidRPr="007A640F" w:rsidTr="009E2166">
        <w:tc>
          <w:tcPr>
            <w:tcW w:w="3085"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1914"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2907"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r>
      <w:tr w:rsidR="008A143A" w:rsidRPr="007A640F" w:rsidTr="009E2166">
        <w:tc>
          <w:tcPr>
            <w:tcW w:w="3085"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8A143A" w:rsidRPr="007A640F" w:rsidRDefault="008A143A" w:rsidP="009E2166">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8A143A" w:rsidRPr="007A640F" w:rsidRDefault="008A143A" w:rsidP="009E2166">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(Ф.И.О. (при наличии)</w:t>
            </w:r>
          </w:p>
        </w:tc>
      </w:tr>
    </w:tbl>
    <w:p w:rsidR="008A143A" w:rsidRPr="007A640F" w:rsidRDefault="008A143A" w:rsidP="008A143A">
      <w:pPr>
        <w:jc w:val="both"/>
        <w:rPr>
          <w:sz w:val="28"/>
          <w:szCs w:val="28"/>
        </w:rPr>
      </w:pPr>
    </w:p>
    <w:p w:rsidR="008A143A" w:rsidRDefault="008A143A" w:rsidP="008A143A">
      <w:pPr>
        <w:tabs>
          <w:tab w:val="left" w:pos="142"/>
        </w:tabs>
        <w:jc w:val="both"/>
        <w:rPr>
          <w:bCs/>
          <w:sz w:val="28"/>
          <w:szCs w:val="28"/>
        </w:rPr>
      </w:pPr>
    </w:p>
    <w:p w:rsidR="008A143A" w:rsidRDefault="008A143A" w:rsidP="008A143A">
      <w:pPr>
        <w:tabs>
          <w:tab w:val="left" w:pos="142"/>
        </w:tabs>
        <w:jc w:val="both"/>
        <w:rPr>
          <w:bCs/>
          <w:sz w:val="28"/>
          <w:szCs w:val="28"/>
        </w:rPr>
        <w:sectPr w:rsidR="008A143A" w:rsidSect="00C70D2B">
          <w:footnotePr>
            <w:numRestart w:val="eachSect"/>
          </w:footnotePr>
          <w:pgSz w:w="11906" w:h="16838"/>
          <w:pgMar w:top="1134" w:right="850" w:bottom="1134" w:left="1701" w:header="708" w:footer="708" w:gutter="0"/>
          <w:pgNumType w:start="1"/>
          <w:cols w:space="708"/>
          <w:titlePg/>
          <w:docGrid w:linePitch="360"/>
        </w:sectPr>
      </w:pPr>
    </w:p>
    <w:p w:rsidR="008A143A" w:rsidRDefault="008A143A" w:rsidP="008A143A">
      <w:pPr>
        <w:ind w:left="5245"/>
        <w:jc w:val="both"/>
      </w:pPr>
      <w:r w:rsidRPr="00CB1546">
        <w:lastRenderedPageBreak/>
        <w:t>Приложение №</w:t>
      </w:r>
      <w:r>
        <w:t xml:space="preserve"> 7</w:t>
      </w:r>
      <w:r w:rsidRPr="00CB1546">
        <w:t xml:space="preserve"> к </w:t>
      </w:r>
      <w:r>
        <w:t xml:space="preserve">Порядку </w:t>
      </w:r>
      <w:r w:rsidRPr="00CB1546">
        <w:t xml:space="preserve">приема, учета, анализа, обработки и хранения в </w:t>
      </w:r>
      <w:r>
        <w:t>Территориальной и</w:t>
      </w:r>
      <w:r w:rsidRPr="00CB1546">
        <w:t xml:space="preserve">збирательной комиссии </w:t>
      </w:r>
      <w:r>
        <w:t xml:space="preserve">города Батайска </w:t>
      </w:r>
      <w:r w:rsidRPr="00CB1546">
        <w:t>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8A143A" w:rsidRDefault="008A143A" w:rsidP="008A143A">
      <w:pPr>
        <w:ind w:left="5245"/>
        <w:jc w:val="both"/>
      </w:pPr>
    </w:p>
    <w:p w:rsidR="008A143A" w:rsidRDefault="008A143A" w:rsidP="008A143A">
      <w:pPr>
        <w:spacing w:line="360" w:lineRule="auto"/>
        <w:ind w:left="4536"/>
        <w:jc w:val="both"/>
        <w:rPr>
          <w:bCs/>
          <w:sz w:val="28"/>
          <w:szCs w:val="28"/>
        </w:rPr>
      </w:pPr>
    </w:p>
    <w:p w:rsidR="008A143A" w:rsidRPr="007A640F" w:rsidRDefault="008A143A" w:rsidP="008A143A">
      <w:pPr>
        <w:jc w:val="center"/>
        <w:rPr>
          <w:sz w:val="28"/>
          <w:szCs w:val="28"/>
        </w:rPr>
      </w:pPr>
      <w:r w:rsidRPr="007A640F">
        <w:rPr>
          <w:sz w:val="28"/>
          <w:szCs w:val="28"/>
        </w:rPr>
        <w:t>ЗАКЛЮЧЕНИЕ</w:t>
      </w:r>
    </w:p>
    <w:p w:rsidR="008A143A" w:rsidRPr="007A640F" w:rsidRDefault="008A143A" w:rsidP="008A143A">
      <w:pPr>
        <w:jc w:val="center"/>
        <w:rPr>
          <w:sz w:val="28"/>
          <w:szCs w:val="28"/>
        </w:rPr>
      </w:pPr>
      <w:r>
        <w:rPr>
          <w:sz w:val="28"/>
          <w:szCs w:val="28"/>
        </w:rPr>
        <w:t>о несоответствии представленного</w:t>
      </w:r>
      <w:r w:rsidRPr="007A640F">
        <w:rPr>
          <w:sz w:val="28"/>
          <w:szCs w:val="28"/>
        </w:rPr>
        <w:t xml:space="preserve"> предвыборн</w:t>
      </w:r>
      <w:r>
        <w:rPr>
          <w:sz w:val="28"/>
          <w:szCs w:val="28"/>
        </w:rPr>
        <w:t>ого</w:t>
      </w:r>
      <w:r w:rsidRPr="007A640F">
        <w:rPr>
          <w:sz w:val="28"/>
          <w:szCs w:val="28"/>
        </w:rPr>
        <w:t xml:space="preserve"> агитационн</w:t>
      </w:r>
      <w:r>
        <w:rPr>
          <w:sz w:val="28"/>
          <w:szCs w:val="28"/>
        </w:rPr>
        <w:t>ого материала</w:t>
      </w:r>
      <w:r w:rsidRPr="007A640F">
        <w:rPr>
          <w:sz w:val="28"/>
          <w:szCs w:val="28"/>
        </w:rPr>
        <w:t xml:space="preserve">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8A143A" w:rsidRPr="007A640F" w:rsidRDefault="008A143A" w:rsidP="008A143A">
      <w:pPr>
        <w:rPr>
          <w:sz w:val="28"/>
          <w:szCs w:val="28"/>
        </w:rPr>
      </w:pPr>
    </w:p>
    <w:p w:rsidR="008A143A" w:rsidRPr="007A640F" w:rsidRDefault="008A143A" w:rsidP="008A143A">
      <w:pPr>
        <w:ind w:firstLine="709"/>
        <w:jc w:val="both"/>
        <w:rPr>
          <w:sz w:val="28"/>
          <w:szCs w:val="28"/>
        </w:rPr>
      </w:pPr>
      <w:r>
        <w:rPr>
          <w:sz w:val="28"/>
          <w:szCs w:val="28"/>
        </w:rPr>
        <w:t>Я, ____</w:t>
      </w:r>
      <w:r w:rsidRPr="007A640F">
        <w:rPr>
          <w:sz w:val="28"/>
          <w:szCs w:val="28"/>
        </w:rPr>
        <w:t>______________________________________________________,</w:t>
      </w:r>
    </w:p>
    <w:p w:rsidR="008A143A" w:rsidRPr="005304A3" w:rsidRDefault="008A143A" w:rsidP="008A143A">
      <w:pPr>
        <w:ind w:left="993" w:right="-1"/>
        <w:jc w:val="center"/>
        <w:rPr>
          <w:sz w:val="16"/>
          <w:szCs w:val="16"/>
        </w:rPr>
      </w:pPr>
      <w:r w:rsidRPr="005304A3">
        <w:rPr>
          <w:sz w:val="16"/>
          <w:szCs w:val="16"/>
        </w:rPr>
        <w:t>(Ф.И.О. (при наличии), должность (статус) в избирательной комиссии)</w:t>
      </w:r>
    </w:p>
    <w:p w:rsidR="008A143A" w:rsidRDefault="008A143A" w:rsidP="008A143A">
      <w:pPr>
        <w:jc w:val="both"/>
        <w:rPr>
          <w:sz w:val="28"/>
          <w:szCs w:val="28"/>
        </w:rPr>
      </w:pPr>
      <w:r w:rsidRPr="007A640F">
        <w:rPr>
          <w:sz w:val="28"/>
          <w:szCs w:val="28"/>
        </w:rPr>
        <w:t>Рассмотрев</w:t>
      </w:r>
      <w:r>
        <w:rPr>
          <w:sz w:val="28"/>
          <w:szCs w:val="28"/>
        </w:rPr>
        <w:t xml:space="preserve"> копию</w:t>
      </w:r>
      <w:r w:rsidRPr="007A640F">
        <w:rPr>
          <w:sz w:val="28"/>
          <w:szCs w:val="28"/>
        </w:rPr>
        <w:t xml:space="preserve"> предвыборн</w:t>
      </w:r>
      <w:r>
        <w:rPr>
          <w:sz w:val="28"/>
          <w:szCs w:val="28"/>
        </w:rPr>
        <w:t>ого агитационного</w:t>
      </w:r>
      <w:r w:rsidRPr="007A640F">
        <w:rPr>
          <w:sz w:val="28"/>
          <w:szCs w:val="28"/>
        </w:rPr>
        <w:t xml:space="preserve"> ма</w:t>
      </w:r>
      <w:r>
        <w:rPr>
          <w:sz w:val="28"/>
          <w:szCs w:val="28"/>
        </w:rPr>
        <w:t xml:space="preserve">териала кандидата </w:t>
      </w:r>
      <w:r w:rsidRPr="007A640F">
        <w:rPr>
          <w:sz w:val="28"/>
          <w:szCs w:val="28"/>
        </w:rPr>
        <w:t>______________________________________________________</w:t>
      </w:r>
      <w:r>
        <w:rPr>
          <w:sz w:val="28"/>
          <w:szCs w:val="28"/>
        </w:rPr>
        <w:t>___________</w:t>
      </w:r>
      <w:r w:rsidRPr="007A640F">
        <w:rPr>
          <w:sz w:val="28"/>
          <w:szCs w:val="28"/>
        </w:rPr>
        <w:t>_</w:t>
      </w:r>
    </w:p>
    <w:p w:rsidR="008A143A" w:rsidRPr="00C16D28" w:rsidRDefault="008A143A" w:rsidP="008A143A">
      <w:pPr>
        <w:ind w:left="3545" w:firstLine="709"/>
        <w:jc w:val="both"/>
        <w:rPr>
          <w:sz w:val="16"/>
          <w:szCs w:val="16"/>
        </w:rPr>
      </w:pPr>
      <w:r w:rsidRPr="00C16D28">
        <w:rPr>
          <w:sz w:val="16"/>
          <w:szCs w:val="16"/>
        </w:rPr>
        <w:t>(</w:t>
      </w:r>
      <w:r>
        <w:rPr>
          <w:sz w:val="16"/>
          <w:szCs w:val="16"/>
        </w:rPr>
        <w:t>Ф.И.О. кандидата</w:t>
      </w:r>
      <w:r w:rsidRPr="00C16D28">
        <w:rPr>
          <w:sz w:val="16"/>
          <w:szCs w:val="16"/>
        </w:rPr>
        <w:t>)</w:t>
      </w:r>
    </w:p>
    <w:p w:rsidR="008A143A" w:rsidRPr="007A640F" w:rsidRDefault="008A143A" w:rsidP="008A143A">
      <w:pPr>
        <w:jc w:val="both"/>
        <w:rPr>
          <w:sz w:val="28"/>
          <w:szCs w:val="28"/>
        </w:rPr>
      </w:pPr>
      <w:r w:rsidRPr="007A640F">
        <w:rPr>
          <w:sz w:val="28"/>
          <w:szCs w:val="28"/>
        </w:rPr>
        <w:t>_</w:t>
      </w:r>
      <w:r>
        <w:rPr>
          <w:sz w:val="28"/>
          <w:szCs w:val="28"/>
        </w:rPr>
        <w:t>___________________________________________________</w:t>
      </w:r>
      <w:r w:rsidRPr="007A640F">
        <w:rPr>
          <w:sz w:val="28"/>
          <w:szCs w:val="28"/>
        </w:rPr>
        <w:t>______________</w:t>
      </w:r>
      <w:r>
        <w:rPr>
          <w:sz w:val="28"/>
          <w:szCs w:val="28"/>
        </w:rPr>
        <w:t>,</w:t>
      </w:r>
    </w:p>
    <w:p w:rsidR="008A143A" w:rsidRPr="00C16D28" w:rsidRDefault="008A143A" w:rsidP="008A143A">
      <w:pPr>
        <w:jc w:val="center"/>
        <w:rPr>
          <w:sz w:val="16"/>
          <w:szCs w:val="16"/>
        </w:rPr>
      </w:pPr>
      <w:r w:rsidRPr="00C16D28">
        <w:rPr>
          <w:sz w:val="16"/>
          <w:szCs w:val="16"/>
        </w:rPr>
        <w:t xml:space="preserve">(вид (аудиоролик, видеоролик, </w:t>
      </w:r>
      <w:r>
        <w:rPr>
          <w:sz w:val="16"/>
          <w:szCs w:val="16"/>
        </w:rPr>
        <w:t>публикация)</w:t>
      </w:r>
      <w:r w:rsidRPr="00C16D28">
        <w:rPr>
          <w:sz w:val="16"/>
          <w:szCs w:val="16"/>
        </w:rPr>
        <w:t>, наименование материала</w:t>
      </w:r>
      <w:r>
        <w:rPr>
          <w:sz w:val="16"/>
          <w:szCs w:val="16"/>
        </w:rPr>
        <w:t>, хронометраж</w:t>
      </w:r>
      <w:r w:rsidRPr="00C16D28">
        <w:rPr>
          <w:sz w:val="16"/>
          <w:szCs w:val="16"/>
        </w:rPr>
        <w:t>)</w:t>
      </w:r>
    </w:p>
    <w:p w:rsidR="008A143A" w:rsidRDefault="008A143A" w:rsidP="008A143A">
      <w:pPr>
        <w:jc w:val="both"/>
        <w:rPr>
          <w:sz w:val="28"/>
          <w:szCs w:val="28"/>
        </w:rPr>
      </w:pPr>
      <w:r w:rsidRPr="007A640F">
        <w:rPr>
          <w:sz w:val="28"/>
          <w:szCs w:val="28"/>
        </w:rPr>
        <w:t>предназначенного для распространения на теле-, радиоканале / в периодическом печатном</w:t>
      </w:r>
      <w:r>
        <w:rPr>
          <w:sz w:val="28"/>
          <w:szCs w:val="28"/>
        </w:rPr>
        <w:t xml:space="preserve"> </w:t>
      </w:r>
      <w:r w:rsidRPr="007A640F">
        <w:rPr>
          <w:sz w:val="28"/>
          <w:szCs w:val="28"/>
        </w:rPr>
        <w:t>издании ________________</w:t>
      </w:r>
      <w:r>
        <w:rPr>
          <w:sz w:val="28"/>
          <w:szCs w:val="28"/>
        </w:rPr>
        <w:t>_____________________</w:t>
      </w:r>
      <w:r w:rsidRPr="007A640F">
        <w:rPr>
          <w:sz w:val="28"/>
          <w:szCs w:val="28"/>
        </w:rPr>
        <w:t xml:space="preserve"> </w:t>
      </w:r>
    </w:p>
    <w:p w:rsidR="008A143A" w:rsidRPr="007A640F" w:rsidRDefault="008A143A" w:rsidP="008A143A">
      <w:pPr>
        <w:ind w:firstLine="709"/>
        <w:rPr>
          <w:sz w:val="28"/>
          <w:szCs w:val="28"/>
          <w:vertAlign w:val="superscript"/>
        </w:rPr>
      </w:pPr>
      <w:r>
        <w:rPr>
          <w:sz w:val="28"/>
          <w:szCs w:val="28"/>
          <w:vertAlign w:val="superscript"/>
        </w:rPr>
        <w:t xml:space="preserve">  </w:t>
      </w:r>
      <w:r w:rsidRPr="007A640F">
        <w:rPr>
          <w:sz w:val="28"/>
          <w:szCs w:val="28"/>
          <w:vertAlign w:val="superscript"/>
        </w:rPr>
        <w:t>(нужное подчеркнуть)</w:t>
      </w:r>
      <w:r>
        <w:rPr>
          <w:sz w:val="28"/>
          <w:szCs w:val="28"/>
          <w:vertAlign w:val="superscript"/>
        </w:rPr>
        <w:tab/>
      </w:r>
      <w:r>
        <w:rPr>
          <w:sz w:val="28"/>
          <w:szCs w:val="28"/>
          <w:vertAlign w:val="superscript"/>
        </w:rPr>
        <w:tab/>
      </w:r>
      <w:r>
        <w:rPr>
          <w:sz w:val="28"/>
          <w:szCs w:val="28"/>
          <w:vertAlign w:val="superscript"/>
        </w:rPr>
        <w:tab/>
        <w:t xml:space="preserve">    (наименование теле- / радиоканала / периодического ПИ)</w:t>
      </w:r>
    </w:p>
    <w:p w:rsidR="008A143A" w:rsidRPr="007A640F" w:rsidRDefault="008A143A" w:rsidP="008A143A">
      <w:pPr>
        <w:jc w:val="both"/>
        <w:rPr>
          <w:sz w:val="28"/>
          <w:szCs w:val="28"/>
        </w:rPr>
      </w:pPr>
      <w:r w:rsidRPr="007A640F">
        <w:rPr>
          <w:sz w:val="28"/>
          <w:szCs w:val="28"/>
        </w:rPr>
        <w:t>в период избирательной кампании</w:t>
      </w:r>
      <w:r>
        <w:rPr>
          <w:sz w:val="28"/>
          <w:szCs w:val="28"/>
        </w:rPr>
        <w:t>:</w:t>
      </w:r>
      <w:r w:rsidRPr="007A640F">
        <w:rPr>
          <w:sz w:val="28"/>
          <w:szCs w:val="28"/>
        </w:rPr>
        <w:t xml:space="preserve"> </w:t>
      </w:r>
      <w:r w:rsidRPr="00A85FB4">
        <w:rPr>
          <w:sz w:val="28"/>
          <w:szCs w:val="28"/>
        </w:rPr>
        <w:t xml:space="preserve">выборы депутатов Законодательного Собрания Ростовской области </w:t>
      </w:r>
      <w:r>
        <w:rPr>
          <w:sz w:val="28"/>
          <w:szCs w:val="28"/>
        </w:rPr>
        <w:t>____________</w:t>
      </w:r>
      <w:r w:rsidRPr="00A85FB4">
        <w:rPr>
          <w:sz w:val="28"/>
          <w:szCs w:val="28"/>
        </w:rPr>
        <w:t xml:space="preserve"> созыва</w:t>
      </w:r>
      <w:r w:rsidRPr="007A640F">
        <w:rPr>
          <w:sz w:val="28"/>
          <w:szCs w:val="28"/>
        </w:rPr>
        <w:t xml:space="preserve">, и представленный в </w:t>
      </w:r>
      <w:r>
        <w:rPr>
          <w:sz w:val="28"/>
          <w:szCs w:val="28"/>
        </w:rPr>
        <w:t>И</w:t>
      </w:r>
      <w:r w:rsidRPr="007A640F">
        <w:rPr>
          <w:sz w:val="28"/>
          <w:szCs w:val="28"/>
        </w:rPr>
        <w:t>збирательную комиссию Ростовской области _</w:t>
      </w:r>
      <w:r>
        <w:rPr>
          <w:sz w:val="28"/>
          <w:szCs w:val="28"/>
        </w:rPr>
        <w:t>_</w:t>
      </w:r>
      <w:r w:rsidRPr="007A640F">
        <w:rPr>
          <w:sz w:val="28"/>
          <w:szCs w:val="28"/>
        </w:rPr>
        <w:t>_.</w:t>
      </w:r>
      <w:r>
        <w:rPr>
          <w:sz w:val="28"/>
          <w:szCs w:val="28"/>
        </w:rPr>
        <w:t>_</w:t>
      </w:r>
      <w:r w:rsidRPr="007A640F">
        <w:rPr>
          <w:sz w:val="28"/>
          <w:szCs w:val="28"/>
        </w:rPr>
        <w:t>__.</w:t>
      </w:r>
      <w:r>
        <w:rPr>
          <w:sz w:val="28"/>
          <w:szCs w:val="28"/>
        </w:rPr>
        <w:t>20_</w:t>
      </w:r>
      <w:r w:rsidRPr="007A640F">
        <w:rPr>
          <w:sz w:val="28"/>
          <w:szCs w:val="28"/>
        </w:rPr>
        <w:t>__ г.</w:t>
      </w:r>
      <w:r>
        <w:rPr>
          <w:sz w:val="28"/>
          <w:szCs w:val="28"/>
        </w:rPr>
        <w:t xml:space="preserve"> </w:t>
      </w:r>
      <w:r w:rsidRPr="007A640F">
        <w:rPr>
          <w:sz w:val="28"/>
          <w:szCs w:val="28"/>
        </w:rPr>
        <w:t>вх. № ___</w:t>
      </w:r>
      <w:r>
        <w:rPr>
          <w:sz w:val="28"/>
          <w:szCs w:val="28"/>
        </w:rPr>
        <w:t>___</w:t>
      </w:r>
      <w:r w:rsidRPr="007A640F">
        <w:rPr>
          <w:sz w:val="28"/>
          <w:szCs w:val="28"/>
        </w:rPr>
        <w:t>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w:t>
      </w:r>
      <w:r>
        <w:rPr>
          <w:sz w:val="28"/>
          <w:szCs w:val="28"/>
        </w:rPr>
        <w:t>,</w:t>
      </w:r>
      <w:r w:rsidRPr="007A640F">
        <w:rPr>
          <w:sz w:val="28"/>
          <w:szCs w:val="28"/>
        </w:rPr>
        <w:t xml:space="preserve"> установил:</w:t>
      </w:r>
    </w:p>
    <w:p w:rsidR="008A143A" w:rsidRPr="007A640F" w:rsidRDefault="008A143A" w:rsidP="008A143A">
      <w:pPr>
        <w:jc w:val="both"/>
        <w:rPr>
          <w:sz w:val="28"/>
          <w:szCs w:val="28"/>
        </w:rPr>
      </w:pP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4"/>
        <w:gridCol w:w="4961"/>
        <w:gridCol w:w="3620"/>
      </w:tblGrid>
      <w:tr w:rsidR="008A143A" w:rsidRPr="00E4662A" w:rsidTr="009E2166">
        <w:trPr>
          <w:tblHeade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8A143A" w:rsidRPr="00E4662A" w:rsidRDefault="008A143A" w:rsidP="009E2166">
            <w:pPr>
              <w:suppressAutoHyphens/>
              <w:jc w:val="center"/>
              <w:rPr>
                <w:color w:val="000000"/>
              </w:rPr>
            </w:pPr>
            <w:r w:rsidRPr="00E4662A">
              <w:rPr>
                <w:color w:val="000000"/>
              </w:rPr>
              <w:t>№ п/п</w:t>
            </w:r>
          </w:p>
        </w:tc>
        <w:tc>
          <w:tcPr>
            <w:tcW w:w="4961" w:type="dxa"/>
            <w:tcBorders>
              <w:top w:val="single" w:sz="4" w:space="0" w:color="auto"/>
              <w:left w:val="single" w:sz="4" w:space="0" w:color="auto"/>
              <w:bottom w:val="single" w:sz="4" w:space="0" w:color="auto"/>
              <w:right w:val="single" w:sz="4" w:space="0" w:color="auto"/>
            </w:tcBorders>
            <w:vAlign w:val="center"/>
            <w:hideMark/>
          </w:tcPr>
          <w:p w:rsidR="008A143A" w:rsidRDefault="008A143A" w:rsidP="009E2166">
            <w:pPr>
              <w:suppressAutoHyphens/>
              <w:jc w:val="center"/>
              <w:rPr>
                <w:color w:val="000000"/>
              </w:rPr>
            </w:pPr>
            <w:r w:rsidRPr="00E4662A">
              <w:rPr>
                <w:color w:val="000000"/>
              </w:rPr>
              <w:t xml:space="preserve">Требование законодательства о выборах </w:t>
            </w:r>
          </w:p>
          <w:p w:rsidR="008A143A" w:rsidRPr="00E4662A" w:rsidRDefault="008A143A" w:rsidP="009E2166">
            <w:pPr>
              <w:suppressAutoHyphens/>
              <w:jc w:val="center"/>
              <w:rPr>
                <w:color w:val="000000"/>
              </w:rPr>
            </w:pPr>
            <w:r>
              <w:rPr>
                <w:color w:val="000000"/>
              </w:rPr>
              <w:t>к</w:t>
            </w:r>
            <w:r w:rsidRPr="00E4662A">
              <w:rPr>
                <w:color w:val="000000"/>
              </w:rPr>
              <w:t xml:space="preserve"> агитационно</w:t>
            </w:r>
            <w:r>
              <w:rPr>
                <w:color w:val="000000"/>
              </w:rPr>
              <w:t>му материалу</w:t>
            </w:r>
          </w:p>
        </w:tc>
        <w:tc>
          <w:tcPr>
            <w:tcW w:w="3620" w:type="dxa"/>
            <w:tcBorders>
              <w:top w:val="single" w:sz="4" w:space="0" w:color="auto"/>
              <w:left w:val="single" w:sz="4" w:space="0" w:color="auto"/>
              <w:bottom w:val="single" w:sz="4" w:space="0" w:color="auto"/>
              <w:right w:val="single" w:sz="4" w:space="0" w:color="auto"/>
            </w:tcBorders>
            <w:vAlign w:val="center"/>
            <w:hideMark/>
          </w:tcPr>
          <w:p w:rsidR="008A143A" w:rsidRPr="00E4662A" w:rsidRDefault="008A143A" w:rsidP="009E2166">
            <w:pPr>
              <w:suppressAutoHyphens/>
              <w:jc w:val="center"/>
              <w:rPr>
                <w:color w:val="000000"/>
              </w:rPr>
            </w:pPr>
            <w:r w:rsidRPr="00E4662A">
              <w:rPr>
                <w:color w:val="000000"/>
              </w:rPr>
              <w:t>Суть допущенного нарушения</w:t>
            </w:r>
          </w:p>
          <w:p w:rsidR="008A143A" w:rsidRPr="00E4662A" w:rsidRDefault="008A143A" w:rsidP="009E2166">
            <w:pPr>
              <w:suppressAutoHyphens/>
              <w:jc w:val="center"/>
              <w:rPr>
                <w:color w:val="000000"/>
              </w:rPr>
            </w:pPr>
            <w:r w:rsidRPr="00E4662A">
              <w:rPr>
                <w:color w:val="000000"/>
              </w:rPr>
              <w:t>(краткое описание, ссылка на статью</w:t>
            </w:r>
            <w:r>
              <w:rPr>
                <w:color w:val="000000"/>
              </w:rPr>
              <w:t>, пункт, подпункт</w:t>
            </w:r>
            <w:r w:rsidRPr="00E4662A">
              <w:rPr>
                <w:color w:val="000000"/>
              </w:rPr>
              <w:t xml:space="preserve"> закона, которые были нарушены)</w:t>
            </w:r>
          </w:p>
        </w:tc>
      </w:tr>
      <w:tr w:rsidR="008A143A" w:rsidRPr="00E4662A" w:rsidTr="009E2166">
        <w:trPr>
          <w:tblHeade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8A143A" w:rsidRPr="00E4662A" w:rsidRDefault="008A143A" w:rsidP="009E2166">
            <w:pPr>
              <w:suppressAutoHyphens/>
              <w:jc w:val="center"/>
              <w:rPr>
                <w:color w:val="000000"/>
              </w:rPr>
            </w:pPr>
            <w:r w:rsidRPr="00E4662A">
              <w:rPr>
                <w:color w:val="000000"/>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8A143A" w:rsidRPr="00E4662A" w:rsidRDefault="008A143A" w:rsidP="009E2166">
            <w:pPr>
              <w:autoSpaceDE w:val="0"/>
              <w:autoSpaceDN w:val="0"/>
              <w:adjustRightInd w:val="0"/>
              <w:ind w:firstLine="540"/>
              <w:jc w:val="center"/>
            </w:pPr>
            <w:r w:rsidRPr="00E4662A">
              <w:t>2</w:t>
            </w:r>
          </w:p>
        </w:tc>
        <w:tc>
          <w:tcPr>
            <w:tcW w:w="3620" w:type="dxa"/>
            <w:tcBorders>
              <w:top w:val="single" w:sz="4" w:space="0" w:color="auto"/>
              <w:left w:val="single" w:sz="4" w:space="0" w:color="auto"/>
              <w:bottom w:val="single" w:sz="4" w:space="0" w:color="auto"/>
              <w:right w:val="single" w:sz="4" w:space="0" w:color="auto"/>
            </w:tcBorders>
            <w:vAlign w:val="center"/>
            <w:hideMark/>
          </w:tcPr>
          <w:p w:rsidR="008A143A" w:rsidRPr="00E4662A" w:rsidRDefault="008A143A" w:rsidP="009E2166">
            <w:pPr>
              <w:suppressAutoHyphens/>
              <w:jc w:val="center"/>
              <w:rPr>
                <w:color w:val="000000"/>
              </w:rPr>
            </w:pPr>
            <w:r w:rsidRPr="00E4662A">
              <w:rPr>
                <w:color w:val="000000"/>
              </w:rPr>
              <w:t>3</w:t>
            </w: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 xml:space="preserve">Агитационный материал кандидата, являющего физическим лицом, выполняющим функции иностранного агента, кандидата, аффилированного с выполняющим функции иностранного агента лицом, должен содержать информацию о том, что данный кандидат является физическим </w:t>
            </w:r>
            <w:r w:rsidRPr="00E4662A">
              <w:lastRenderedPageBreak/>
              <w:t xml:space="preserve">лицом, выполняющим функции иностранного агента, либо кандидатом, аффилированным с выполняющим функции иностранного агента лицом. </w:t>
            </w:r>
          </w:p>
          <w:p w:rsidR="008A143A" w:rsidRPr="00E4662A" w:rsidRDefault="008A143A" w:rsidP="009E2166">
            <w:pPr>
              <w:autoSpaceDE w:val="0"/>
              <w:autoSpaceDN w:val="0"/>
              <w:adjustRightInd w:val="0"/>
              <w:ind w:firstLine="540"/>
              <w:jc w:val="both"/>
            </w:pPr>
            <w:r w:rsidRPr="00E4662A">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8A143A" w:rsidRPr="00E4662A" w:rsidRDefault="008A143A" w:rsidP="009E2166">
            <w:pPr>
              <w:autoSpaceDE w:val="0"/>
              <w:autoSpaceDN w:val="0"/>
              <w:adjustRightInd w:val="0"/>
              <w:jc w:val="both"/>
            </w:pPr>
            <w:r w:rsidRPr="00E4662A">
              <w:t>(п. 9</w:t>
            </w:r>
            <w:r w:rsidRPr="00E4662A">
              <w:rPr>
                <w:vertAlign w:val="superscript"/>
              </w:rPr>
              <w:t>4</w:t>
            </w:r>
            <w:r w:rsidRPr="00E4662A">
              <w:t xml:space="preserve"> ст. 48 Федерального закона 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 xml:space="preserve">В случае, если в агитационном материале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данное высказывание должно предваряться информацией о том, что оно является высказыванием такого физического лица. </w:t>
            </w:r>
          </w:p>
          <w:p w:rsidR="008A143A" w:rsidRPr="00E4662A" w:rsidRDefault="008A143A" w:rsidP="009E2166">
            <w:pPr>
              <w:autoSpaceDE w:val="0"/>
              <w:autoSpaceDN w:val="0"/>
              <w:adjustRightInd w:val="0"/>
              <w:ind w:firstLine="540"/>
              <w:jc w:val="both"/>
            </w:pPr>
            <w:r w:rsidRPr="00E4662A">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8A143A" w:rsidRPr="00E4662A" w:rsidRDefault="008A143A" w:rsidP="009E2166">
            <w:pPr>
              <w:autoSpaceDE w:val="0"/>
              <w:autoSpaceDN w:val="0"/>
              <w:adjustRightInd w:val="0"/>
              <w:ind w:firstLine="540"/>
              <w:jc w:val="both"/>
            </w:pPr>
            <w:r w:rsidRPr="00E4662A">
              <w:t xml:space="preserve">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использовано </w:t>
            </w:r>
            <w:r w:rsidRPr="00E4662A">
              <w:br/>
              <w:t>в агитационном материале.</w:t>
            </w:r>
          </w:p>
          <w:p w:rsidR="008A143A" w:rsidRPr="00E4662A" w:rsidRDefault="008A143A" w:rsidP="009E2166">
            <w:pPr>
              <w:autoSpaceDE w:val="0"/>
              <w:autoSpaceDN w:val="0"/>
              <w:adjustRightInd w:val="0"/>
              <w:jc w:val="both"/>
            </w:pPr>
            <w:r w:rsidRPr="00E4662A">
              <w:t>(п. 9</w:t>
            </w:r>
            <w:r w:rsidRPr="00E4662A">
              <w:rPr>
                <w:vertAlign w:val="superscript"/>
              </w:rPr>
              <w:t>5</w:t>
            </w:r>
            <w:r w:rsidRPr="00E4662A">
              <w:t xml:space="preserve"> ст. 48 Федерального закона 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 xml:space="preserve">Отсутствие в агитационном материале высказываний физического лица, не имеющего права проводить предвыборную агитацию, об избирательном объединении, </w:t>
            </w:r>
            <w:r w:rsidRPr="00E4662A">
              <w:lastRenderedPageBreak/>
              <w:t xml:space="preserve">выдвинувшем </w:t>
            </w:r>
            <w:r>
              <w:t xml:space="preserve">областной список кандидатов, </w:t>
            </w:r>
            <w:r w:rsidRPr="00E4662A">
              <w:t>кандидатов по одномандатным округам, о кандидате (кандидатах).</w:t>
            </w:r>
          </w:p>
          <w:p w:rsidR="008A143A" w:rsidRPr="00E4662A" w:rsidRDefault="008A143A" w:rsidP="009E2166">
            <w:pPr>
              <w:autoSpaceDE w:val="0"/>
              <w:autoSpaceDN w:val="0"/>
              <w:adjustRightInd w:val="0"/>
              <w:jc w:val="both"/>
            </w:pPr>
            <w:r w:rsidRPr="00E4662A">
              <w:t>(п. 6, 7, 8, 8</w:t>
            </w:r>
            <w:r w:rsidRPr="00E4662A">
              <w:rPr>
                <w:vertAlign w:val="superscript"/>
              </w:rPr>
              <w:t>2</w:t>
            </w:r>
            <w:r w:rsidRPr="00E4662A">
              <w:t xml:space="preserve"> ст. 48 Федерального закона </w:t>
            </w:r>
            <w:r w:rsidRPr="00E4662A">
              <w:br/>
              <w:t>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Default="008A143A" w:rsidP="009E2166">
            <w:pPr>
              <w:autoSpaceDE w:val="0"/>
              <w:autoSpaceDN w:val="0"/>
              <w:adjustRightInd w:val="0"/>
              <w:ind w:firstLine="540"/>
              <w:jc w:val="both"/>
            </w:pPr>
            <w:r w:rsidRPr="00F35615">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кроме следующих случаев:</w:t>
            </w:r>
          </w:p>
          <w:p w:rsidR="008A143A" w:rsidRPr="00F35615" w:rsidRDefault="008A143A" w:rsidP="009E2166">
            <w:pPr>
              <w:autoSpaceDE w:val="0"/>
              <w:autoSpaceDN w:val="0"/>
              <w:adjustRightInd w:val="0"/>
              <w:ind w:firstLine="540"/>
              <w:jc w:val="both"/>
            </w:pPr>
            <w:r w:rsidRPr="00F35615">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8A143A" w:rsidRPr="00F35615" w:rsidRDefault="008A143A" w:rsidP="009E2166">
            <w:pPr>
              <w:autoSpaceDE w:val="0"/>
              <w:autoSpaceDN w:val="0"/>
              <w:adjustRightInd w:val="0"/>
              <w:ind w:firstLine="540"/>
              <w:jc w:val="both"/>
            </w:pPr>
            <w:r w:rsidRPr="00F35615">
              <w:t>–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распространенных в соответствии с законом.</w:t>
            </w:r>
          </w:p>
          <w:p w:rsidR="008A143A" w:rsidRPr="00F35615" w:rsidRDefault="008A143A" w:rsidP="009E2166">
            <w:pPr>
              <w:autoSpaceDE w:val="0"/>
              <w:autoSpaceDN w:val="0"/>
              <w:adjustRightInd w:val="0"/>
              <w:jc w:val="both"/>
              <w:rPr>
                <w:color w:val="000000"/>
              </w:rPr>
            </w:pPr>
            <w:r w:rsidRPr="00F35615">
              <w:t xml:space="preserve">(п. 9 ст. 48 Федерального закона от 12.06.2002 </w:t>
            </w:r>
            <w:r w:rsidRPr="00F35615">
              <w:br/>
              <w:t>№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40"/>
              <w:jc w:val="both"/>
            </w:pPr>
            <w:r w:rsidRPr="00F35615">
              <w:t xml:space="preserve">Соблюдение порядка использования </w:t>
            </w:r>
            <w:r w:rsidRPr="00F35615">
              <w:br/>
              <w:t>в агитационном материале изображений физического лица.</w:t>
            </w:r>
          </w:p>
          <w:p w:rsidR="008A143A" w:rsidRDefault="008A143A" w:rsidP="009E2166">
            <w:pPr>
              <w:autoSpaceDE w:val="0"/>
              <w:autoSpaceDN w:val="0"/>
              <w:adjustRightInd w:val="0"/>
              <w:ind w:firstLine="540"/>
              <w:jc w:val="both"/>
            </w:pPr>
            <w:r w:rsidRPr="00F35615">
              <w:t>Запрещается использовать изображения лиц, не достигших на день голосования возраста 18 лет.</w:t>
            </w:r>
          </w:p>
          <w:p w:rsidR="008A143A" w:rsidRPr="00F35615" w:rsidRDefault="008A143A" w:rsidP="009E2166">
            <w:pPr>
              <w:autoSpaceDE w:val="0"/>
              <w:autoSpaceDN w:val="0"/>
              <w:adjustRightInd w:val="0"/>
              <w:ind w:firstLine="540"/>
              <w:jc w:val="both"/>
            </w:pPr>
            <w:r w:rsidRPr="00F35615">
              <w:t>Кандидат вправе использовать только свои изображения, в том числе среди неопределенного круга лиц.</w:t>
            </w:r>
          </w:p>
          <w:p w:rsidR="008A143A" w:rsidRPr="00F35615" w:rsidRDefault="008A143A" w:rsidP="009E2166">
            <w:pPr>
              <w:autoSpaceDE w:val="0"/>
              <w:autoSpaceDN w:val="0"/>
              <w:adjustRightInd w:val="0"/>
              <w:jc w:val="both"/>
              <w:rPr>
                <w:color w:val="000000"/>
              </w:rPr>
            </w:pPr>
            <w:r w:rsidRPr="00F35615">
              <w:t>(п. 6, 9</w:t>
            </w:r>
            <w:r w:rsidRPr="00F35615">
              <w:rPr>
                <w:vertAlign w:val="superscript"/>
              </w:rPr>
              <w:t>1</w:t>
            </w:r>
            <w:r w:rsidRPr="00F35615">
              <w:t xml:space="preserve"> ст. 48 Федерального закона 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w:t>
            </w:r>
            <w:r w:rsidRPr="00E4662A">
              <w:lastRenderedPageBreak/>
              <w:t>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
          <w:p w:rsidR="008A143A" w:rsidRPr="00E4662A" w:rsidRDefault="008A143A" w:rsidP="009E2166">
            <w:pPr>
              <w:autoSpaceDE w:val="0"/>
              <w:autoSpaceDN w:val="0"/>
              <w:adjustRightInd w:val="0"/>
              <w:jc w:val="both"/>
            </w:pPr>
            <w:r w:rsidRPr="00E4662A">
              <w:t xml:space="preserve">(пп. «б» п. 7 ст. 48 Федерального закона </w:t>
            </w:r>
            <w:r w:rsidRPr="00E4662A">
              <w:br/>
              <w:t>от 12.06.2012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85"/>
              <w:jc w:val="both"/>
            </w:pPr>
            <w:r w:rsidRPr="00E4662A">
              <w:t>Отсутствие в агитационном материале предвыборной агитации за других зарегистрированных кандидатов.</w:t>
            </w:r>
          </w:p>
          <w:p w:rsidR="008A143A" w:rsidRDefault="008A143A" w:rsidP="009E2166">
            <w:pPr>
              <w:autoSpaceDE w:val="0"/>
              <w:autoSpaceDN w:val="0"/>
              <w:adjustRightInd w:val="0"/>
              <w:ind w:firstLine="585"/>
              <w:jc w:val="both"/>
            </w:pPr>
            <w:r w:rsidRPr="00E4662A">
              <w:t>При этом зарегистрированный 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
          <w:p w:rsidR="008A143A" w:rsidRPr="00E4662A" w:rsidRDefault="008A143A" w:rsidP="009E2166">
            <w:pPr>
              <w:autoSpaceDE w:val="0"/>
              <w:autoSpaceDN w:val="0"/>
              <w:adjustRightInd w:val="0"/>
              <w:jc w:val="both"/>
            </w:pPr>
            <w:r w:rsidRPr="00E4662A">
              <w:t xml:space="preserve"> (п. 2 ст. 50 Федерального закона от 12.06.2012 </w:t>
            </w:r>
            <w:r w:rsidRPr="00E4662A">
              <w:br/>
              <w:t>№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w:t>
            </w:r>
          </w:p>
          <w:p w:rsidR="008A143A" w:rsidRPr="00E4662A" w:rsidRDefault="008A143A" w:rsidP="009E2166">
            <w:pPr>
              <w:autoSpaceDE w:val="0"/>
              <w:autoSpaceDN w:val="0"/>
              <w:adjustRightInd w:val="0"/>
              <w:jc w:val="both"/>
            </w:pPr>
            <w:r w:rsidRPr="00E4662A">
              <w:t>(п. 11</w:t>
            </w:r>
            <w:r w:rsidRPr="00E4662A">
              <w:rPr>
                <w:vertAlign w:val="superscript"/>
              </w:rPr>
              <w:t>1</w:t>
            </w:r>
            <w:r w:rsidRPr="00E4662A">
              <w:t xml:space="preserve"> ст. 50 Федерального закона от 12.06.2002 </w:t>
            </w:r>
            <w:r w:rsidRPr="00E4662A">
              <w:br/>
              <w:t>№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 xml:space="preserve">Отсутствие в агитационном материале призывов к совершению деяний, определяемых в </w:t>
            </w:r>
            <w:hyperlink r:id="rId15" w:history="1">
              <w:r w:rsidRPr="00E4662A">
                <w:t>ст. 1</w:t>
              </w:r>
            </w:hyperlink>
            <w:r w:rsidRPr="00E4662A">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8A143A" w:rsidRPr="00E4662A" w:rsidRDefault="008A143A" w:rsidP="009E2166">
            <w:pPr>
              <w:autoSpaceDE w:val="0"/>
              <w:autoSpaceDN w:val="0"/>
              <w:adjustRightInd w:val="0"/>
              <w:ind w:firstLine="540"/>
              <w:jc w:val="both"/>
            </w:pPr>
            <w:r w:rsidRPr="00E4662A">
              <w:t xml:space="preserve">Отсутствие в агитационном материале предвыборной агитации, возбуждающей социальную, расовую, национальную или религиозную рознь, унижающей </w:t>
            </w:r>
            <w:r w:rsidRPr="00E4662A">
              <w:lastRenderedPageBreak/>
              <w:t>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p>
          <w:p w:rsidR="008A143A" w:rsidRPr="00E4662A" w:rsidRDefault="008A143A" w:rsidP="009E2166">
            <w:pPr>
              <w:autoSpaceDE w:val="0"/>
              <w:autoSpaceDN w:val="0"/>
              <w:adjustRightInd w:val="0"/>
              <w:ind w:firstLine="540"/>
              <w:jc w:val="both"/>
            </w:pPr>
            <w:r w:rsidRPr="00E4662A">
              <w:t>Не может рассматриваться как разжигание социальной розни агитация, направленная на защиту идей социальной справедливости.</w:t>
            </w:r>
          </w:p>
          <w:p w:rsidR="008A143A" w:rsidRPr="00E4662A" w:rsidRDefault="008A143A" w:rsidP="009E2166">
            <w:pPr>
              <w:autoSpaceDE w:val="0"/>
              <w:autoSpaceDN w:val="0"/>
              <w:adjustRightInd w:val="0"/>
              <w:ind w:firstLine="540"/>
              <w:jc w:val="both"/>
            </w:pPr>
            <w:r w:rsidRPr="00E4662A">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8A143A" w:rsidRPr="00E4662A" w:rsidRDefault="008A143A" w:rsidP="009E2166">
            <w:pPr>
              <w:autoSpaceDE w:val="0"/>
              <w:autoSpaceDN w:val="0"/>
              <w:adjustRightInd w:val="0"/>
              <w:jc w:val="both"/>
            </w:pPr>
            <w:r w:rsidRPr="00E4662A">
              <w:t>(п. 1, 1</w:t>
            </w:r>
            <w:r w:rsidRPr="00E4662A">
              <w:rPr>
                <w:vertAlign w:val="superscript"/>
              </w:rPr>
              <w:t>1</w:t>
            </w:r>
            <w:r w:rsidRPr="00E4662A">
              <w:t xml:space="preserve"> ст. 56 Федерального закона </w:t>
            </w:r>
            <w:r w:rsidRPr="00E4662A">
              <w:br/>
              <w:t xml:space="preserve">от 12.06.2002 № 67-ФЗ) </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Отсутствие в агитационном матер</w:t>
            </w:r>
            <w:r>
              <w:t>иа</w:t>
            </w:r>
            <w:r w:rsidRPr="00E4662A">
              <w:t xml:space="preserve">ле нарушения </w:t>
            </w:r>
            <w:hyperlink r:id="rId16" w:history="1">
              <w:r w:rsidRPr="00E4662A">
                <w:t>законодательства</w:t>
              </w:r>
            </w:hyperlink>
            <w:r w:rsidRPr="00E4662A">
              <w:t xml:space="preserve"> Российской Федерации об интеллектуальной собственности.</w:t>
            </w:r>
          </w:p>
          <w:p w:rsidR="008A143A" w:rsidRPr="00E4662A" w:rsidRDefault="008A143A" w:rsidP="009E2166">
            <w:pPr>
              <w:autoSpaceDE w:val="0"/>
              <w:autoSpaceDN w:val="0"/>
              <w:adjustRightInd w:val="0"/>
              <w:jc w:val="both"/>
            </w:pPr>
            <w:r w:rsidRPr="00E4662A">
              <w:t>(п. 1</w:t>
            </w:r>
            <w:r w:rsidRPr="00E4662A">
              <w:rPr>
                <w:vertAlign w:val="superscript"/>
              </w:rPr>
              <w:t>1</w:t>
            </w:r>
            <w:r w:rsidRPr="00E4662A">
              <w:t xml:space="preserve"> ст. 56 Федерального закона 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tcPr>
          <w:p w:rsidR="008A143A" w:rsidRDefault="008A143A" w:rsidP="009E2166">
            <w:pPr>
              <w:autoSpaceDE w:val="0"/>
              <w:autoSpaceDN w:val="0"/>
              <w:adjustRightInd w:val="0"/>
              <w:ind w:firstLine="540"/>
              <w:jc w:val="both"/>
            </w:pPr>
            <w:r w:rsidRPr="00F35615">
              <w:t xml:space="preserve">Отсутствие в агитационном материале </w:t>
            </w:r>
            <w:r w:rsidRPr="004C7172">
              <w:t>использовани</w:t>
            </w:r>
            <w:r>
              <w:t>я</w:t>
            </w:r>
            <w:r w:rsidRPr="004C7172">
              <w:t xml:space="preserve"> информационных ресурсов, в т</w:t>
            </w:r>
            <w:r>
              <w:t>ом числе сайтов в сети «</w:t>
            </w:r>
            <w:r w:rsidRPr="004C7172">
              <w:t>Интернет</w:t>
            </w:r>
            <w:r>
              <w:t>»</w:t>
            </w:r>
            <w:r w:rsidRPr="004C7172">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t>вии с Федеральным законом от 27.07.</w:t>
            </w:r>
            <w:r w:rsidRPr="004C7172">
              <w:t xml:space="preserve">2006 </w:t>
            </w:r>
            <w:r>
              <w:t>№</w:t>
            </w:r>
            <w:r w:rsidRPr="004C7172">
              <w:t xml:space="preserve"> 149-ФЗ </w:t>
            </w:r>
            <w:r>
              <w:t>«</w:t>
            </w:r>
            <w:r w:rsidRPr="004C7172">
              <w:t>Об информации, информационных технологиях и о защите информации</w:t>
            </w:r>
            <w:r>
              <w:t>».</w:t>
            </w:r>
          </w:p>
          <w:p w:rsidR="008A143A" w:rsidRPr="00F35615" w:rsidRDefault="008A143A" w:rsidP="009E2166">
            <w:pPr>
              <w:autoSpaceDE w:val="0"/>
              <w:autoSpaceDN w:val="0"/>
              <w:adjustRightInd w:val="0"/>
              <w:jc w:val="both"/>
            </w:pPr>
            <w:r>
              <w:t xml:space="preserve">(п. </w:t>
            </w:r>
            <w:r w:rsidRPr="00F35615">
              <w:t>1</w:t>
            </w:r>
            <w:r>
              <w:rPr>
                <w:vertAlign w:val="superscript"/>
              </w:rPr>
              <w:t>2</w:t>
            </w:r>
            <w:r w:rsidRPr="00F35615">
              <w:t xml:space="preserve"> ст. 56 Федерального закона </w:t>
            </w:r>
            <w:r w:rsidRPr="00F35615">
              <w:br/>
              <w:t>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F35615" w:rsidRDefault="008A143A" w:rsidP="009E2166">
            <w:pPr>
              <w:autoSpaceDE w:val="0"/>
              <w:autoSpaceDN w:val="0"/>
              <w:adjustRightInd w:val="0"/>
              <w:ind w:firstLine="585"/>
              <w:jc w:val="both"/>
            </w:pPr>
            <w:r w:rsidRPr="00F35615">
              <w:t>Отсутствие в агитационном материале признаков подкупа избирателей:</w:t>
            </w:r>
          </w:p>
          <w:p w:rsidR="008A143A" w:rsidRPr="00F35615" w:rsidRDefault="008A143A" w:rsidP="009E2166">
            <w:pPr>
              <w:autoSpaceDE w:val="0"/>
              <w:autoSpaceDN w:val="0"/>
              <w:adjustRightInd w:val="0"/>
              <w:ind w:firstLine="585"/>
              <w:jc w:val="both"/>
            </w:pPr>
            <w:r w:rsidRPr="00F35615">
              <w:t xml:space="preserve">– вручение им денежных средств, </w:t>
            </w:r>
            <w:r w:rsidRPr="00F35615">
              <w:lastRenderedPageBreak/>
              <w:t>подарков и иных материальных ценностей, кроме как за выполнение организационной работы (за сбор подписей избирателей агитационную работу);</w:t>
            </w:r>
          </w:p>
          <w:p w:rsidR="008A143A" w:rsidRPr="00F35615" w:rsidRDefault="008A143A" w:rsidP="009E2166">
            <w:pPr>
              <w:autoSpaceDE w:val="0"/>
              <w:autoSpaceDN w:val="0"/>
              <w:adjustRightInd w:val="0"/>
              <w:ind w:firstLine="585"/>
              <w:jc w:val="both"/>
            </w:pPr>
            <w:r w:rsidRPr="00F35615">
              <w:t>– обещания произвести вознаграждение избирателей, выполнявших организационную работу, в зависимости от итогов голосования;</w:t>
            </w:r>
          </w:p>
          <w:p w:rsidR="008A143A" w:rsidRDefault="008A143A" w:rsidP="009E2166">
            <w:pPr>
              <w:ind w:firstLine="540"/>
              <w:jc w:val="both"/>
            </w:pPr>
            <w:r w:rsidRPr="00F35615">
              <w:t>– </w:t>
            </w:r>
            <w:r>
              <w:t>проведение льготной</w:t>
            </w:r>
            <w:r w:rsidRPr="009E6CE8">
              <w:t xml:space="preserve"> распродаж</w:t>
            </w:r>
            <w:r>
              <w:t>и</w:t>
            </w:r>
            <w:r w:rsidRPr="009E6CE8">
              <w:t xml:space="preserve"> товаров, бесплатно</w:t>
            </w:r>
            <w:r>
              <w:t>го</w:t>
            </w:r>
            <w:r w:rsidRPr="009E6CE8">
              <w:t xml:space="preserve"> распростран</w:t>
            </w:r>
            <w:r>
              <w:t>ения</w:t>
            </w:r>
            <w:r w:rsidRPr="009E6CE8">
              <w:t xml:space="preserve"> любы</w:t>
            </w:r>
            <w:r>
              <w:t>х</w:t>
            </w:r>
            <w:r w:rsidRPr="009E6CE8">
              <w:t xml:space="preserve"> товар</w:t>
            </w:r>
            <w:r>
              <w:t>ов</w:t>
            </w:r>
            <w:r w:rsidRPr="009E6CE8">
              <w:t>, за исключением агитационных материалов, которые специально изготовл</w:t>
            </w:r>
            <w:r>
              <w:t xml:space="preserve">ены для избирательной кампании </w:t>
            </w:r>
            <w:r w:rsidRPr="009E6CE8">
              <w:t>и стоимость которых не превышает 2 процентов величины прожиточного минимума в целом по Российской Федерации на душу</w:t>
            </w:r>
            <w:r>
              <w:t xml:space="preserve"> населения за единицу продукции</w:t>
            </w:r>
            <w:r w:rsidRPr="00F35615">
              <w:t>;</w:t>
            </w:r>
          </w:p>
          <w:p w:rsidR="008A143A" w:rsidRPr="009E6CE8" w:rsidRDefault="008A143A" w:rsidP="009E2166">
            <w:pPr>
              <w:ind w:firstLine="540"/>
              <w:jc w:val="both"/>
            </w:pPr>
            <w:r w:rsidRPr="00F35615">
              <w:t>– </w:t>
            </w:r>
            <w:r>
              <w:t>предоставление услуг</w:t>
            </w:r>
            <w:r w:rsidRPr="00CD7E9F">
              <w:t xml:space="preserve"> безвозмездно или на льготных условиях</w:t>
            </w:r>
            <w:r>
              <w:t>;</w:t>
            </w:r>
          </w:p>
          <w:p w:rsidR="008A143A" w:rsidRDefault="008A143A" w:rsidP="009E2166">
            <w:pPr>
              <w:autoSpaceDE w:val="0"/>
              <w:autoSpaceDN w:val="0"/>
              <w:adjustRightInd w:val="0"/>
              <w:ind w:firstLine="585"/>
              <w:jc w:val="both"/>
            </w:pPr>
            <w:r w:rsidRPr="00F35615">
              <w:t>– 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 самоуправления.</w:t>
            </w:r>
          </w:p>
          <w:p w:rsidR="008A143A" w:rsidRPr="00F35615" w:rsidRDefault="008A143A" w:rsidP="009E2166">
            <w:pPr>
              <w:autoSpaceDE w:val="0"/>
              <w:autoSpaceDN w:val="0"/>
              <w:adjustRightInd w:val="0"/>
              <w:ind w:firstLine="585"/>
              <w:jc w:val="both"/>
            </w:pPr>
            <w:r>
              <w:t>Отсутствие в агитационном материале информации о проведении</w:t>
            </w:r>
            <w:r w:rsidRPr="00CD7E9F">
              <w:t xml:space="preserve"> лотерей и других основанных на риске игр, в которых выигрыш призов или участие в розыгрыше призов зависит от итогов го</w:t>
            </w:r>
            <w:r>
              <w:t xml:space="preserve">лосования, результатов выборов </w:t>
            </w:r>
            <w:r w:rsidRPr="00CD7E9F">
              <w:t xml:space="preserve">либо которые </w:t>
            </w:r>
            <w:r>
              <w:t>иным образом связаны с выборами</w:t>
            </w:r>
            <w:r w:rsidRPr="00CD7E9F">
              <w:t>.</w:t>
            </w:r>
          </w:p>
          <w:p w:rsidR="008A143A" w:rsidRPr="00F35615" w:rsidRDefault="008A143A" w:rsidP="009E2166">
            <w:pPr>
              <w:autoSpaceDE w:val="0"/>
              <w:autoSpaceDN w:val="0"/>
              <w:adjustRightInd w:val="0"/>
              <w:jc w:val="both"/>
            </w:pPr>
            <w:r w:rsidRPr="00F35615">
              <w:t>(п. 2, 3 ст. 56 Федерального закона 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85"/>
              <w:jc w:val="both"/>
            </w:pPr>
            <w:r w:rsidRPr="00E4662A">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p>
          <w:p w:rsidR="008A143A" w:rsidRPr="00E4662A" w:rsidRDefault="008A143A" w:rsidP="009E2166">
            <w:pPr>
              <w:autoSpaceDE w:val="0"/>
              <w:autoSpaceDN w:val="0"/>
              <w:adjustRightInd w:val="0"/>
              <w:jc w:val="both"/>
            </w:pPr>
            <w:r w:rsidRPr="00E4662A">
              <w:t xml:space="preserve">(п. 5 ст. 56 Федерального закона от 12.06.2002 </w:t>
            </w:r>
            <w:r w:rsidRPr="00E4662A">
              <w:br/>
              <w:t>№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85"/>
              <w:jc w:val="both"/>
            </w:pPr>
            <w:r w:rsidRPr="00E4662A">
              <w:t>Отсутствие в агитационном материале коммерческой рекламы.</w:t>
            </w:r>
          </w:p>
          <w:p w:rsidR="008A143A" w:rsidRPr="00E4662A" w:rsidRDefault="008A143A" w:rsidP="009E2166">
            <w:pPr>
              <w:autoSpaceDE w:val="0"/>
              <w:autoSpaceDN w:val="0"/>
              <w:adjustRightInd w:val="0"/>
              <w:jc w:val="both"/>
            </w:pPr>
            <w:r w:rsidRPr="00E4662A">
              <w:t>(п. 5</w:t>
            </w:r>
            <w:r w:rsidRPr="00E4662A">
              <w:rPr>
                <w:vertAlign w:val="superscript"/>
              </w:rPr>
              <w:t>1</w:t>
            </w:r>
            <w:r w:rsidRPr="00E4662A">
              <w:t xml:space="preserve"> ст. 56 Федерального закона 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Зарегистрированный кандидат не вправе использовать эфирное время на каналах организаций, осуществляющих телевещание, предоставленное ему для размещения агитационных материалов, в целях:</w:t>
            </w:r>
          </w:p>
          <w:p w:rsidR="008A143A" w:rsidRPr="00E4662A" w:rsidRDefault="008A143A" w:rsidP="009E2166">
            <w:pPr>
              <w:autoSpaceDE w:val="0"/>
              <w:autoSpaceDN w:val="0"/>
              <w:adjustRightInd w:val="0"/>
              <w:ind w:firstLine="540"/>
              <w:jc w:val="both"/>
            </w:pPr>
            <w:r w:rsidRPr="00E4662A">
              <w:t>а) распространения призывов голосовать против кандидата, кандидатов</w:t>
            </w:r>
            <w:r>
              <w:t>, областного списка кандидатов</w:t>
            </w:r>
            <w:r w:rsidRPr="00E4662A">
              <w:t>;</w:t>
            </w:r>
          </w:p>
          <w:p w:rsidR="008A143A" w:rsidRPr="00E4662A" w:rsidRDefault="008A143A" w:rsidP="009E2166">
            <w:pPr>
              <w:autoSpaceDE w:val="0"/>
              <w:autoSpaceDN w:val="0"/>
              <w:adjustRightInd w:val="0"/>
              <w:ind w:firstLine="540"/>
              <w:jc w:val="both"/>
            </w:pPr>
            <w:r w:rsidRPr="00E4662A">
              <w:t>б) описания возможных негативных последствий в случае, если тот или иной кандидат будет избран</w:t>
            </w:r>
            <w:r>
              <w:t xml:space="preserve">, </w:t>
            </w:r>
            <w:r w:rsidRPr="005C72BF">
              <w:t xml:space="preserve">тот или иной </w:t>
            </w:r>
            <w:r>
              <w:t xml:space="preserve">областной </w:t>
            </w:r>
            <w:r w:rsidRPr="005C72BF">
              <w:t>список кандидатов будет допущен к распределению депутатских мандатов</w:t>
            </w:r>
            <w:r w:rsidRPr="00E4662A">
              <w:t>;</w:t>
            </w:r>
          </w:p>
          <w:p w:rsidR="008A143A" w:rsidRPr="00E4662A" w:rsidRDefault="008A143A" w:rsidP="009E2166">
            <w:pPr>
              <w:autoSpaceDE w:val="0"/>
              <w:autoSpaceDN w:val="0"/>
              <w:adjustRightInd w:val="0"/>
              <w:ind w:firstLine="540"/>
              <w:jc w:val="both"/>
            </w:pPr>
            <w:r w:rsidRPr="00E4662A">
              <w:t>в) распространения информации, в которой явно преобладают сведения о каком-либо кандидате (каких-либо кандидатах), избирательном объединении в сочетании с негативными комментариями;</w:t>
            </w:r>
          </w:p>
          <w:p w:rsidR="008A143A" w:rsidRPr="00E4662A" w:rsidRDefault="008A143A" w:rsidP="009E2166">
            <w:pPr>
              <w:autoSpaceDE w:val="0"/>
              <w:autoSpaceDN w:val="0"/>
              <w:adjustRightInd w:val="0"/>
              <w:ind w:firstLine="540"/>
              <w:jc w:val="both"/>
            </w:pPr>
            <w:r w:rsidRPr="00E4662A">
              <w:t>г) распространения информации, способствующей созданию отрицательного отношения избирателей к кандидату, избирательному объедине</w:t>
            </w:r>
            <w:r>
              <w:t>нию, выдвинувшему кандидата, областной список кандидатов.</w:t>
            </w:r>
          </w:p>
          <w:p w:rsidR="008A143A" w:rsidRPr="00E4662A" w:rsidRDefault="008A143A" w:rsidP="009E2166">
            <w:pPr>
              <w:autoSpaceDE w:val="0"/>
              <w:autoSpaceDN w:val="0"/>
              <w:adjustRightInd w:val="0"/>
              <w:jc w:val="both"/>
            </w:pPr>
            <w:r w:rsidRPr="00E4662A">
              <w:t>(п. 5</w:t>
            </w:r>
            <w:r w:rsidRPr="00E4662A">
              <w:rPr>
                <w:vertAlign w:val="superscript"/>
              </w:rPr>
              <w:t>2</w:t>
            </w:r>
            <w:r w:rsidRPr="00E4662A">
              <w:t xml:space="preserve"> ст. 56 Федерального закона от 12.06.2002 № 67-ФЗ)</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r w:rsidR="008A143A" w:rsidRPr="00E4662A" w:rsidTr="009E2166">
        <w:trPr>
          <w:jc w:val="center"/>
        </w:trPr>
        <w:tc>
          <w:tcPr>
            <w:tcW w:w="644" w:type="dxa"/>
            <w:tcBorders>
              <w:top w:val="single" w:sz="4" w:space="0" w:color="auto"/>
              <w:left w:val="single" w:sz="4" w:space="0" w:color="auto"/>
              <w:bottom w:val="single" w:sz="4" w:space="0" w:color="auto"/>
              <w:right w:val="single" w:sz="4" w:space="0" w:color="auto"/>
            </w:tcBorders>
          </w:tcPr>
          <w:p w:rsidR="008A143A" w:rsidRPr="00E4662A" w:rsidRDefault="008A143A" w:rsidP="008A143A">
            <w:pPr>
              <w:numPr>
                <w:ilvl w:val="0"/>
                <w:numId w:val="14"/>
              </w:numPr>
              <w:tabs>
                <w:tab w:val="left" w:pos="89"/>
              </w:tabs>
              <w:suppressAutoHyphens/>
              <w:contextualSpacing/>
              <w:rPr>
                <w:color w:val="000000"/>
              </w:rPr>
            </w:pPr>
          </w:p>
        </w:tc>
        <w:tc>
          <w:tcPr>
            <w:tcW w:w="4961" w:type="dxa"/>
            <w:tcBorders>
              <w:top w:val="single" w:sz="4" w:space="0" w:color="auto"/>
              <w:left w:val="single" w:sz="4" w:space="0" w:color="auto"/>
              <w:bottom w:val="single" w:sz="4" w:space="0" w:color="auto"/>
              <w:right w:val="single" w:sz="4" w:space="0" w:color="auto"/>
            </w:tcBorders>
            <w:hideMark/>
          </w:tcPr>
          <w:p w:rsidR="008A143A" w:rsidRPr="00E4662A" w:rsidRDefault="008A143A" w:rsidP="009E2166">
            <w:pPr>
              <w:autoSpaceDE w:val="0"/>
              <w:autoSpaceDN w:val="0"/>
              <w:adjustRightInd w:val="0"/>
              <w:ind w:firstLine="540"/>
              <w:jc w:val="both"/>
            </w:pPr>
            <w:r w:rsidRPr="00E4662A">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
        </w:tc>
        <w:tc>
          <w:tcPr>
            <w:tcW w:w="3620" w:type="dxa"/>
            <w:tcBorders>
              <w:top w:val="single" w:sz="4" w:space="0" w:color="auto"/>
              <w:left w:val="single" w:sz="4" w:space="0" w:color="auto"/>
              <w:bottom w:val="single" w:sz="4" w:space="0" w:color="auto"/>
              <w:right w:val="single" w:sz="4" w:space="0" w:color="auto"/>
            </w:tcBorders>
          </w:tcPr>
          <w:p w:rsidR="008A143A" w:rsidRPr="00E4662A" w:rsidRDefault="008A143A" w:rsidP="009E2166">
            <w:pPr>
              <w:suppressAutoHyphens/>
              <w:jc w:val="center"/>
              <w:rPr>
                <w:color w:val="000000"/>
              </w:rPr>
            </w:pPr>
          </w:p>
        </w:tc>
      </w:tr>
    </w:tbl>
    <w:p w:rsidR="008A143A" w:rsidRPr="007A640F" w:rsidRDefault="008A143A" w:rsidP="008A143A">
      <w:pPr>
        <w:jc w:val="both"/>
        <w:rPr>
          <w:sz w:val="28"/>
          <w:szCs w:val="28"/>
        </w:rPr>
      </w:pPr>
    </w:p>
    <w:p w:rsidR="008A143A" w:rsidRPr="007A640F" w:rsidRDefault="008A143A" w:rsidP="008A143A">
      <w:pPr>
        <w:jc w:val="both"/>
        <w:rPr>
          <w:sz w:val="28"/>
          <w:szCs w:val="28"/>
        </w:rPr>
      </w:pPr>
      <w:r w:rsidRPr="007A640F">
        <w:rPr>
          <w:sz w:val="28"/>
          <w:szCs w:val="28"/>
        </w:rPr>
        <w:t>пришел к выводу, что указанный материал не соответствует требованиям избирательного законодательства.</w:t>
      </w:r>
    </w:p>
    <w:p w:rsidR="008A143A" w:rsidRPr="007A640F" w:rsidRDefault="008A143A" w:rsidP="008A143A">
      <w:pPr>
        <w:ind w:firstLine="709"/>
        <w:jc w:val="both"/>
        <w:rPr>
          <w:i/>
          <w:sz w:val="28"/>
          <w:szCs w:val="28"/>
        </w:rPr>
      </w:pPr>
      <w:r w:rsidRPr="007A640F">
        <w:rPr>
          <w:i/>
          <w:sz w:val="28"/>
          <w:szCs w:val="28"/>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8A143A" w:rsidRPr="007A640F" w:rsidRDefault="008A143A" w:rsidP="008A143A">
      <w:pPr>
        <w:ind w:firstLine="709"/>
        <w:jc w:val="both"/>
        <w:rPr>
          <w:i/>
          <w:sz w:val="28"/>
          <w:szCs w:val="28"/>
        </w:rPr>
      </w:pPr>
      <w:r w:rsidRPr="007A640F">
        <w:rPr>
          <w:i/>
          <w:sz w:val="28"/>
          <w:szCs w:val="28"/>
        </w:rPr>
        <w:t>Вариант № 1: Предлагаю незамедлительно направить ___</w:t>
      </w:r>
      <w:r>
        <w:rPr>
          <w:i/>
          <w:sz w:val="28"/>
          <w:szCs w:val="28"/>
        </w:rPr>
        <w:t>__________________________________________</w:t>
      </w:r>
      <w:r w:rsidRPr="007A640F">
        <w:rPr>
          <w:i/>
          <w:sz w:val="28"/>
          <w:szCs w:val="28"/>
        </w:rPr>
        <w:t>_____________________</w:t>
      </w:r>
    </w:p>
    <w:p w:rsidR="008A143A" w:rsidRPr="00FF083D" w:rsidRDefault="008A143A" w:rsidP="008A143A">
      <w:pPr>
        <w:ind w:left="3545" w:firstLine="709"/>
        <w:jc w:val="both"/>
        <w:rPr>
          <w:i/>
          <w:sz w:val="16"/>
          <w:szCs w:val="16"/>
        </w:rPr>
      </w:pPr>
      <w:r w:rsidRPr="00FF083D">
        <w:rPr>
          <w:i/>
          <w:sz w:val="16"/>
          <w:szCs w:val="16"/>
        </w:rPr>
        <w:t>(</w:t>
      </w:r>
      <w:r>
        <w:rPr>
          <w:i/>
          <w:sz w:val="16"/>
          <w:szCs w:val="16"/>
        </w:rPr>
        <w:t>Ф.И.О. кандидата</w:t>
      </w:r>
      <w:r w:rsidRPr="00FF083D">
        <w:rPr>
          <w:i/>
          <w:sz w:val="16"/>
          <w:szCs w:val="16"/>
        </w:rPr>
        <w:t xml:space="preserve">) </w:t>
      </w:r>
    </w:p>
    <w:p w:rsidR="008A143A" w:rsidRPr="007A640F" w:rsidRDefault="008A143A" w:rsidP="008A143A">
      <w:pPr>
        <w:jc w:val="both"/>
        <w:rPr>
          <w:i/>
          <w:sz w:val="28"/>
          <w:szCs w:val="28"/>
        </w:rPr>
      </w:pPr>
      <w:r w:rsidRPr="007A640F">
        <w:rPr>
          <w:i/>
          <w:sz w:val="28"/>
          <w:szCs w:val="28"/>
        </w:rPr>
        <w:t>письменное уведомление о выявленных нарушениях и недопустимости распространения предвыборного агитационного материала</w:t>
      </w:r>
      <w:r>
        <w:rPr>
          <w:i/>
          <w:sz w:val="28"/>
          <w:szCs w:val="28"/>
        </w:rPr>
        <w:t>,</w:t>
      </w:r>
      <w:r w:rsidRPr="007A640F">
        <w:rPr>
          <w:i/>
          <w:sz w:val="28"/>
          <w:szCs w:val="28"/>
        </w:rPr>
        <w:t xml:space="preserve"> </w:t>
      </w:r>
      <w:r>
        <w:rPr>
          <w:i/>
          <w:sz w:val="28"/>
          <w:szCs w:val="28"/>
        </w:rPr>
        <w:t xml:space="preserve">изготовленного </w:t>
      </w:r>
      <w:r w:rsidRPr="007A640F">
        <w:rPr>
          <w:i/>
          <w:sz w:val="28"/>
          <w:szCs w:val="28"/>
        </w:rPr>
        <w:t>с нарушением требований избирательного законодательства.</w:t>
      </w:r>
    </w:p>
    <w:p w:rsidR="008A143A" w:rsidRPr="007A640F" w:rsidRDefault="008A143A" w:rsidP="008A143A">
      <w:pPr>
        <w:ind w:firstLine="709"/>
        <w:jc w:val="both"/>
        <w:rPr>
          <w:i/>
          <w:sz w:val="28"/>
          <w:szCs w:val="28"/>
        </w:rPr>
      </w:pPr>
      <w:r w:rsidRPr="007A640F">
        <w:rPr>
          <w:i/>
          <w:sz w:val="28"/>
          <w:szCs w:val="28"/>
        </w:rPr>
        <w:lastRenderedPageBreak/>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w:t>
      </w:r>
      <w:r>
        <w:rPr>
          <w:i/>
          <w:sz w:val="28"/>
          <w:szCs w:val="28"/>
        </w:rPr>
        <w:t>__________________________________________</w:t>
      </w:r>
      <w:r w:rsidRPr="007A640F">
        <w:rPr>
          <w:i/>
          <w:sz w:val="28"/>
          <w:szCs w:val="28"/>
        </w:rPr>
        <w:t>_____________________</w:t>
      </w:r>
    </w:p>
    <w:p w:rsidR="008A143A" w:rsidRPr="00FF083D" w:rsidRDefault="008A143A" w:rsidP="008A143A">
      <w:pPr>
        <w:ind w:left="3545" w:firstLine="709"/>
        <w:jc w:val="both"/>
        <w:rPr>
          <w:i/>
          <w:sz w:val="16"/>
          <w:szCs w:val="16"/>
        </w:rPr>
      </w:pPr>
      <w:r w:rsidRPr="00FF083D">
        <w:rPr>
          <w:i/>
          <w:sz w:val="16"/>
          <w:szCs w:val="16"/>
        </w:rPr>
        <w:t>(</w:t>
      </w:r>
      <w:r>
        <w:rPr>
          <w:i/>
          <w:sz w:val="16"/>
          <w:szCs w:val="16"/>
        </w:rPr>
        <w:t>Ф.И.О. кандидата</w:t>
      </w:r>
      <w:r w:rsidRPr="00FF083D">
        <w:rPr>
          <w:i/>
          <w:sz w:val="16"/>
          <w:szCs w:val="16"/>
        </w:rPr>
        <w:t xml:space="preserve">) </w:t>
      </w:r>
    </w:p>
    <w:p w:rsidR="008A143A" w:rsidRPr="007A640F" w:rsidRDefault="008A143A" w:rsidP="008A143A">
      <w:pPr>
        <w:jc w:val="both"/>
        <w:rPr>
          <w:i/>
          <w:sz w:val="28"/>
          <w:szCs w:val="28"/>
        </w:rPr>
      </w:pPr>
    </w:p>
    <w:p w:rsidR="008A143A" w:rsidRPr="007A640F" w:rsidRDefault="008A143A" w:rsidP="008A143A">
      <w:pPr>
        <w:jc w:val="both"/>
        <w:rPr>
          <w:sz w:val="28"/>
          <w:szCs w:val="28"/>
        </w:rPr>
      </w:pPr>
    </w:p>
    <w:tbl>
      <w:tblPr>
        <w:tblW w:w="9606" w:type="dxa"/>
        <w:tblLook w:val="04A0"/>
      </w:tblPr>
      <w:tblGrid>
        <w:gridCol w:w="3085"/>
        <w:gridCol w:w="850"/>
        <w:gridCol w:w="1914"/>
        <w:gridCol w:w="850"/>
        <w:gridCol w:w="2907"/>
      </w:tblGrid>
      <w:tr w:rsidR="008A143A" w:rsidRPr="007A640F" w:rsidTr="009E2166">
        <w:tc>
          <w:tcPr>
            <w:tcW w:w="3085"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1914"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c>
          <w:tcPr>
            <w:tcW w:w="850" w:type="dxa"/>
            <w:shd w:val="clear" w:color="auto" w:fill="auto"/>
          </w:tcPr>
          <w:p w:rsidR="008A143A" w:rsidRPr="007A640F" w:rsidRDefault="008A143A" w:rsidP="009E2166">
            <w:pPr>
              <w:jc w:val="both"/>
              <w:rPr>
                <w:sz w:val="28"/>
                <w:szCs w:val="28"/>
              </w:rPr>
            </w:pPr>
          </w:p>
        </w:tc>
        <w:tc>
          <w:tcPr>
            <w:tcW w:w="2907" w:type="dxa"/>
            <w:tcBorders>
              <w:top w:val="nil"/>
              <w:left w:val="nil"/>
              <w:bottom w:val="single" w:sz="4" w:space="0" w:color="auto"/>
              <w:right w:val="nil"/>
            </w:tcBorders>
            <w:shd w:val="clear" w:color="auto" w:fill="auto"/>
          </w:tcPr>
          <w:p w:rsidR="008A143A" w:rsidRPr="007A640F" w:rsidRDefault="008A143A" w:rsidP="009E2166">
            <w:pPr>
              <w:jc w:val="both"/>
              <w:rPr>
                <w:sz w:val="28"/>
                <w:szCs w:val="28"/>
              </w:rPr>
            </w:pPr>
          </w:p>
        </w:tc>
      </w:tr>
      <w:tr w:rsidR="008A143A" w:rsidRPr="007A640F" w:rsidTr="009E2166">
        <w:tc>
          <w:tcPr>
            <w:tcW w:w="3085"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8A143A" w:rsidRPr="007A640F" w:rsidRDefault="008A143A" w:rsidP="009E2166">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8A143A" w:rsidRPr="007A640F" w:rsidRDefault="008A143A" w:rsidP="009E2166">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8A143A" w:rsidRPr="007A640F" w:rsidRDefault="008A143A" w:rsidP="009E2166">
            <w:pPr>
              <w:jc w:val="center"/>
              <w:rPr>
                <w:sz w:val="28"/>
                <w:szCs w:val="28"/>
                <w:vertAlign w:val="superscript"/>
              </w:rPr>
            </w:pPr>
            <w:r w:rsidRPr="007A640F">
              <w:rPr>
                <w:sz w:val="28"/>
                <w:szCs w:val="28"/>
                <w:vertAlign w:val="superscript"/>
              </w:rPr>
              <w:t>(Ф.И.О.)</w:t>
            </w:r>
          </w:p>
        </w:tc>
      </w:tr>
    </w:tbl>
    <w:p w:rsidR="008A143A" w:rsidRDefault="008A143A" w:rsidP="008A143A">
      <w:pPr>
        <w:jc w:val="both"/>
        <w:rPr>
          <w:sz w:val="28"/>
          <w:szCs w:val="28"/>
        </w:rPr>
      </w:pPr>
    </w:p>
    <w:p w:rsidR="008A143A" w:rsidRDefault="008A143A" w:rsidP="008A143A">
      <w:pPr>
        <w:jc w:val="both"/>
        <w:rPr>
          <w:sz w:val="28"/>
          <w:szCs w:val="28"/>
        </w:rPr>
      </w:pPr>
    </w:p>
    <w:p w:rsidR="00422BA1" w:rsidRDefault="00422BA1"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Default="006D2B6C" w:rsidP="008A143A">
      <w:pPr>
        <w:jc w:val="both"/>
        <w:rPr>
          <w:sz w:val="28"/>
          <w:szCs w:val="28"/>
        </w:rPr>
      </w:pPr>
    </w:p>
    <w:p w:rsidR="006D2B6C" w:rsidRPr="007A640F" w:rsidRDefault="006D2B6C" w:rsidP="006D2B6C">
      <w:pPr>
        <w:rPr>
          <w:sz w:val="28"/>
          <w:szCs w:val="28"/>
        </w:rPr>
        <w:sectPr w:rsidR="006D2B6C" w:rsidRPr="007A640F" w:rsidSect="00A93BEE">
          <w:footnotePr>
            <w:numRestart w:val="eachSect"/>
          </w:footnotePr>
          <w:pgSz w:w="11906" w:h="16838"/>
          <w:pgMar w:top="1134" w:right="850" w:bottom="1134" w:left="1701" w:header="708" w:footer="708" w:gutter="0"/>
          <w:pgNumType w:start="1"/>
          <w:cols w:space="708"/>
          <w:titlePg/>
          <w:docGrid w:linePitch="360"/>
        </w:sectPr>
      </w:pPr>
      <w:r>
        <w:rPr>
          <w:sz w:val="28"/>
          <w:szCs w:val="28"/>
        </w:rPr>
        <w:br w:type="page"/>
      </w:r>
    </w:p>
    <w:p w:rsidR="006D2B6C" w:rsidRPr="00C15247" w:rsidRDefault="006D2B6C" w:rsidP="006D2B6C">
      <w:pPr>
        <w:ind w:left="4536" w:right="565"/>
        <w:jc w:val="both"/>
        <w:rPr>
          <w:sz w:val="20"/>
          <w:szCs w:val="20"/>
        </w:rPr>
      </w:pPr>
      <w:r w:rsidRPr="00C15247">
        <w:rPr>
          <w:sz w:val="20"/>
          <w:szCs w:val="20"/>
        </w:rPr>
        <w:lastRenderedPageBreak/>
        <w:t xml:space="preserve">Приложение </w:t>
      </w:r>
      <w:r>
        <w:rPr>
          <w:sz w:val="20"/>
          <w:szCs w:val="20"/>
        </w:rPr>
        <w:t>№ 8</w:t>
      </w:r>
      <w:r w:rsidRPr="00C15247">
        <w:rPr>
          <w:sz w:val="20"/>
          <w:szCs w:val="20"/>
        </w:rPr>
        <w:t xml:space="preserve"> к Порядку приема, учета, анализа, обработки и хранения в </w:t>
      </w:r>
      <w:r w:rsidRPr="00643001">
        <w:rPr>
          <w:sz w:val="20"/>
          <w:szCs w:val="20"/>
        </w:rPr>
        <w:t xml:space="preserve">Территориальной избирательной комиссии </w:t>
      </w:r>
      <w:r w:rsidRPr="008C515C">
        <w:rPr>
          <w:sz w:val="20"/>
          <w:szCs w:val="20"/>
        </w:rPr>
        <w:t>города Батайска</w:t>
      </w:r>
      <w:r w:rsidRPr="00643001">
        <w:rPr>
          <w:sz w:val="20"/>
          <w:szCs w:val="20"/>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Законодательного Собрания Ростовской области</w:t>
      </w:r>
    </w:p>
    <w:p w:rsidR="006D2B6C" w:rsidRDefault="006D2B6C" w:rsidP="006D2B6C">
      <w:pPr>
        <w:suppressAutoHyphens/>
        <w:autoSpaceDE w:val="0"/>
        <w:autoSpaceDN w:val="0"/>
        <w:adjustRightInd w:val="0"/>
        <w:ind w:firstLine="210"/>
        <w:jc w:val="center"/>
        <w:rPr>
          <w:sz w:val="28"/>
          <w:szCs w:val="28"/>
        </w:rPr>
      </w:pPr>
    </w:p>
    <w:p w:rsidR="006D2B6C" w:rsidRPr="007A640F" w:rsidRDefault="006D2B6C" w:rsidP="006D2B6C">
      <w:pPr>
        <w:suppressAutoHyphens/>
        <w:autoSpaceDE w:val="0"/>
        <w:autoSpaceDN w:val="0"/>
        <w:adjustRightInd w:val="0"/>
        <w:ind w:firstLine="210"/>
        <w:jc w:val="center"/>
        <w:rPr>
          <w:sz w:val="28"/>
          <w:szCs w:val="28"/>
        </w:rPr>
      </w:pPr>
      <w:r w:rsidRPr="007A640F">
        <w:rPr>
          <w:sz w:val="28"/>
          <w:szCs w:val="28"/>
        </w:rPr>
        <w:t xml:space="preserve">Учет документов, подтверждающих согласие физических лиц </w:t>
      </w:r>
    </w:p>
    <w:p w:rsidR="006D2B6C" w:rsidRPr="007A640F" w:rsidRDefault="006D2B6C" w:rsidP="006D2B6C">
      <w:pPr>
        <w:suppressAutoHyphens/>
        <w:autoSpaceDE w:val="0"/>
        <w:autoSpaceDN w:val="0"/>
        <w:adjustRightInd w:val="0"/>
        <w:ind w:firstLine="210"/>
        <w:jc w:val="center"/>
        <w:rPr>
          <w:sz w:val="28"/>
          <w:szCs w:val="28"/>
        </w:rPr>
      </w:pPr>
      <w:r>
        <w:rPr>
          <w:sz w:val="28"/>
          <w:szCs w:val="28"/>
        </w:rPr>
        <w:t>на использование высказываний о кандидате, избирательном объединении</w:t>
      </w:r>
    </w:p>
    <w:p w:rsidR="006D2B6C" w:rsidRPr="007A640F" w:rsidRDefault="006D2B6C" w:rsidP="006D2B6C">
      <w:pPr>
        <w:suppressAutoHyphens/>
        <w:jc w:val="center"/>
        <w:rPr>
          <w:sz w:val="28"/>
          <w:szCs w:val="28"/>
        </w:rPr>
      </w:pPr>
      <w:r w:rsidRPr="007A640F">
        <w:rPr>
          <w:sz w:val="28"/>
          <w:szCs w:val="28"/>
        </w:rPr>
        <w:t>_________________________</w:t>
      </w:r>
      <w:r>
        <w:rPr>
          <w:sz w:val="28"/>
          <w:szCs w:val="28"/>
        </w:rPr>
        <w:t>_____________________________</w:t>
      </w:r>
      <w:r w:rsidRPr="007A640F">
        <w:rPr>
          <w:sz w:val="28"/>
          <w:szCs w:val="28"/>
        </w:rPr>
        <w:t>_________________</w:t>
      </w:r>
    </w:p>
    <w:p w:rsidR="006D2B6C" w:rsidRPr="007A640F" w:rsidRDefault="006D2B6C" w:rsidP="006D2B6C">
      <w:pPr>
        <w:suppressAutoHyphens/>
        <w:jc w:val="center"/>
        <w:rPr>
          <w:sz w:val="28"/>
          <w:szCs w:val="28"/>
          <w:vertAlign w:val="superscript"/>
        </w:rPr>
      </w:pPr>
      <w:r w:rsidRPr="007A640F">
        <w:rPr>
          <w:sz w:val="28"/>
          <w:szCs w:val="28"/>
          <w:vertAlign w:val="superscript"/>
        </w:rPr>
        <w:t>(наименование избирательной кампании)</w:t>
      </w:r>
    </w:p>
    <w:p w:rsidR="006D2B6C" w:rsidRPr="007A640F" w:rsidRDefault="006D2B6C" w:rsidP="006D2B6C">
      <w:pPr>
        <w:suppressAutoHyphens/>
        <w:jc w:val="center"/>
        <w:rPr>
          <w:sz w:val="28"/>
          <w:szCs w:val="28"/>
        </w:rPr>
      </w:pPr>
      <w:r w:rsidRPr="007A640F">
        <w:rPr>
          <w:sz w:val="28"/>
          <w:szCs w:val="28"/>
        </w:rPr>
        <w:t>_______________________________________________________________________</w:t>
      </w:r>
    </w:p>
    <w:p w:rsidR="006D2B6C" w:rsidRPr="007A640F" w:rsidRDefault="006D2B6C" w:rsidP="006D2B6C">
      <w:pPr>
        <w:suppressAutoHyphens/>
        <w:jc w:val="center"/>
        <w:rPr>
          <w:sz w:val="28"/>
          <w:szCs w:val="28"/>
          <w:vertAlign w:val="superscript"/>
        </w:rPr>
      </w:pPr>
      <w:r w:rsidRPr="007A640F">
        <w:rPr>
          <w:sz w:val="28"/>
          <w:szCs w:val="28"/>
          <w:vertAlign w:val="superscript"/>
        </w:rPr>
        <w:t>(</w:t>
      </w:r>
      <w:r>
        <w:rPr>
          <w:sz w:val="28"/>
          <w:szCs w:val="28"/>
          <w:vertAlign w:val="superscript"/>
        </w:rPr>
        <w:t>Ф.И.О. кандидата</w:t>
      </w:r>
      <w:r w:rsidRPr="007A640F">
        <w:rPr>
          <w:sz w:val="28"/>
          <w:szCs w:val="28"/>
          <w:vertAlign w:val="superscript"/>
        </w:rPr>
        <w:t>)</w:t>
      </w:r>
    </w:p>
    <w:p w:rsidR="006D2B6C" w:rsidRDefault="006D2B6C" w:rsidP="006D2B6C">
      <w:pPr>
        <w:suppressAutoHyphens/>
        <w:autoSpaceDE w:val="0"/>
        <w:autoSpaceDN w:val="0"/>
        <w:adjustRightInd w:val="0"/>
        <w:ind w:firstLine="210"/>
        <w:jc w:val="right"/>
        <w:rPr>
          <w:sz w:val="28"/>
          <w:szCs w:val="28"/>
        </w:rPr>
      </w:pPr>
      <w:r w:rsidRPr="007A640F">
        <w:rPr>
          <w:sz w:val="28"/>
          <w:szCs w:val="28"/>
        </w:rPr>
        <w:t>По состоянию на «__» _______ 20__ г.</w:t>
      </w:r>
    </w:p>
    <w:p w:rsidR="006D2B6C" w:rsidRPr="007A640F" w:rsidRDefault="006D2B6C" w:rsidP="006D2B6C">
      <w:pPr>
        <w:suppressAutoHyphens/>
        <w:autoSpaceDE w:val="0"/>
        <w:autoSpaceDN w:val="0"/>
        <w:adjustRightInd w:val="0"/>
        <w:ind w:firstLine="210"/>
        <w:jc w:val="right"/>
        <w:rPr>
          <w:sz w:val="28"/>
          <w:szCs w:val="28"/>
        </w:rPr>
      </w:pPr>
    </w:p>
    <w:tbl>
      <w:tblPr>
        <w:tblW w:w="14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6"/>
        <w:gridCol w:w="1241"/>
        <w:gridCol w:w="1561"/>
        <w:gridCol w:w="1985"/>
        <w:gridCol w:w="1702"/>
        <w:gridCol w:w="1844"/>
        <w:gridCol w:w="1560"/>
        <w:gridCol w:w="1844"/>
        <w:gridCol w:w="2127"/>
      </w:tblGrid>
      <w:tr w:rsidR="006D2B6C" w:rsidRPr="00A85C2E" w:rsidTr="009E2166">
        <w:trPr>
          <w:cantSplit/>
          <w:trHeight w:val="1304"/>
        </w:trPr>
        <w:tc>
          <w:tcPr>
            <w:tcW w:w="567"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jc w:val="center"/>
              <w:rPr>
                <w:sz w:val="20"/>
                <w:szCs w:val="20"/>
              </w:rPr>
            </w:pPr>
            <w:r w:rsidRPr="00A85C2E">
              <w:rPr>
                <w:sz w:val="20"/>
                <w:szCs w:val="20"/>
              </w:rPr>
              <w:t>№ п/п</w:t>
            </w:r>
          </w:p>
        </w:tc>
        <w:tc>
          <w:tcPr>
            <w:tcW w:w="1242"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jc w:val="center"/>
              <w:rPr>
                <w:color w:val="000000"/>
                <w:sz w:val="20"/>
                <w:szCs w:val="20"/>
              </w:rPr>
            </w:pPr>
            <w:r w:rsidRPr="00A85C2E">
              <w:rPr>
                <w:sz w:val="20"/>
                <w:szCs w:val="20"/>
              </w:rPr>
              <w:t>Входящий номер</w:t>
            </w:r>
          </w:p>
        </w:tc>
        <w:tc>
          <w:tcPr>
            <w:tcW w:w="1560"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jc w:val="center"/>
              <w:rPr>
                <w:color w:val="000000"/>
                <w:sz w:val="20"/>
                <w:szCs w:val="20"/>
              </w:rPr>
            </w:pPr>
            <w:r w:rsidRPr="00A85C2E">
              <w:rPr>
                <w:color w:val="000000"/>
                <w:sz w:val="20"/>
                <w:szCs w:val="20"/>
              </w:rPr>
              <w:t>Дата представления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ind w:left="113" w:right="113"/>
              <w:jc w:val="center"/>
              <w:rPr>
                <w:sz w:val="20"/>
                <w:szCs w:val="20"/>
              </w:rPr>
            </w:pPr>
            <w:r w:rsidRPr="00A85C2E">
              <w:rPr>
                <w:sz w:val="20"/>
                <w:szCs w:val="20"/>
              </w:rPr>
              <w:t>Предназначен для распространения в СМИ:</w:t>
            </w:r>
          </w:p>
          <w:p w:rsidR="006D2B6C" w:rsidRPr="00A85C2E" w:rsidRDefault="006D2B6C" w:rsidP="009E2166">
            <w:pPr>
              <w:jc w:val="center"/>
              <w:rPr>
                <w:sz w:val="20"/>
                <w:szCs w:val="20"/>
              </w:rPr>
            </w:pPr>
            <w:r w:rsidRPr="00A85C2E">
              <w:rPr>
                <w:sz w:val="20"/>
                <w:szCs w:val="20"/>
              </w:rPr>
              <w:t>да / нет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jc w:val="center"/>
              <w:rPr>
                <w:color w:val="000000"/>
                <w:sz w:val="20"/>
                <w:szCs w:val="20"/>
              </w:rPr>
            </w:pPr>
            <w:r w:rsidRPr="00A85C2E">
              <w:rPr>
                <w:color w:val="000000"/>
                <w:sz w:val="20"/>
                <w:szCs w:val="20"/>
              </w:rPr>
              <w:t>Вид агитационного</w:t>
            </w:r>
          </w:p>
          <w:p w:rsidR="006D2B6C" w:rsidRPr="00A85C2E" w:rsidRDefault="006D2B6C" w:rsidP="009E2166">
            <w:pPr>
              <w:jc w:val="center"/>
              <w:rPr>
                <w:color w:val="000000"/>
                <w:sz w:val="20"/>
                <w:szCs w:val="20"/>
              </w:rPr>
            </w:pPr>
            <w:r w:rsidRPr="00A85C2E">
              <w:rPr>
                <w:color w:val="000000"/>
                <w:sz w:val="20"/>
                <w:szCs w:val="20"/>
              </w:rPr>
              <w:t xml:space="preserve">материала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jc w:val="center"/>
              <w:rPr>
                <w:color w:val="000000"/>
                <w:sz w:val="20"/>
                <w:szCs w:val="20"/>
              </w:rPr>
            </w:pPr>
            <w:r w:rsidRPr="00A85C2E">
              <w:rPr>
                <w:color w:val="000000"/>
                <w:sz w:val="20"/>
                <w:szCs w:val="20"/>
              </w:rPr>
              <w:t>Описание (наименование)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autoSpaceDE w:val="0"/>
              <w:autoSpaceDN w:val="0"/>
              <w:adjustRightInd w:val="0"/>
              <w:jc w:val="center"/>
              <w:rPr>
                <w:sz w:val="20"/>
                <w:szCs w:val="20"/>
              </w:rPr>
            </w:pPr>
            <w:r w:rsidRPr="00A85C2E">
              <w:rPr>
                <w:sz w:val="20"/>
                <w:szCs w:val="20"/>
              </w:rPr>
              <w:t>Фамилия, имя, отчество (при наличии) физического лица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autoSpaceDE w:val="0"/>
              <w:autoSpaceDN w:val="0"/>
              <w:adjustRightInd w:val="0"/>
              <w:jc w:val="center"/>
              <w:rPr>
                <w:sz w:val="20"/>
                <w:szCs w:val="20"/>
              </w:rPr>
            </w:pPr>
            <w:r w:rsidRPr="00A85C2E">
              <w:rPr>
                <w:sz w:val="20"/>
                <w:szCs w:val="20"/>
              </w:rPr>
              <w:t>Согласие на использование высказываний в данном материале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6D2B6C" w:rsidRPr="00A85C2E" w:rsidRDefault="006D2B6C" w:rsidP="009E2166">
            <w:pPr>
              <w:autoSpaceDE w:val="0"/>
              <w:autoSpaceDN w:val="0"/>
              <w:adjustRightInd w:val="0"/>
              <w:jc w:val="center"/>
              <w:rPr>
                <w:sz w:val="20"/>
                <w:szCs w:val="20"/>
              </w:rPr>
            </w:pPr>
            <w:r w:rsidRPr="00A85C2E">
              <w:rPr>
                <w:sz w:val="20"/>
                <w:szCs w:val="20"/>
              </w:rPr>
              <w:t xml:space="preserve">Согласие на использование высказываний </w:t>
            </w:r>
          </w:p>
          <w:p w:rsidR="006D2B6C" w:rsidRPr="00A85C2E" w:rsidRDefault="006D2B6C" w:rsidP="009E2166">
            <w:pPr>
              <w:autoSpaceDE w:val="0"/>
              <w:autoSpaceDN w:val="0"/>
              <w:adjustRightInd w:val="0"/>
              <w:jc w:val="center"/>
              <w:rPr>
                <w:sz w:val="20"/>
                <w:szCs w:val="20"/>
              </w:rPr>
            </w:pPr>
            <w:r w:rsidRPr="00A85C2E">
              <w:rPr>
                <w:sz w:val="20"/>
                <w:szCs w:val="20"/>
              </w:rPr>
              <w:t>во всех агитационных материалах</w:t>
            </w:r>
          </w:p>
        </w:tc>
      </w:tr>
      <w:tr w:rsidR="006D2B6C" w:rsidRPr="00A85C2E" w:rsidTr="009E2166">
        <w:tc>
          <w:tcPr>
            <w:tcW w:w="567"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1</w:t>
            </w:r>
          </w:p>
        </w:tc>
        <w:tc>
          <w:tcPr>
            <w:tcW w:w="1242"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2</w:t>
            </w:r>
          </w:p>
        </w:tc>
        <w:tc>
          <w:tcPr>
            <w:tcW w:w="1560"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3</w:t>
            </w:r>
          </w:p>
        </w:tc>
        <w:tc>
          <w:tcPr>
            <w:tcW w:w="1984"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4</w:t>
            </w:r>
          </w:p>
        </w:tc>
        <w:tc>
          <w:tcPr>
            <w:tcW w:w="1701"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5</w:t>
            </w:r>
          </w:p>
        </w:tc>
        <w:tc>
          <w:tcPr>
            <w:tcW w:w="1843"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6</w:t>
            </w:r>
          </w:p>
        </w:tc>
        <w:tc>
          <w:tcPr>
            <w:tcW w:w="1559"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7</w:t>
            </w:r>
          </w:p>
        </w:tc>
        <w:tc>
          <w:tcPr>
            <w:tcW w:w="1843"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8</w:t>
            </w:r>
          </w:p>
        </w:tc>
        <w:tc>
          <w:tcPr>
            <w:tcW w:w="2126" w:type="dxa"/>
            <w:tcBorders>
              <w:top w:val="single" w:sz="4" w:space="0" w:color="auto"/>
              <w:left w:val="single" w:sz="4" w:space="0" w:color="auto"/>
              <w:bottom w:val="single" w:sz="4" w:space="0" w:color="auto"/>
              <w:right w:val="single" w:sz="4" w:space="0" w:color="auto"/>
            </w:tcBorders>
            <w:hideMark/>
          </w:tcPr>
          <w:p w:rsidR="006D2B6C" w:rsidRPr="00A85C2E" w:rsidRDefault="006D2B6C" w:rsidP="009E2166">
            <w:pPr>
              <w:autoSpaceDE w:val="0"/>
              <w:autoSpaceDN w:val="0"/>
              <w:adjustRightInd w:val="0"/>
              <w:jc w:val="center"/>
              <w:rPr>
                <w:sz w:val="20"/>
                <w:szCs w:val="20"/>
              </w:rPr>
            </w:pPr>
            <w:r w:rsidRPr="00A85C2E">
              <w:rPr>
                <w:sz w:val="20"/>
                <w:szCs w:val="20"/>
              </w:rPr>
              <w:t>9</w:t>
            </w:r>
          </w:p>
        </w:tc>
      </w:tr>
      <w:tr w:rsidR="006D2B6C" w:rsidRPr="00A85C2E" w:rsidTr="009E2166">
        <w:tc>
          <w:tcPr>
            <w:tcW w:w="567"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1242"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6D2B6C" w:rsidRPr="00A85C2E" w:rsidRDefault="006D2B6C" w:rsidP="009E2166">
            <w:pPr>
              <w:autoSpaceDE w:val="0"/>
              <w:autoSpaceDN w:val="0"/>
              <w:adjustRightInd w:val="0"/>
              <w:jc w:val="center"/>
              <w:rPr>
                <w:sz w:val="20"/>
                <w:szCs w:val="20"/>
              </w:rPr>
            </w:pPr>
          </w:p>
        </w:tc>
      </w:tr>
    </w:tbl>
    <w:p w:rsidR="006D2B6C" w:rsidRPr="007A640F" w:rsidRDefault="006D2B6C" w:rsidP="006D2B6C">
      <w:pPr>
        <w:rPr>
          <w:sz w:val="28"/>
          <w:szCs w:val="28"/>
        </w:rPr>
      </w:pPr>
    </w:p>
    <w:tbl>
      <w:tblPr>
        <w:tblW w:w="13008" w:type="dxa"/>
        <w:tblLook w:val="04A0"/>
      </w:tblPr>
      <w:tblGrid>
        <w:gridCol w:w="6487"/>
        <w:gridCol w:w="850"/>
        <w:gridCol w:w="1914"/>
        <w:gridCol w:w="850"/>
        <w:gridCol w:w="2907"/>
      </w:tblGrid>
      <w:tr w:rsidR="006D2B6C" w:rsidRPr="007A640F" w:rsidTr="009E2166">
        <w:tc>
          <w:tcPr>
            <w:tcW w:w="6487" w:type="dxa"/>
            <w:tcBorders>
              <w:top w:val="nil"/>
              <w:left w:val="nil"/>
              <w:bottom w:val="single" w:sz="4" w:space="0" w:color="auto"/>
              <w:right w:val="nil"/>
            </w:tcBorders>
            <w:shd w:val="clear" w:color="auto" w:fill="auto"/>
            <w:vAlign w:val="center"/>
          </w:tcPr>
          <w:p w:rsidR="006D2B6C" w:rsidRPr="007A640F" w:rsidRDefault="006D2B6C" w:rsidP="009E2166">
            <w:pPr>
              <w:jc w:val="center"/>
              <w:rPr>
                <w:sz w:val="28"/>
                <w:szCs w:val="28"/>
              </w:rPr>
            </w:pPr>
            <w:r w:rsidRPr="007A640F">
              <w:rPr>
                <w:sz w:val="28"/>
                <w:szCs w:val="28"/>
              </w:rPr>
              <w:t xml:space="preserve">Руководитель Рабочей группы </w:t>
            </w:r>
          </w:p>
          <w:p w:rsidR="006D2B6C" w:rsidRPr="007A640F" w:rsidRDefault="006D2B6C" w:rsidP="009E2166">
            <w:pPr>
              <w:jc w:val="center"/>
              <w:rPr>
                <w:sz w:val="28"/>
                <w:szCs w:val="28"/>
              </w:rPr>
            </w:pPr>
          </w:p>
        </w:tc>
        <w:tc>
          <w:tcPr>
            <w:tcW w:w="850" w:type="dxa"/>
            <w:shd w:val="clear" w:color="auto" w:fill="auto"/>
          </w:tcPr>
          <w:p w:rsidR="006D2B6C" w:rsidRPr="007A640F" w:rsidRDefault="006D2B6C" w:rsidP="009E2166">
            <w:pPr>
              <w:jc w:val="both"/>
              <w:rPr>
                <w:sz w:val="28"/>
                <w:szCs w:val="28"/>
              </w:rPr>
            </w:pPr>
          </w:p>
        </w:tc>
        <w:tc>
          <w:tcPr>
            <w:tcW w:w="1914" w:type="dxa"/>
            <w:tcBorders>
              <w:top w:val="nil"/>
              <w:left w:val="nil"/>
              <w:bottom w:val="single" w:sz="4" w:space="0" w:color="auto"/>
              <w:right w:val="nil"/>
            </w:tcBorders>
            <w:shd w:val="clear" w:color="auto" w:fill="auto"/>
          </w:tcPr>
          <w:p w:rsidR="006D2B6C" w:rsidRPr="007A640F" w:rsidRDefault="006D2B6C" w:rsidP="009E2166">
            <w:pPr>
              <w:jc w:val="both"/>
              <w:rPr>
                <w:sz w:val="28"/>
                <w:szCs w:val="28"/>
              </w:rPr>
            </w:pPr>
          </w:p>
        </w:tc>
        <w:tc>
          <w:tcPr>
            <w:tcW w:w="850" w:type="dxa"/>
            <w:shd w:val="clear" w:color="auto" w:fill="auto"/>
          </w:tcPr>
          <w:p w:rsidR="006D2B6C" w:rsidRPr="007A640F" w:rsidRDefault="006D2B6C" w:rsidP="009E2166">
            <w:pPr>
              <w:jc w:val="both"/>
              <w:rPr>
                <w:sz w:val="28"/>
                <w:szCs w:val="28"/>
              </w:rPr>
            </w:pPr>
          </w:p>
        </w:tc>
        <w:tc>
          <w:tcPr>
            <w:tcW w:w="2907" w:type="dxa"/>
            <w:tcBorders>
              <w:top w:val="nil"/>
              <w:left w:val="nil"/>
              <w:bottom w:val="single" w:sz="4" w:space="0" w:color="auto"/>
              <w:right w:val="nil"/>
            </w:tcBorders>
            <w:shd w:val="clear" w:color="auto" w:fill="auto"/>
          </w:tcPr>
          <w:p w:rsidR="006D2B6C" w:rsidRPr="007A640F" w:rsidRDefault="006D2B6C" w:rsidP="009E2166">
            <w:pPr>
              <w:jc w:val="both"/>
              <w:rPr>
                <w:sz w:val="28"/>
                <w:szCs w:val="28"/>
              </w:rPr>
            </w:pPr>
          </w:p>
        </w:tc>
      </w:tr>
      <w:tr w:rsidR="006D2B6C" w:rsidRPr="007A640F" w:rsidTr="009E2166">
        <w:tc>
          <w:tcPr>
            <w:tcW w:w="6487" w:type="dxa"/>
            <w:tcBorders>
              <w:top w:val="single" w:sz="4" w:space="0" w:color="auto"/>
              <w:left w:val="nil"/>
              <w:bottom w:val="nil"/>
              <w:right w:val="nil"/>
            </w:tcBorders>
            <w:shd w:val="clear" w:color="auto" w:fill="auto"/>
            <w:hideMark/>
          </w:tcPr>
          <w:p w:rsidR="006D2B6C" w:rsidRPr="007A640F" w:rsidRDefault="006D2B6C" w:rsidP="009E2166">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D2B6C" w:rsidRPr="007A640F" w:rsidRDefault="006D2B6C" w:rsidP="009E2166">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D2B6C" w:rsidRPr="007A640F" w:rsidRDefault="006D2B6C" w:rsidP="009E2166">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D2B6C" w:rsidRPr="007A640F" w:rsidRDefault="006D2B6C" w:rsidP="009E2166">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D2B6C" w:rsidRPr="007A640F" w:rsidRDefault="006D2B6C" w:rsidP="009E2166">
            <w:pPr>
              <w:jc w:val="center"/>
              <w:rPr>
                <w:sz w:val="28"/>
                <w:szCs w:val="28"/>
                <w:vertAlign w:val="superscript"/>
              </w:rPr>
            </w:pPr>
            <w:r w:rsidRPr="007A640F">
              <w:rPr>
                <w:sz w:val="28"/>
                <w:szCs w:val="28"/>
                <w:vertAlign w:val="superscript"/>
              </w:rPr>
              <w:t>(Ф.И.О. (при наличии)</w:t>
            </w:r>
          </w:p>
        </w:tc>
      </w:tr>
    </w:tbl>
    <w:p w:rsidR="006D2B6C" w:rsidRPr="007A640F" w:rsidRDefault="006D2B6C" w:rsidP="006D2B6C">
      <w:pPr>
        <w:rPr>
          <w:sz w:val="28"/>
          <w:szCs w:val="28"/>
        </w:rPr>
      </w:pPr>
    </w:p>
    <w:p w:rsidR="006D2B6C" w:rsidRDefault="006D2B6C">
      <w:pPr>
        <w:rPr>
          <w:sz w:val="28"/>
          <w:szCs w:val="28"/>
        </w:rPr>
      </w:pPr>
    </w:p>
    <w:p w:rsidR="006D2B6C" w:rsidRPr="007A640F" w:rsidRDefault="006D2B6C" w:rsidP="008A143A">
      <w:pPr>
        <w:jc w:val="both"/>
        <w:rPr>
          <w:sz w:val="28"/>
          <w:szCs w:val="28"/>
        </w:rPr>
      </w:pPr>
    </w:p>
    <w:sectPr w:rsidR="006D2B6C" w:rsidRPr="007A640F" w:rsidSect="006D2B6C">
      <w:headerReference w:type="default" r:id="rId17"/>
      <w:footerReference w:type="default" r:id="rId18"/>
      <w:headerReference w:type="first" r:id="rId19"/>
      <w:footnotePr>
        <w:numRestart w:val="eachPage"/>
      </w:footnotePr>
      <w:pgSz w:w="16838" w:h="11906" w:orient="landscape"/>
      <w:pgMar w:top="1418" w:right="568" w:bottom="0" w:left="567"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6A39" w:rsidRDefault="000C6A39">
      <w:r>
        <w:separator/>
      </w:r>
    </w:p>
  </w:endnote>
  <w:endnote w:type="continuationSeparator" w:id="1">
    <w:p w:rsidR="000C6A39" w:rsidRDefault="000C6A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74414"/>
      <w:docPartObj>
        <w:docPartGallery w:val="Page Numbers (Bottom of Page)"/>
        <w:docPartUnique/>
      </w:docPartObj>
    </w:sdtPr>
    <w:sdtContent>
      <w:p w:rsidR="00114C5F" w:rsidRDefault="00FE5595">
        <w:pPr>
          <w:pStyle w:val="10"/>
          <w:jc w:val="right"/>
          <w:rPr>
            <w:sz w:val="24"/>
            <w:szCs w:val="24"/>
          </w:rPr>
        </w:pPr>
      </w:p>
    </w:sdtContent>
  </w:sdt>
  <w:p w:rsidR="00114C5F" w:rsidRDefault="00114C5F">
    <w:pPr>
      <w:pStyle w:val="1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6A39" w:rsidRDefault="000C6A39">
      <w:r>
        <w:separator/>
      </w:r>
    </w:p>
  </w:footnote>
  <w:footnote w:type="continuationSeparator" w:id="1">
    <w:p w:rsidR="000C6A39" w:rsidRDefault="000C6A39">
      <w:r>
        <w:continuationSeparator/>
      </w:r>
    </w:p>
  </w:footnote>
  <w:footnote w:id="2">
    <w:p w:rsidR="008A143A" w:rsidRPr="00DF2470" w:rsidRDefault="008A143A" w:rsidP="008A143A">
      <w:pPr>
        <w:pStyle w:val="af7"/>
        <w:jc w:val="both"/>
      </w:pPr>
      <w:r>
        <w:rPr>
          <w:rStyle w:val="af9"/>
        </w:rPr>
        <w:footnoteRef/>
      </w:r>
      <w:r>
        <w:t xml:space="preserve"> </w:t>
      </w:r>
      <w:r w:rsidRPr="00DF2470">
        <w:t xml:space="preserve">В случае использования в агитационном материале высказывания физического лица о кандидате, об избирательном объединении </w:t>
      </w:r>
      <w:r>
        <w:t>представляется</w:t>
      </w:r>
      <w:r w:rsidRPr="00DF2470">
        <w:t xml:space="preserve">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w:t>
      </w:r>
      <w:r>
        <w:t>б</w:t>
      </w:r>
      <w:r w:rsidRPr="00DF2470">
        <w:t>» - «в» пункта 9 статьи 48 Федерального закона № 67-ФЗ.</w:t>
      </w:r>
    </w:p>
  </w:footnote>
  <w:footnote w:id="3">
    <w:p w:rsidR="008A143A" w:rsidRPr="00AC4403" w:rsidRDefault="008A143A" w:rsidP="008A143A">
      <w:pPr>
        <w:pStyle w:val="af7"/>
        <w:jc w:val="both"/>
      </w:pPr>
      <w:r>
        <w:rPr>
          <w:rStyle w:val="af9"/>
        </w:rPr>
        <w:footnoteRef/>
      </w:r>
      <w:r>
        <w:t xml:space="preserve"> В</w:t>
      </w:r>
      <w:r w:rsidRPr="00AC4403">
        <w:t xml:space="preserve">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footnote>
  <w:footnote w:id="4">
    <w:p w:rsidR="008A143A" w:rsidRDefault="008A143A" w:rsidP="008A143A">
      <w:pPr>
        <w:pStyle w:val="af7"/>
        <w:jc w:val="both"/>
        <w:rPr>
          <w:rFonts w:eastAsia="Calibri"/>
          <w:lang w:eastAsia="en-US"/>
        </w:rPr>
      </w:pPr>
      <w:r>
        <w:rPr>
          <w:rStyle w:val="af9"/>
        </w:rPr>
        <w:footnoteRef/>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5">
    <w:p w:rsidR="008A143A" w:rsidRDefault="008A143A" w:rsidP="008A143A">
      <w:pPr>
        <w:pStyle w:val="af7"/>
      </w:pPr>
      <w:r>
        <w:rPr>
          <w:rStyle w:val="af9"/>
        </w:rPr>
        <w:footnoteRef/>
      </w:r>
      <w:r>
        <w:t xml:space="preserve"> В случае использования изображений кандидата в агитационном материале.</w:t>
      </w:r>
    </w:p>
  </w:footnote>
  <w:footnote w:id="6">
    <w:p w:rsidR="008A143A" w:rsidRPr="00DF2470" w:rsidRDefault="008A143A" w:rsidP="008A143A">
      <w:pPr>
        <w:pStyle w:val="af7"/>
        <w:jc w:val="both"/>
      </w:pPr>
      <w:r>
        <w:rPr>
          <w:rStyle w:val="af9"/>
        </w:rPr>
        <w:footnoteRef/>
      </w:r>
      <w:r>
        <w:t xml:space="preserve"> </w:t>
      </w:r>
      <w:r w:rsidRPr="00DF2470">
        <w:t xml:space="preserve">В случае использования в агитационном материале высказывания физического лица о кандидате, об избирательном объединении </w:t>
      </w:r>
      <w:r>
        <w:t>представляется</w:t>
      </w:r>
      <w:r w:rsidRPr="00DF2470">
        <w:t xml:space="preserve">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w:t>
      </w:r>
      <w:r>
        <w:t>б</w:t>
      </w:r>
      <w:r w:rsidRPr="00DF2470">
        <w:t>» - «в» пункта 9 статьи 48 Федерального закона № 67-ФЗ.</w:t>
      </w:r>
    </w:p>
  </w:footnote>
  <w:footnote w:id="7">
    <w:p w:rsidR="008A143A" w:rsidRDefault="008A143A" w:rsidP="008A143A">
      <w:pPr>
        <w:pStyle w:val="af7"/>
      </w:pPr>
      <w:r>
        <w:rPr>
          <w:rStyle w:val="af9"/>
        </w:rPr>
        <w:footnoteRef/>
      </w:r>
      <w:r>
        <w:t xml:space="preserve"> В случае использования изображений кандидата (кандидатов) в агитационном материале.</w:t>
      </w:r>
    </w:p>
  </w:footnote>
  <w:footnote w:id="8">
    <w:p w:rsidR="008A143A" w:rsidRPr="00DF2470" w:rsidRDefault="008A143A" w:rsidP="008A143A">
      <w:pPr>
        <w:pStyle w:val="af7"/>
        <w:jc w:val="both"/>
      </w:pPr>
      <w:r>
        <w:rPr>
          <w:rStyle w:val="af9"/>
        </w:rPr>
        <w:footnoteRef/>
      </w:r>
      <w:r>
        <w:t xml:space="preserve"> </w:t>
      </w:r>
      <w:r w:rsidRPr="00DF2470">
        <w:t xml:space="preserve">В случае использования в агитационном материале высказывания физического лица о кандидате, об избирательном объединении </w:t>
      </w:r>
      <w:r>
        <w:t>представляется</w:t>
      </w:r>
      <w:r w:rsidRPr="00DF2470">
        <w:t xml:space="preserve">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w:t>
      </w:r>
      <w:r>
        <w:t>б</w:t>
      </w:r>
      <w:r w:rsidRPr="00DF2470">
        <w:t>» - «в» пункта 9 статьи 48 Федерального закона № 67-ФЗ.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3A" w:rsidRPr="00C70D2B" w:rsidRDefault="008A143A">
    <w:pPr>
      <w:pStyle w:val="ac"/>
      <w:jc w:val="center"/>
    </w:pPr>
    <w:fldSimple w:instr="PAGE   \* MERGEFORMAT">
      <w:r w:rsidR="006D2B6C">
        <w:rPr>
          <w:noProof/>
        </w:rPr>
        <w:t>2</w:t>
      </w:r>
    </w:fldSimple>
  </w:p>
  <w:p w:rsidR="008A143A" w:rsidRDefault="008A143A">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3A" w:rsidRDefault="008A143A">
    <w:pPr>
      <w:pStyle w:val="ac"/>
      <w:jc w:val="center"/>
    </w:pPr>
  </w:p>
  <w:p w:rsidR="008A143A" w:rsidRDefault="008A143A">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43A" w:rsidRPr="000B20DA" w:rsidRDefault="008A143A">
    <w:pPr>
      <w:pStyle w:val="ac"/>
      <w:jc w:val="center"/>
    </w:pPr>
    <w:fldSimple w:instr="PAGE   \* MERGEFORMAT">
      <w:r w:rsidR="006D2B6C">
        <w:rPr>
          <w:noProof/>
        </w:rPr>
        <w:t>8</w:t>
      </w:r>
    </w:fldSimple>
  </w:p>
  <w:p w:rsidR="008A143A" w:rsidRDefault="008A143A">
    <w:pPr>
      <w:pStyle w:val="a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74413"/>
      <w:docPartObj>
        <w:docPartGallery w:val="Page Numbers (Top of Page)"/>
        <w:docPartUnique/>
      </w:docPartObj>
    </w:sdtPr>
    <w:sdtContent>
      <w:p w:rsidR="00114C5F" w:rsidRDefault="00FE5595">
        <w:pPr>
          <w:pStyle w:val="1"/>
          <w:jc w:val="center"/>
        </w:pPr>
        <w:r>
          <w:fldChar w:fldCharType="begin"/>
        </w:r>
        <w:r w:rsidR="00114C5F">
          <w:instrText>PAGE</w:instrText>
        </w:r>
        <w:r>
          <w:fldChar w:fldCharType="separate"/>
        </w:r>
        <w:r w:rsidR="006D2B6C">
          <w:rPr>
            <w:noProof/>
          </w:rPr>
          <w:t>2</w:t>
        </w:r>
        <w:r>
          <w:fldChar w:fldCharType="end"/>
        </w:r>
      </w:p>
    </w:sdtContent>
  </w:sdt>
  <w:p w:rsidR="00114C5F" w:rsidRDefault="00114C5F">
    <w:pPr>
      <w:pStyle w:val="1"/>
    </w:pPr>
  </w:p>
  <w:p w:rsidR="00114C5F" w:rsidRDefault="00114C5F"/>
  <w:p w:rsidR="00114C5F" w:rsidRDefault="00114C5F"/>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C5F" w:rsidRDefault="00114C5F">
    <w:pPr>
      <w:pStyle w:val="ac"/>
      <w:jc w:val="right"/>
    </w:pPr>
  </w:p>
  <w:p w:rsidR="00114C5F" w:rsidRDefault="00114C5F">
    <w:pPr>
      <w:pStyle w:val="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B2BB5"/>
    <w:multiLevelType w:val="hybridMultilevel"/>
    <w:tmpl w:val="8D9C0EB4"/>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1">
    <w:nsid w:val="0FA3080A"/>
    <w:multiLevelType w:val="hybridMultilevel"/>
    <w:tmpl w:val="1FAA21A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5B1131"/>
    <w:multiLevelType w:val="hybridMultilevel"/>
    <w:tmpl w:val="EB26AE70"/>
    <w:lvl w:ilvl="0" w:tplc="80B4109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49318F"/>
    <w:multiLevelType w:val="hybridMultilevel"/>
    <w:tmpl w:val="EA94E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B93774"/>
    <w:multiLevelType w:val="hybridMultilevel"/>
    <w:tmpl w:val="31EEFA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D12383"/>
    <w:multiLevelType w:val="hybridMultilevel"/>
    <w:tmpl w:val="459CFC3E"/>
    <w:lvl w:ilvl="0" w:tplc="C1705B4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ACF7EB7"/>
    <w:multiLevelType w:val="hybridMultilevel"/>
    <w:tmpl w:val="0D5C0276"/>
    <w:lvl w:ilvl="0" w:tplc="CF440EE4">
      <w:start w:val="1"/>
      <w:numFmt w:val="decimal"/>
      <w:lvlText w:val="%1."/>
      <w:lvlJc w:val="left"/>
      <w:pPr>
        <w:ind w:left="44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19D1A52"/>
    <w:multiLevelType w:val="hybridMultilevel"/>
    <w:tmpl w:val="EA94E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57F061C6"/>
    <w:multiLevelType w:val="hybridMultilevel"/>
    <w:tmpl w:val="85C67B7E"/>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12">
    <w:nsid w:val="5A220F24"/>
    <w:multiLevelType w:val="hybridMultilevel"/>
    <w:tmpl w:val="E9AE57EE"/>
    <w:lvl w:ilvl="0" w:tplc="E2020AD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626E6B28"/>
    <w:multiLevelType w:val="hybridMultilevel"/>
    <w:tmpl w:val="2A382BB0"/>
    <w:lvl w:ilvl="0" w:tplc="4AD2BEC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9"/>
  </w:num>
  <w:num w:numId="2">
    <w:abstractNumId w:val="10"/>
  </w:num>
  <w:num w:numId="3">
    <w:abstractNumId w:val="8"/>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2"/>
  </w:num>
  <w:num w:numId="7">
    <w:abstractNumId w:val="1"/>
  </w:num>
  <w:num w:numId="8">
    <w:abstractNumId w:val="5"/>
  </w:num>
  <w:num w:numId="9">
    <w:abstractNumId w:val="4"/>
  </w:num>
  <w:num w:numId="10">
    <w:abstractNumId w:val="3"/>
  </w:num>
  <w:num w:numId="11">
    <w:abstractNumId w:val="7"/>
  </w:num>
  <w:num w:numId="12">
    <w:abstractNumId w:val="2"/>
  </w:num>
  <w:num w:numId="13">
    <w:abstractNumId w:val="1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rawingGridVerticalSpacing w:val="381"/>
  <w:displayHorizontalDrawingGridEvery w:val="2"/>
  <w:characterSpacingControl w:val="doNotCompress"/>
  <w:footnotePr>
    <w:numRestart w:val="eachSect"/>
    <w:footnote w:id="0"/>
    <w:footnote w:id="1"/>
  </w:footnotePr>
  <w:endnotePr>
    <w:endnote w:id="0"/>
    <w:endnote w:id="1"/>
  </w:endnotePr>
  <w:compat/>
  <w:rsids>
    <w:rsidRoot w:val="003C0398"/>
    <w:rsid w:val="000014D3"/>
    <w:rsid w:val="000055C4"/>
    <w:rsid w:val="0006005A"/>
    <w:rsid w:val="00071D43"/>
    <w:rsid w:val="00085052"/>
    <w:rsid w:val="00095460"/>
    <w:rsid w:val="000A5871"/>
    <w:rsid w:val="000B7126"/>
    <w:rsid w:val="000C1982"/>
    <w:rsid w:val="000C6A39"/>
    <w:rsid w:val="000D32B7"/>
    <w:rsid w:val="00104738"/>
    <w:rsid w:val="00104FA7"/>
    <w:rsid w:val="00114C5F"/>
    <w:rsid w:val="00116107"/>
    <w:rsid w:val="00116993"/>
    <w:rsid w:val="00117EB8"/>
    <w:rsid w:val="0012120B"/>
    <w:rsid w:val="00125AA9"/>
    <w:rsid w:val="001466AE"/>
    <w:rsid w:val="001523AC"/>
    <w:rsid w:val="00153814"/>
    <w:rsid w:val="00177BB6"/>
    <w:rsid w:val="00185898"/>
    <w:rsid w:val="00197DD4"/>
    <w:rsid w:val="001B49BF"/>
    <w:rsid w:val="001B6CE7"/>
    <w:rsid w:val="001C1295"/>
    <w:rsid w:val="001C4FCF"/>
    <w:rsid w:val="001E56C4"/>
    <w:rsid w:val="0020654E"/>
    <w:rsid w:val="00216A5B"/>
    <w:rsid w:val="00220D03"/>
    <w:rsid w:val="00233A05"/>
    <w:rsid w:val="00233AD3"/>
    <w:rsid w:val="0023414C"/>
    <w:rsid w:val="00235A9D"/>
    <w:rsid w:val="002462F8"/>
    <w:rsid w:val="00264F54"/>
    <w:rsid w:val="002903F9"/>
    <w:rsid w:val="002941DF"/>
    <w:rsid w:val="002A35B5"/>
    <w:rsid w:val="002A713F"/>
    <w:rsid w:val="002E3A85"/>
    <w:rsid w:val="002F29BB"/>
    <w:rsid w:val="002F6B88"/>
    <w:rsid w:val="00306312"/>
    <w:rsid w:val="0031347A"/>
    <w:rsid w:val="00316D52"/>
    <w:rsid w:val="00321D78"/>
    <w:rsid w:val="00323D62"/>
    <w:rsid w:val="0035012E"/>
    <w:rsid w:val="00352F1F"/>
    <w:rsid w:val="003639C0"/>
    <w:rsid w:val="00377EA1"/>
    <w:rsid w:val="00390601"/>
    <w:rsid w:val="00393E2B"/>
    <w:rsid w:val="0039598B"/>
    <w:rsid w:val="003A3415"/>
    <w:rsid w:val="003A3903"/>
    <w:rsid w:val="003B105A"/>
    <w:rsid w:val="003C0398"/>
    <w:rsid w:val="003C0DBD"/>
    <w:rsid w:val="003D4551"/>
    <w:rsid w:val="003F199A"/>
    <w:rsid w:val="003F4CD5"/>
    <w:rsid w:val="003F71EC"/>
    <w:rsid w:val="00400561"/>
    <w:rsid w:val="00422BA1"/>
    <w:rsid w:val="0042392A"/>
    <w:rsid w:val="00430216"/>
    <w:rsid w:val="00444056"/>
    <w:rsid w:val="004705E0"/>
    <w:rsid w:val="004804E7"/>
    <w:rsid w:val="00481A8B"/>
    <w:rsid w:val="00481CCE"/>
    <w:rsid w:val="00482C27"/>
    <w:rsid w:val="00485EA4"/>
    <w:rsid w:val="004947EA"/>
    <w:rsid w:val="004A46DB"/>
    <w:rsid w:val="004B5371"/>
    <w:rsid w:val="004C0E1E"/>
    <w:rsid w:val="004C2430"/>
    <w:rsid w:val="004C7A2C"/>
    <w:rsid w:val="004F11EA"/>
    <w:rsid w:val="00506837"/>
    <w:rsid w:val="0051265F"/>
    <w:rsid w:val="00531160"/>
    <w:rsid w:val="00531638"/>
    <w:rsid w:val="005346AD"/>
    <w:rsid w:val="00541D35"/>
    <w:rsid w:val="005527C3"/>
    <w:rsid w:val="00575E18"/>
    <w:rsid w:val="00581128"/>
    <w:rsid w:val="00582CA2"/>
    <w:rsid w:val="00594773"/>
    <w:rsid w:val="005A5241"/>
    <w:rsid w:val="005A6DA9"/>
    <w:rsid w:val="005B664D"/>
    <w:rsid w:val="005C401B"/>
    <w:rsid w:val="005F6D63"/>
    <w:rsid w:val="006053AB"/>
    <w:rsid w:val="00622F21"/>
    <w:rsid w:val="00622F70"/>
    <w:rsid w:val="00626523"/>
    <w:rsid w:val="0064436D"/>
    <w:rsid w:val="006562A5"/>
    <w:rsid w:val="00657C7B"/>
    <w:rsid w:val="00665BD0"/>
    <w:rsid w:val="006675C7"/>
    <w:rsid w:val="00682EFA"/>
    <w:rsid w:val="006939A9"/>
    <w:rsid w:val="0069721C"/>
    <w:rsid w:val="006D2B6C"/>
    <w:rsid w:val="007037F5"/>
    <w:rsid w:val="007068B6"/>
    <w:rsid w:val="0070723A"/>
    <w:rsid w:val="007221BE"/>
    <w:rsid w:val="007259BE"/>
    <w:rsid w:val="00732A76"/>
    <w:rsid w:val="00736B13"/>
    <w:rsid w:val="0074076F"/>
    <w:rsid w:val="00742F62"/>
    <w:rsid w:val="00745EB3"/>
    <w:rsid w:val="007641DB"/>
    <w:rsid w:val="00765C53"/>
    <w:rsid w:val="00767187"/>
    <w:rsid w:val="007A205D"/>
    <w:rsid w:val="007A66E1"/>
    <w:rsid w:val="007B61AC"/>
    <w:rsid w:val="007C38EB"/>
    <w:rsid w:val="007E36F2"/>
    <w:rsid w:val="007E3CE0"/>
    <w:rsid w:val="007F0627"/>
    <w:rsid w:val="007F0BC9"/>
    <w:rsid w:val="007F2C45"/>
    <w:rsid w:val="007F4E2B"/>
    <w:rsid w:val="007F7B05"/>
    <w:rsid w:val="0082443C"/>
    <w:rsid w:val="00825D4F"/>
    <w:rsid w:val="008300EB"/>
    <w:rsid w:val="00842406"/>
    <w:rsid w:val="00847CF0"/>
    <w:rsid w:val="00852CB8"/>
    <w:rsid w:val="00871F9D"/>
    <w:rsid w:val="00877A53"/>
    <w:rsid w:val="00891F4F"/>
    <w:rsid w:val="008A143A"/>
    <w:rsid w:val="008A70B6"/>
    <w:rsid w:val="008B4CCD"/>
    <w:rsid w:val="008C270F"/>
    <w:rsid w:val="008D2330"/>
    <w:rsid w:val="008D78D3"/>
    <w:rsid w:val="008F0E76"/>
    <w:rsid w:val="00913C19"/>
    <w:rsid w:val="00921736"/>
    <w:rsid w:val="009327AA"/>
    <w:rsid w:val="00933B25"/>
    <w:rsid w:val="00944579"/>
    <w:rsid w:val="00955B1E"/>
    <w:rsid w:val="009561F4"/>
    <w:rsid w:val="0098041D"/>
    <w:rsid w:val="0098409F"/>
    <w:rsid w:val="009844A5"/>
    <w:rsid w:val="0098750C"/>
    <w:rsid w:val="0099132E"/>
    <w:rsid w:val="00993953"/>
    <w:rsid w:val="009A79C7"/>
    <w:rsid w:val="009B521D"/>
    <w:rsid w:val="009C53CB"/>
    <w:rsid w:val="009D6B24"/>
    <w:rsid w:val="009E0409"/>
    <w:rsid w:val="00A01C2C"/>
    <w:rsid w:val="00A17747"/>
    <w:rsid w:val="00A21B8E"/>
    <w:rsid w:val="00A35CC2"/>
    <w:rsid w:val="00A40150"/>
    <w:rsid w:val="00A44589"/>
    <w:rsid w:val="00A5706D"/>
    <w:rsid w:val="00A75DE0"/>
    <w:rsid w:val="00A80FB5"/>
    <w:rsid w:val="00AA0F1E"/>
    <w:rsid w:val="00AB25F1"/>
    <w:rsid w:val="00AD3E7A"/>
    <w:rsid w:val="00AE0F30"/>
    <w:rsid w:val="00B03BD7"/>
    <w:rsid w:val="00B11CB4"/>
    <w:rsid w:val="00B178E8"/>
    <w:rsid w:val="00B335F9"/>
    <w:rsid w:val="00B3587E"/>
    <w:rsid w:val="00B435D8"/>
    <w:rsid w:val="00B441AF"/>
    <w:rsid w:val="00B62BBC"/>
    <w:rsid w:val="00B6451E"/>
    <w:rsid w:val="00B709C3"/>
    <w:rsid w:val="00B73341"/>
    <w:rsid w:val="00B7569F"/>
    <w:rsid w:val="00B827FC"/>
    <w:rsid w:val="00B90A71"/>
    <w:rsid w:val="00BA5506"/>
    <w:rsid w:val="00BC24AD"/>
    <w:rsid w:val="00BC6C5A"/>
    <w:rsid w:val="00BC714D"/>
    <w:rsid w:val="00BE421E"/>
    <w:rsid w:val="00BE6D19"/>
    <w:rsid w:val="00C06BDA"/>
    <w:rsid w:val="00C37CA4"/>
    <w:rsid w:val="00C45115"/>
    <w:rsid w:val="00C54ECE"/>
    <w:rsid w:val="00C5744A"/>
    <w:rsid w:val="00C61EC1"/>
    <w:rsid w:val="00C64272"/>
    <w:rsid w:val="00C65F6B"/>
    <w:rsid w:val="00C663CC"/>
    <w:rsid w:val="00C91280"/>
    <w:rsid w:val="00CA621A"/>
    <w:rsid w:val="00CC71F3"/>
    <w:rsid w:val="00CE545D"/>
    <w:rsid w:val="00D13423"/>
    <w:rsid w:val="00D23FED"/>
    <w:rsid w:val="00D317F8"/>
    <w:rsid w:val="00D446C5"/>
    <w:rsid w:val="00D53822"/>
    <w:rsid w:val="00D60113"/>
    <w:rsid w:val="00D65F14"/>
    <w:rsid w:val="00D71615"/>
    <w:rsid w:val="00D7327E"/>
    <w:rsid w:val="00D771FD"/>
    <w:rsid w:val="00D94741"/>
    <w:rsid w:val="00DA5D72"/>
    <w:rsid w:val="00DA75DA"/>
    <w:rsid w:val="00DA7B16"/>
    <w:rsid w:val="00DD348D"/>
    <w:rsid w:val="00DE08E5"/>
    <w:rsid w:val="00E215FC"/>
    <w:rsid w:val="00E44932"/>
    <w:rsid w:val="00E543D8"/>
    <w:rsid w:val="00E573CC"/>
    <w:rsid w:val="00E704F2"/>
    <w:rsid w:val="00E803D5"/>
    <w:rsid w:val="00E9549F"/>
    <w:rsid w:val="00EA7901"/>
    <w:rsid w:val="00EE1AD6"/>
    <w:rsid w:val="00EE25FA"/>
    <w:rsid w:val="00EF2272"/>
    <w:rsid w:val="00EF5AC6"/>
    <w:rsid w:val="00F0220D"/>
    <w:rsid w:val="00F1078B"/>
    <w:rsid w:val="00F12118"/>
    <w:rsid w:val="00F13747"/>
    <w:rsid w:val="00F15352"/>
    <w:rsid w:val="00F22261"/>
    <w:rsid w:val="00F23B7E"/>
    <w:rsid w:val="00F313C4"/>
    <w:rsid w:val="00F65143"/>
    <w:rsid w:val="00F925F8"/>
    <w:rsid w:val="00FA1A24"/>
    <w:rsid w:val="00FA47FE"/>
    <w:rsid w:val="00FA5B68"/>
    <w:rsid w:val="00FC33FB"/>
    <w:rsid w:val="00FC45CF"/>
    <w:rsid w:val="00FD5C70"/>
    <w:rsid w:val="00FD7ED2"/>
    <w:rsid w:val="00FE5595"/>
    <w:rsid w:val="00FF0E80"/>
    <w:rsid w:val="00FF3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Indent 2"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uiPriority w:val="59"/>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rsid w:val="00847CF0"/>
    <w:rPr>
      <w:rFonts w:ascii="Courier New" w:hAnsi="Courier New" w:cs="Courier New"/>
      <w:sz w:val="20"/>
      <w:szCs w:val="20"/>
    </w:rPr>
  </w:style>
  <w:style w:type="character" w:customStyle="1" w:styleId="aa">
    <w:name w:val="Текст Знак"/>
    <w:basedOn w:val="a0"/>
    <w:link w:val="a9"/>
    <w:rsid w:val="00847CF0"/>
    <w:rPr>
      <w:rFonts w:ascii="Courier New" w:hAnsi="Courier New" w:cs="Courier New"/>
    </w:rPr>
  </w:style>
  <w:style w:type="paragraph" w:styleId="ab">
    <w:name w:val="Normal (Web)"/>
    <w:basedOn w:val="a"/>
    <w:unhideWhenUsed/>
    <w:rsid w:val="007259BE"/>
    <w:pPr>
      <w:spacing w:before="100" w:beforeAutospacing="1" w:after="100" w:afterAutospacing="1"/>
    </w:pPr>
  </w:style>
  <w:style w:type="paragraph" w:styleId="ac">
    <w:name w:val="header"/>
    <w:basedOn w:val="a"/>
    <w:link w:val="ad"/>
    <w:uiPriority w:val="99"/>
    <w:unhideWhenUsed/>
    <w:rsid w:val="007259BE"/>
    <w:pPr>
      <w:tabs>
        <w:tab w:val="center" w:pos="4677"/>
        <w:tab w:val="right" w:pos="9355"/>
      </w:tabs>
    </w:pPr>
  </w:style>
  <w:style w:type="character" w:customStyle="1" w:styleId="ad">
    <w:name w:val="Верхний колонтитул Знак"/>
    <w:basedOn w:val="a0"/>
    <w:link w:val="ac"/>
    <w:uiPriority w:val="99"/>
    <w:rsid w:val="007259BE"/>
    <w:rPr>
      <w:sz w:val="24"/>
      <w:szCs w:val="24"/>
    </w:rPr>
  </w:style>
  <w:style w:type="paragraph" w:styleId="ae">
    <w:name w:val="Body Text Indent"/>
    <w:basedOn w:val="a"/>
    <w:link w:val="af"/>
    <w:unhideWhenUsed/>
    <w:rsid w:val="007259BE"/>
    <w:pPr>
      <w:spacing w:after="120"/>
      <w:ind w:left="283"/>
    </w:pPr>
  </w:style>
  <w:style w:type="character" w:customStyle="1" w:styleId="af">
    <w:name w:val="Основной текст с отступом Знак"/>
    <w:basedOn w:val="a0"/>
    <w:link w:val="ae"/>
    <w:rsid w:val="007259BE"/>
    <w:rPr>
      <w:sz w:val="24"/>
      <w:szCs w:val="24"/>
    </w:rPr>
  </w:style>
  <w:style w:type="paragraph" w:customStyle="1" w:styleId="af0">
    <w:name w:val="Адресат"/>
    <w:basedOn w:val="a"/>
    <w:rsid w:val="007259BE"/>
    <w:pPr>
      <w:ind w:left="3969"/>
      <w:jc w:val="both"/>
    </w:pPr>
    <w:rPr>
      <w:sz w:val="16"/>
      <w:szCs w:val="20"/>
    </w:rPr>
  </w:style>
  <w:style w:type="character" w:styleId="af1">
    <w:name w:val="Strong"/>
    <w:basedOn w:val="a0"/>
    <w:qFormat/>
    <w:rsid w:val="007259BE"/>
    <w:rPr>
      <w:b/>
      <w:bCs/>
    </w:rPr>
  </w:style>
  <w:style w:type="paragraph" w:customStyle="1" w:styleId="1">
    <w:name w:val="Верхний колонтитул1"/>
    <w:basedOn w:val="a"/>
    <w:uiPriority w:val="99"/>
    <w:rsid w:val="00531638"/>
    <w:pPr>
      <w:tabs>
        <w:tab w:val="center" w:pos="4536"/>
        <w:tab w:val="right" w:pos="9072"/>
      </w:tabs>
    </w:pPr>
    <w:rPr>
      <w:sz w:val="20"/>
      <w:szCs w:val="20"/>
    </w:rPr>
  </w:style>
  <w:style w:type="paragraph" w:customStyle="1" w:styleId="10">
    <w:name w:val="Нижний колонтитул1"/>
    <w:basedOn w:val="a"/>
    <w:uiPriority w:val="99"/>
    <w:rsid w:val="00531638"/>
    <w:pPr>
      <w:tabs>
        <w:tab w:val="center" w:pos="4536"/>
        <w:tab w:val="right" w:pos="9072"/>
      </w:tabs>
    </w:pPr>
    <w:rPr>
      <w:sz w:val="20"/>
      <w:szCs w:val="20"/>
    </w:rPr>
  </w:style>
  <w:style w:type="paragraph" w:styleId="af2">
    <w:name w:val="Balloon Text"/>
    <w:basedOn w:val="a"/>
    <w:link w:val="af3"/>
    <w:uiPriority w:val="99"/>
    <w:rsid w:val="004C7A2C"/>
    <w:rPr>
      <w:rFonts w:ascii="Tahoma" w:hAnsi="Tahoma" w:cs="Tahoma"/>
      <w:sz w:val="16"/>
      <w:szCs w:val="16"/>
    </w:rPr>
  </w:style>
  <w:style w:type="character" w:customStyle="1" w:styleId="af3">
    <w:name w:val="Текст выноски Знак"/>
    <w:basedOn w:val="a0"/>
    <w:link w:val="af2"/>
    <w:uiPriority w:val="99"/>
    <w:rsid w:val="004C7A2C"/>
    <w:rPr>
      <w:rFonts w:ascii="Tahoma" w:hAnsi="Tahoma" w:cs="Tahoma"/>
      <w:sz w:val="16"/>
      <w:szCs w:val="16"/>
    </w:rPr>
  </w:style>
  <w:style w:type="paragraph" w:styleId="af4">
    <w:name w:val="Title"/>
    <w:basedOn w:val="a"/>
    <w:next w:val="a"/>
    <w:link w:val="af5"/>
    <w:qFormat/>
    <w:rsid w:val="00C4511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C45115"/>
    <w:rPr>
      <w:rFonts w:asciiTheme="majorHAnsi" w:eastAsiaTheme="majorEastAsia" w:hAnsiTheme="majorHAnsi" w:cstheme="majorBidi"/>
      <w:color w:val="17365D" w:themeColor="text2" w:themeShade="BF"/>
      <w:spacing w:val="5"/>
      <w:kern w:val="28"/>
      <w:sz w:val="52"/>
      <w:szCs w:val="52"/>
    </w:rPr>
  </w:style>
  <w:style w:type="paragraph" w:styleId="af6">
    <w:name w:val="List Paragraph"/>
    <w:basedOn w:val="a"/>
    <w:uiPriority w:val="34"/>
    <w:qFormat/>
    <w:rsid w:val="00D7327E"/>
    <w:pPr>
      <w:ind w:left="720"/>
      <w:contextualSpacing/>
    </w:pPr>
  </w:style>
  <w:style w:type="paragraph" w:styleId="af7">
    <w:name w:val="footnote text"/>
    <w:basedOn w:val="a"/>
    <w:link w:val="af8"/>
    <w:uiPriority w:val="99"/>
    <w:rsid w:val="00C37CA4"/>
    <w:rPr>
      <w:sz w:val="20"/>
      <w:szCs w:val="20"/>
    </w:rPr>
  </w:style>
  <w:style w:type="character" w:customStyle="1" w:styleId="af8">
    <w:name w:val="Текст сноски Знак"/>
    <w:basedOn w:val="a0"/>
    <w:link w:val="af7"/>
    <w:uiPriority w:val="99"/>
    <w:rsid w:val="00C37CA4"/>
  </w:style>
  <w:style w:type="character" w:styleId="af9">
    <w:name w:val="footnote reference"/>
    <w:uiPriority w:val="99"/>
    <w:rsid w:val="00C37CA4"/>
    <w:rPr>
      <w:vertAlign w:val="superscript"/>
    </w:rPr>
  </w:style>
  <w:style w:type="paragraph" w:styleId="2">
    <w:name w:val="Body Text Indent 2"/>
    <w:basedOn w:val="a"/>
    <w:link w:val="20"/>
    <w:uiPriority w:val="99"/>
    <w:unhideWhenUsed/>
    <w:rsid w:val="00CE545D"/>
    <w:pPr>
      <w:spacing w:after="120" w:line="480" w:lineRule="auto"/>
      <w:ind w:left="283"/>
      <w:jc w:val="center"/>
    </w:pPr>
    <w:rPr>
      <w:sz w:val="28"/>
      <w:szCs w:val="28"/>
    </w:rPr>
  </w:style>
  <w:style w:type="character" w:customStyle="1" w:styleId="20">
    <w:name w:val="Основной текст с отступом 2 Знак"/>
    <w:basedOn w:val="a0"/>
    <w:link w:val="2"/>
    <w:uiPriority w:val="99"/>
    <w:rsid w:val="00CE545D"/>
    <w:rPr>
      <w:sz w:val="28"/>
      <w:szCs w:val="28"/>
    </w:rPr>
  </w:style>
  <w:style w:type="table" w:customStyle="1" w:styleId="6">
    <w:name w:val="Сетка таблицы6"/>
    <w:basedOn w:val="a1"/>
    <w:next w:val="a8"/>
    <w:uiPriority w:val="59"/>
    <w:rsid w:val="008A14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8"/>
    <w:uiPriority w:val="59"/>
    <w:rsid w:val="008A14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8"/>
    <w:uiPriority w:val="59"/>
    <w:rsid w:val="008A14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uiPriority w:val="59"/>
    <w:rsid w:val="008A14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8"/>
    <w:uiPriority w:val="59"/>
    <w:rsid w:val="008A14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59"/>
    <w:rsid w:val="008A14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8"/>
    <w:uiPriority w:val="59"/>
    <w:rsid w:val="008A14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8"/>
    <w:uiPriority w:val="59"/>
    <w:rsid w:val="008A14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footer"/>
    <w:basedOn w:val="a"/>
    <w:link w:val="afb"/>
    <w:uiPriority w:val="99"/>
    <w:unhideWhenUsed/>
    <w:rsid w:val="008A143A"/>
    <w:pPr>
      <w:tabs>
        <w:tab w:val="center" w:pos="4677"/>
        <w:tab w:val="right" w:pos="9355"/>
      </w:tabs>
      <w:spacing w:after="200" w:line="276" w:lineRule="auto"/>
    </w:pPr>
    <w:rPr>
      <w:rFonts w:ascii="Calibri" w:eastAsia="Calibri" w:hAnsi="Calibri"/>
      <w:sz w:val="22"/>
      <w:szCs w:val="22"/>
      <w:lang w:eastAsia="en-US"/>
    </w:rPr>
  </w:style>
  <w:style w:type="character" w:customStyle="1" w:styleId="afb">
    <w:name w:val="Нижний колонтитул Знак"/>
    <w:basedOn w:val="a0"/>
    <w:link w:val="afa"/>
    <w:uiPriority w:val="99"/>
    <w:rsid w:val="008A143A"/>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rsid w:val="00847CF0"/>
    <w:rPr>
      <w:rFonts w:ascii="Courier New" w:hAnsi="Courier New" w:cs="Courier New"/>
      <w:sz w:val="20"/>
      <w:szCs w:val="20"/>
    </w:rPr>
  </w:style>
  <w:style w:type="character" w:customStyle="1" w:styleId="aa">
    <w:name w:val="Текст Знак"/>
    <w:basedOn w:val="a0"/>
    <w:link w:val="a9"/>
    <w:rsid w:val="00847CF0"/>
    <w:rPr>
      <w:rFonts w:ascii="Courier New" w:hAnsi="Courier New" w:cs="Courier New"/>
    </w:rPr>
  </w:style>
  <w:style w:type="paragraph" w:styleId="ab">
    <w:name w:val="Normal (Web)"/>
    <w:basedOn w:val="a"/>
    <w:unhideWhenUsed/>
    <w:rsid w:val="007259BE"/>
    <w:pPr>
      <w:spacing w:before="100" w:beforeAutospacing="1" w:after="100" w:afterAutospacing="1"/>
    </w:pPr>
  </w:style>
  <w:style w:type="paragraph" w:styleId="ac">
    <w:name w:val="header"/>
    <w:basedOn w:val="a"/>
    <w:link w:val="ad"/>
    <w:unhideWhenUsed/>
    <w:rsid w:val="007259BE"/>
    <w:pPr>
      <w:tabs>
        <w:tab w:val="center" w:pos="4677"/>
        <w:tab w:val="right" w:pos="9355"/>
      </w:tabs>
    </w:pPr>
  </w:style>
  <w:style w:type="character" w:customStyle="1" w:styleId="ad">
    <w:name w:val="Верхний колонтитул Знак"/>
    <w:basedOn w:val="a0"/>
    <w:link w:val="ac"/>
    <w:rsid w:val="007259BE"/>
    <w:rPr>
      <w:sz w:val="24"/>
      <w:szCs w:val="24"/>
    </w:rPr>
  </w:style>
  <w:style w:type="paragraph" w:styleId="ae">
    <w:name w:val="Body Text Indent"/>
    <w:basedOn w:val="a"/>
    <w:link w:val="af"/>
    <w:unhideWhenUsed/>
    <w:rsid w:val="007259BE"/>
    <w:pPr>
      <w:spacing w:after="120"/>
      <w:ind w:left="283"/>
    </w:pPr>
  </w:style>
  <w:style w:type="character" w:customStyle="1" w:styleId="af">
    <w:name w:val="Основной текст с отступом Знак"/>
    <w:basedOn w:val="a0"/>
    <w:link w:val="ae"/>
    <w:rsid w:val="007259BE"/>
    <w:rPr>
      <w:sz w:val="24"/>
      <w:szCs w:val="24"/>
    </w:rPr>
  </w:style>
  <w:style w:type="paragraph" w:customStyle="1" w:styleId="af0">
    <w:name w:val="Адресат"/>
    <w:basedOn w:val="a"/>
    <w:rsid w:val="007259BE"/>
    <w:pPr>
      <w:ind w:left="3969"/>
      <w:jc w:val="both"/>
    </w:pPr>
    <w:rPr>
      <w:sz w:val="16"/>
      <w:szCs w:val="20"/>
    </w:rPr>
  </w:style>
  <w:style w:type="character" w:styleId="af1">
    <w:name w:val="Strong"/>
    <w:basedOn w:val="a0"/>
    <w:qFormat/>
    <w:rsid w:val="007259BE"/>
    <w:rPr>
      <w:b/>
      <w:bCs/>
    </w:rPr>
  </w:style>
  <w:style w:type="paragraph" w:customStyle="1" w:styleId="1">
    <w:name w:val="Верхний колонтитул1"/>
    <w:basedOn w:val="a"/>
    <w:uiPriority w:val="99"/>
    <w:rsid w:val="00531638"/>
    <w:pPr>
      <w:tabs>
        <w:tab w:val="center" w:pos="4536"/>
        <w:tab w:val="right" w:pos="9072"/>
      </w:tabs>
    </w:pPr>
    <w:rPr>
      <w:sz w:val="20"/>
      <w:szCs w:val="20"/>
    </w:rPr>
  </w:style>
  <w:style w:type="paragraph" w:customStyle="1" w:styleId="10">
    <w:name w:val="Нижний колонтитул1"/>
    <w:basedOn w:val="a"/>
    <w:uiPriority w:val="99"/>
    <w:rsid w:val="00531638"/>
    <w:pPr>
      <w:tabs>
        <w:tab w:val="center" w:pos="4536"/>
        <w:tab w:val="right" w:pos="9072"/>
      </w:tabs>
    </w:pPr>
    <w:rPr>
      <w:sz w:val="20"/>
      <w:szCs w:val="20"/>
    </w:rPr>
  </w:style>
  <w:style w:type="paragraph" w:styleId="af2">
    <w:name w:val="Balloon Text"/>
    <w:basedOn w:val="a"/>
    <w:link w:val="af3"/>
    <w:rsid w:val="004C7A2C"/>
    <w:rPr>
      <w:rFonts w:ascii="Tahoma" w:hAnsi="Tahoma" w:cs="Tahoma"/>
      <w:sz w:val="16"/>
      <w:szCs w:val="16"/>
    </w:rPr>
  </w:style>
  <w:style w:type="character" w:customStyle="1" w:styleId="af3">
    <w:name w:val="Текст выноски Знак"/>
    <w:basedOn w:val="a0"/>
    <w:link w:val="af2"/>
    <w:rsid w:val="004C7A2C"/>
    <w:rPr>
      <w:rFonts w:ascii="Tahoma" w:hAnsi="Tahoma" w:cs="Tahoma"/>
      <w:sz w:val="16"/>
      <w:szCs w:val="16"/>
    </w:rPr>
  </w:style>
  <w:style w:type="paragraph" w:styleId="af4">
    <w:name w:val="Title"/>
    <w:basedOn w:val="a"/>
    <w:next w:val="a"/>
    <w:link w:val="af5"/>
    <w:qFormat/>
    <w:rsid w:val="00C4511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C45115"/>
    <w:rPr>
      <w:rFonts w:asciiTheme="majorHAnsi" w:eastAsiaTheme="majorEastAsia" w:hAnsiTheme="majorHAnsi" w:cstheme="majorBidi"/>
      <w:color w:val="17365D" w:themeColor="text2" w:themeShade="BF"/>
      <w:spacing w:val="5"/>
      <w:kern w:val="28"/>
      <w:sz w:val="52"/>
      <w:szCs w:val="52"/>
    </w:rPr>
  </w:style>
  <w:style w:type="paragraph" w:styleId="af6">
    <w:name w:val="List Paragraph"/>
    <w:basedOn w:val="a"/>
    <w:uiPriority w:val="34"/>
    <w:qFormat/>
    <w:rsid w:val="00D7327E"/>
    <w:pPr>
      <w:ind w:left="720"/>
      <w:contextualSpacing/>
    </w:pPr>
  </w:style>
  <w:style w:type="paragraph" w:styleId="af7">
    <w:name w:val="footnote text"/>
    <w:basedOn w:val="a"/>
    <w:link w:val="af8"/>
    <w:rsid w:val="00C37CA4"/>
    <w:rPr>
      <w:sz w:val="20"/>
      <w:szCs w:val="20"/>
    </w:rPr>
  </w:style>
  <w:style w:type="character" w:customStyle="1" w:styleId="af8">
    <w:name w:val="Текст сноски Знак"/>
    <w:basedOn w:val="a0"/>
    <w:link w:val="af7"/>
    <w:rsid w:val="00C37CA4"/>
  </w:style>
  <w:style w:type="character" w:styleId="af9">
    <w:name w:val="footnote reference"/>
    <w:rsid w:val="00C37CA4"/>
    <w:rPr>
      <w:vertAlign w:val="superscript"/>
    </w:rPr>
  </w:style>
  <w:style w:type="paragraph" w:styleId="2">
    <w:name w:val="Body Text Indent 2"/>
    <w:basedOn w:val="a"/>
    <w:link w:val="20"/>
    <w:uiPriority w:val="99"/>
    <w:unhideWhenUsed/>
    <w:rsid w:val="00CE545D"/>
    <w:pPr>
      <w:spacing w:after="120" w:line="480" w:lineRule="auto"/>
      <w:ind w:left="283"/>
      <w:jc w:val="center"/>
    </w:pPr>
    <w:rPr>
      <w:sz w:val="28"/>
      <w:szCs w:val="28"/>
    </w:rPr>
  </w:style>
  <w:style w:type="character" w:customStyle="1" w:styleId="20">
    <w:name w:val="Основной текст с отступом 2 Знак"/>
    <w:basedOn w:val="a0"/>
    <w:link w:val="2"/>
    <w:uiPriority w:val="99"/>
    <w:rsid w:val="00CE545D"/>
    <w:rPr>
      <w:sz w:val="28"/>
      <w:szCs w:val="28"/>
    </w:rPr>
  </w:style>
</w:styles>
</file>

<file path=word/webSettings.xml><?xml version="1.0" encoding="utf-8"?>
<w:webSettings xmlns:r="http://schemas.openxmlformats.org/officeDocument/2006/relationships" xmlns:w="http://schemas.openxmlformats.org/wordprocessingml/2006/main">
  <w:divs>
    <w:div w:id="392385892">
      <w:bodyDiv w:val="1"/>
      <w:marLeft w:val="0"/>
      <w:marRight w:val="0"/>
      <w:marTop w:val="0"/>
      <w:marBottom w:val="0"/>
      <w:divBdr>
        <w:top w:val="none" w:sz="0" w:space="0" w:color="auto"/>
        <w:left w:val="none" w:sz="0" w:space="0" w:color="auto"/>
        <w:bottom w:val="none" w:sz="0" w:space="0" w:color="auto"/>
        <w:right w:val="none" w:sz="0" w:space="0" w:color="auto"/>
      </w:divBdr>
    </w:div>
    <w:div w:id="2051953199">
      <w:bodyDiv w:val="1"/>
      <w:marLeft w:val="0"/>
      <w:marRight w:val="0"/>
      <w:marTop w:val="0"/>
      <w:marBottom w:val="0"/>
      <w:divBdr>
        <w:top w:val="none" w:sz="0" w:space="0" w:color="auto"/>
        <w:left w:val="none" w:sz="0" w:space="0" w:color="auto"/>
        <w:bottom w:val="none" w:sz="0" w:space="0" w:color="auto"/>
        <w:right w:val="none" w:sz="0" w:space="0" w:color="auto"/>
      </w:divBdr>
    </w:div>
    <w:div w:id="211389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F4FF2BBC7E3A2EE4AFCA0A4E0D2BE10986CA1F608531E72E2750B58F730FB8EE632BF030E9C0FB3DeFaF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consultantplus://offline/ref=0A3A18C185CA189AC29008C6EAAFE20C4A20226E7B638EA08FD8C9BC69nFcC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F4FF2BBC7E3A2EE4AFCA0A4E0D2BE10986CA1F608531E72E2750B58F730FB8EE632BF030E9C0FB3DeFaFM" TargetMode="Externa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consultantplus://offline/ref=0A3A18C185CA189AC29008C6EAAFE20C4A20226E7B638EA08FD8C9BC69nFcCM"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F8A8B-ED63-47BD-B200-2C4DED9FB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36</Pages>
  <Words>9004</Words>
  <Characters>51328</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60212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9</cp:revision>
  <cp:lastPrinted>2023-06-30T08:59:00Z</cp:lastPrinted>
  <dcterms:created xsi:type="dcterms:W3CDTF">2023-06-20T08:19:00Z</dcterms:created>
  <dcterms:modified xsi:type="dcterms:W3CDTF">2023-07-20T11:56:00Z</dcterms:modified>
</cp:coreProperties>
</file>