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1932446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7847CB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 июня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C75CDB" w:rsidP="004C4E24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137-</w:t>
            </w:r>
            <w:r w:rsidR="00B36832">
              <w:rPr>
                <w:b/>
                <w:sz w:val="28"/>
                <w:szCs w:val="28"/>
              </w:rPr>
              <w:t>18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B36832">
              <w:rPr>
                <w:b/>
                <w:sz w:val="28"/>
              </w:rPr>
              <w:t>52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4B67B9" w:rsidRPr="00DF709A" w:rsidRDefault="004B67B9" w:rsidP="004B67B9">
      <w:pPr>
        <w:pStyle w:val="1"/>
        <w:spacing w:line="276" w:lineRule="auto"/>
        <w:ind w:right="0" w:firstLine="425"/>
        <w:rPr>
          <w:b w:val="0"/>
          <w:szCs w:val="28"/>
          <w:lang w:val="en-US"/>
        </w:rPr>
      </w:pPr>
      <w:bookmarkStart w:id="0" w:name="_GoBack"/>
      <w:bookmarkEnd w:id="0"/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5B2F15" w:rsidRPr="00954CC0">
        <w:rPr>
          <w:b w:val="0"/>
          <w:szCs w:val="28"/>
        </w:rPr>
        <w:t>2</w:t>
      </w:r>
      <w:r w:rsidR="00B36832">
        <w:rPr>
          <w:b w:val="0"/>
          <w:szCs w:val="28"/>
        </w:rPr>
        <w:t>52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proofErr w:type="spellStart"/>
      <w:r w:rsidR="00B36832">
        <w:rPr>
          <w:b w:val="0"/>
          <w:color w:val="000000" w:themeColor="text1"/>
          <w:szCs w:val="28"/>
        </w:rPr>
        <w:t>Трегубовой</w:t>
      </w:r>
      <w:proofErr w:type="spellEnd"/>
      <w:r w:rsidR="00B36832">
        <w:rPr>
          <w:b w:val="0"/>
          <w:color w:val="000000" w:themeColor="text1"/>
          <w:szCs w:val="28"/>
        </w:rPr>
        <w:t xml:space="preserve"> Анжелики Валерьевны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предложенной</w:t>
      </w:r>
      <w:r w:rsidR="007E014A" w:rsidRPr="00FE0247">
        <w:rPr>
          <w:b w:val="0"/>
          <w:szCs w:val="28"/>
        </w:rPr>
        <w:t xml:space="preserve"> в состав участковой избирательной комиссии</w:t>
      </w:r>
      <w:r w:rsidR="007847CB">
        <w:rPr>
          <w:b w:val="0"/>
          <w:szCs w:val="28"/>
        </w:rPr>
        <w:t xml:space="preserve"> </w:t>
      </w:r>
      <w:r w:rsidR="00B36832" w:rsidRPr="00B36832">
        <w:rPr>
          <w:b w:val="0"/>
          <w:szCs w:val="28"/>
        </w:rPr>
        <w:t>Региональным отделением Всеросси</w:t>
      </w:r>
      <w:r w:rsidR="00B36832" w:rsidRPr="00B36832">
        <w:rPr>
          <w:b w:val="0"/>
          <w:szCs w:val="28"/>
        </w:rPr>
        <w:t>й</w:t>
      </w:r>
      <w:r w:rsidR="00B36832" w:rsidRPr="00B36832">
        <w:rPr>
          <w:b w:val="0"/>
          <w:szCs w:val="28"/>
        </w:rPr>
        <w:t>ской политической партии «Союз Труда» в Ростовской области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руково</w:t>
      </w:r>
      <w:r w:rsidRPr="00954CC0">
        <w:rPr>
          <w:b w:val="0"/>
          <w:szCs w:val="28"/>
        </w:rPr>
        <w:t>д</w:t>
      </w:r>
      <w:r w:rsidRPr="00954CC0">
        <w:rPr>
          <w:b w:val="0"/>
          <w:szCs w:val="28"/>
        </w:rPr>
        <w:t>ствуясь  пунктом 6  статьи 29 Федерального закона от 12 июня 2002 года № 67-ФЗ «Об основных гарантиях избирательных прав и права на участие</w:t>
      </w:r>
      <w:proofErr w:type="gramEnd"/>
      <w:r w:rsidRPr="00954CC0">
        <w:rPr>
          <w:b w:val="0"/>
          <w:szCs w:val="28"/>
        </w:rPr>
        <w:t xml:space="preserve"> вр</w:t>
      </w:r>
      <w:r w:rsidRPr="00954CC0">
        <w:rPr>
          <w:b w:val="0"/>
          <w:szCs w:val="28"/>
        </w:rPr>
        <w:t>е</w:t>
      </w:r>
      <w:r w:rsidRPr="00954CC0">
        <w:rPr>
          <w:b w:val="0"/>
          <w:szCs w:val="28"/>
        </w:rPr>
        <w:t xml:space="preserve">ферендуме граждан Российской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047408">
      <w:pPr>
        <w:ind w:firstLine="425"/>
        <w:jc w:val="both"/>
        <w:rPr>
          <w:sz w:val="28"/>
          <w:szCs w:val="28"/>
        </w:rPr>
      </w:pPr>
    </w:p>
    <w:p w:rsidR="00047408" w:rsidRPr="00047408" w:rsidRDefault="0004740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="00F76139" w:rsidRPr="00A740F1">
        <w:rPr>
          <w:color w:val="000000" w:themeColor="text1"/>
          <w:sz w:val="28"/>
          <w:szCs w:val="28"/>
        </w:rPr>
        <w:t>избирательн</w:t>
      </w:r>
      <w:r w:rsidR="00F76139" w:rsidRPr="00A740F1">
        <w:rPr>
          <w:color w:val="000000" w:themeColor="text1"/>
          <w:sz w:val="28"/>
          <w:szCs w:val="28"/>
        </w:rPr>
        <w:t>о</w:t>
      </w:r>
      <w:r w:rsidR="00F76139" w:rsidRPr="00A740F1">
        <w:rPr>
          <w:color w:val="000000" w:themeColor="text1"/>
          <w:sz w:val="28"/>
          <w:szCs w:val="28"/>
        </w:rPr>
        <w:t>го</w:t>
      </w:r>
      <w:r w:rsidRPr="00A740F1">
        <w:rPr>
          <w:color w:val="000000" w:themeColor="text1"/>
          <w:sz w:val="28"/>
          <w:szCs w:val="28"/>
        </w:rPr>
        <w:t xml:space="preserve"> участка, участка референдума № 2</w:t>
      </w:r>
      <w:r w:rsidR="00B36832">
        <w:rPr>
          <w:color w:val="000000" w:themeColor="text1"/>
          <w:sz w:val="28"/>
          <w:szCs w:val="28"/>
        </w:rPr>
        <w:t>52</w:t>
      </w:r>
      <w:r w:rsidR="007847CB">
        <w:rPr>
          <w:color w:val="000000" w:themeColor="text1"/>
          <w:sz w:val="28"/>
          <w:szCs w:val="28"/>
        </w:rPr>
        <w:t xml:space="preserve"> </w:t>
      </w:r>
      <w:r w:rsidRPr="00A740F1">
        <w:rPr>
          <w:color w:val="000000" w:themeColor="text1"/>
          <w:sz w:val="28"/>
          <w:szCs w:val="28"/>
        </w:rPr>
        <w:t>города Батайска с правом решающ</w:t>
      </w:r>
      <w:r w:rsidRPr="00A740F1">
        <w:rPr>
          <w:color w:val="000000" w:themeColor="text1"/>
          <w:sz w:val="28"/>
          <w:szCs w:val="28"/>
        </w:rPr>
        <w:t>е</w:t>
      </w:r>
      <w:r w:rsidRPr="00A740F1">
        <w:rPr>
          <w:color w:val="000000" w:themeColor="text1"/>
          <w:sz w:val="28"/>
          <w:szCs w:val="28"/>
        </w:rPr>
        <w:t xml:space="preserve">го  голоса  </w:t>
      </w:r>
      <w:r w:rsidR="00B36832">
        <w:rPr>
          <w:color w:val="000000" w:themeColor="text1"/>
          <w:sz w:val="28"/>
          <w:szCs w:val="28"/>
        </w:rPr>
        <w:t>Трегубову Анжелику Валерьевну</w:t>
      </w:r>
      <w:r w:rsidR="00DA4E84">
        <w:rPr>
          <w:color w:val="000000" w:themeColor="text1"/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B36832">
        <w:rPr>
          <w:sz w:val="28"/>
          <w:szCs w:val="28"/>
        </w:rPr>
        <w:t>52</w:t>
      </w:r>
      <w:r w:rsidR="00F76139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DF709A" w:rsidRPr="00DF709A" w:rsidRDefault="00DF709A" w:rsidP="004B67B9">
      <w:pPr>
        <w:spacing w:line="276" w:lineRule="auto"/>
        <w:ind w:firstLine="425"/>
        <w:jc w:val="both"/>
        <w:rPr>
          <w:sz w:val="28"/>
          <w:szCs w:val="28"/>
          <w:lang w:val="en-US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E33C92" w:rsidRDefault="00FE0247" w:rsidP="00A35707">
            <w:pPr>
              <w:rPr>
                <w:sz w:val="28"/>
                <w:szCs w:val="28"/>
              </w:rPr>
            </w:pPr>
            <w:r w:rsidRPr="00E33C92">
              <w:rPr>
                <w:sz w:val="28"/>
                <w:szCs w:val="28"/>
              </w:rPr>
              <w:t xml:space="preserve">Ю.Н. </w:t>
            </w:r>
            <w:proofErr w:type="spellStart"/>
            <w:r w:rsidRPr="00E33C92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E33C92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E33C92" w:rsidRDefault="004B67B9" w:rsidP="00A35707">
            <w:pPr>
              <w:rPr>
                <w:sz w:val="28"/>
                <w:szCs w:val="28"/>
              </w:rPr>
            </w:pPr>
            <w:r w:rsidRPr="00E33C92">
              <w:rPr>
                <w:sz w:val="28"/>
                <w:szCs w:val="28"/>
              </w:rPr>
              <w:t xml:space="preserve">А.В. </w:t>
            </w:r>
            <w:proofErr w:type="spellStart"/>
            <w:r w:rsidRPr="00E33C92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75CD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DF709A"/>
    <w:rsid w:val="00E22EB9"/>
    <w:rsid w:val="00E33C92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97BE1-988E-4D31-8F19-8E84E9DD0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144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24</cp:revision>
  <cp:lastPrinted>2019-06-13T09:01:00Z</cp:lastPrinted>
  <dcterms:created xsi:type="dcterms:W3CDTF">2019-03-28T06:06:00Z</dcterms:created>
  <dcterms:modified xsi:type="dcterms:W3CDTF">2019-06-13T09:01:00Z</dcterms:modified>
</cp:coreProperties>
</file>