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8B2" w:rsidRPr="008F68B2" w:rsidRDefault="008F68B2" w:rsidP="003C0398"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74550920" r:id="rId6"/>
        </w:object>
      </w:r>
    </w:p>
    <w:p w:rsidR="008F68B2" w:rsidRDefault="008F68B2" w:rsidP="003C0398">
      <w:pPr>
        <w:rPr>
          <w:sz w:val="16"/>
        </w:rPr>
      </w:pPr>
    </w:p>
    <w:p w:rsidR="008F68B2" w:rsidRDefault="008F68B2" w:rsidP="003C0398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8F68B2" w:rsidRDefault="008F68B2" w:rsidP="001523AC">
      <w:pPr>
        <w:pBdr>
          <w:bottom w:val="single" w:sz="12" w:space="1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8F68B2" w:rsidRDefault="008F68B2" w:rsidP="003C0398">
      <w:pPr>
        <w:pBdr>
          <w:bottom w:val="single" w:sz="12" w:space="1" w:color="auto"/>
        </w:pBdr>
        <w:rPr>
          <w:b/>
          <w:sz w:val="16"/>
          <w:szCs w:val="16"/>
        </w:rPr>
      </w:pPr>
    </w:p>
    <w:tbl>
      <w:tblPr>
        <w:tblStyle w:val="a4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013"/>
        <w:gridCol w:w="5060"/>
        <w:gridCol w:w="2791"/>
      </w:tblGrid>
      <w:tr w:rsidR="008F68B2" w:rsidRPr="008F68B2" w:rsidTr="006269BE">
        <w:trPr>
          <w:tblCellSpacing w:w="28" w:type="dxa"/>
          <w:jc w:val="center"/>
        </w:trPr>
        <w:tc>
          <w:tcPr>
            <w:tcW w:w="1872" w:type="dxa"/>
          </w:tcPr>
          <w:p w:rsidR="008F68B2" w:rsidRDefault="008F68B2" w:rsidP="00744E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:rsidR="008F68B2" w:rsidRDefault="008F68B2" w:rsidP="00744E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,346880</w:t>
            </w:r>
          </w:p>
        </w:tc>
        <w:tc>
          <w:tcPr>
            <w:tcW w:w="4857" w:type="dxa"/>
          </w:tcPr>
          <w:p w:rsidR="008F68B2" w:rsidRDefault="008F68B2" w:rsidP="00744EE8">
            <w:pPr>
              <w:rPr>
                <w:sz w:val="20"/>
                <w:szCs w:val="20"/>
              </w:rPr>
            </w:pPr>
          </w:p>
        </w:tc>
        <w:tc>
          <w:tcPr>
            <w:tcW w:w="2628" w:type="dxa"/>
          </w:tcPr>
          <w:p w:rsidR="008F68B2" w:rsidRPr="001956C8" w:rsidRDefault="008F68B2" w:rsidP="00744E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 w:rsidRPr="001956C8">
              <w:rPr>
                <w:sz w:val="20"/>
                <w:szCs w:val="20"/>
                <w:lang w:val="en-US"/>
              </w:rPr>
              <w:t>.: (86354) 5-81-63, 5-81-64</w:t>
            </w:r>
          </w:p>
          <w:p w:rsidR="008F68B2" w:rsidRPr="00840D03" w:rsidRDefault="008F68B2" w:rsidP="00744E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317832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317832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tikbataysk</w:t>
            </w:r>
            <w:r w:rsidRPr="00317832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8F68B2" w:rsidRPr="006269BE" w:rsidRDefault="008F68B2" w:rsidP="006269BE">
      <w:pPr>
        <w:ind w:left="708" w:right="850"/>
        <w:rPr>
          <w:b/>
          <w:sz w:val="16"/>
          <w:szCs w:val="16"/>
          <w:lang w:val="en-US"/>
        </w:rPr>
      </w:pPr>
    </w:p>
    <w:tbl>
      <w:tblPr>
        <w:tblStyle w:val="a4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035"/>
        <w:gridCol w:w="5078"/>
        <w:gridCol w:w="1751"/>
      </w:tblGrid>
      <w:tr w:rsidR="008F68B2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8F68B2" w:rsidRDefault="008F68B2" w:rsidP="00744EE8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8F68B2" w:rsidTr="006269BE">
        <w:trPr>
          <w:tblCellSpacing w:w="28" w:type="dxa"/>
          <w:jc w:val="center"/>
        </w:trPr>
        <w:tc>
          <w:tcPr>
            <w:tcW w:w="2864" w:type="dxa"/>
          </w:tcPr>
          <w:p w:rsidR="008F68B2" w:rsidRDefault="008F68B2" w:rsidP="003161C3">
            <w:pPr>
              <w:rPr>
                <w:b/>
              </w:rPr>
            </w:pPr>
            <w:r>
              <w:rPr>
                <w:b/>
              </w:rPr>
              <w:t xml:space="preserve">04 февраля </w:t>
            </w:r>
            <w:r w:rsidRPr="007F7B05">
              <w:rPr>
                <w:b/>
              </w:rPr>
              <w:t>20</w:t>
            </w:r>
            <w:r>
              <w:rPr>
                <w:b/>
              </w:rPr>
              <w:t xml:space="preserve">21 </w:t>
            </w:r>
            <w:r w:rsidRPr="007F7B05">
              <w:rPr>
                <w:b/>
              </w:rPr>
              <w:t>года</w:t>
            </w:r>
          </w:p>
        </w:tc>
        <w:tc>
          <w:tcPr>
            <w:tcW w:w="4875" w:type="dxa"/>
          </w:tcPr>
          <w:p w:rsidR="008F68B2" w:rsidRDefault="008F68B2" w:rsidP="00744EE8">
            <w:pPr>
              <w:rPr>
                <w:b/>
              </w:rPr>
            </w:pPr>
          </w:p>
        </w:tc>
        <w:tc>
          <w:tcPr>
            <w:tcW w:w="1618" w:type="dxa"/>
          </w:tcPr>
          <w:p w:rsidR="008F68B2" w:rsidRDefault="008F68B2" w:rsidP="003161C3">
            <w:pPr>
              <w:rPr>
                <w:b/>
              </w:rPr>
            </w:pPr>
            <w:r w:rsidRPr="00A17747">
              <w:rPr>
                <w:b/>
              </w:rPr>
              <w:t>№</w:t>
            </w:r>
            <w:r>
              <w:rPr>
                <w:b/>
              </w:rPr>
              <w:t xml:space="preserve"> 2-6</w:t>
            </w:r>
          </w:p>
        </w:tc>
      </w:tr>
      <w:tr w:rsidR="008F68B2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8F68B2" w:rsidRDefault="008F68B2" w:rsidP="00744EE8">
            <w:pPr>
              <w:rPr>
                <w:b/>
              </w:rPr>
            </w:pPr>
            <w:r>
              <w:t>город Батайск</w:t>
            </w:r>
          </w:p>
        </w:tc>
      </w:tr>
      <w:tr w:rsidR="008F68B2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8F68B2" w:rsidRPr="00D74DF4" w:rsidRDefault="008F68B2" w:rsidP="002472AB">
            <w:pPr>
              <w:spacing w:line="276" w:lineRule="auto"/>
              <w:rPr>
                <w:b/>
              </w:rPr>
            </w:pPr>
            <w:r w:rsidRPr="00D74DF4">
              <w:rPr>
                <w:b/>
              </w:rPr>
              <w:t xml:space="preserve">Об утверждении </w:t>
            </w:r>
          </w:p>
          <w:p w:rsidR="008F68B2" w:rsidRDefault="008F68B2" w:rsidP="00D74DF4">
            <w:pPr>
              <w:spacing w:line="276" w:lineRule="auto"/>
              <w:rPr>
                <w:b/>
              </w:rPr>
            </w:pPr>
            <w:r w:rsidRPr="00D74DF4">
              <w:rPr>
                <w:b/>
              </w:rPr>
              <w:t xml:space="preserve">плана работы учебного кабинета </w:t>
            </w:r>
            <w:r>
              <w:rPr>
                <w:b/>
              </w:rPr>
              <w:t xml:space="preserve">                                                                           </w:t>
            </w:r>
            <w:r w:rsidRPr="00D74DF4">
              <w:rPr>
                <w:b/>
              </w:rPr>
              <w:t xml:space="preserve">Территориальной избирательной комиссии </w:t>
            </w:r>
            <w:r>
              <w:rPr>
                <w:b/>
              </w:rPr>
              <w:t>города</w:t>
            </w:r>
            <w:r w:rsidRPr="00D74DF4">
              <w:rPr>
                <w:b/>
              </w:rPr>
              <w:t xml:space="preserve"> Батайска</w:t>
            </w:r>
            <w:r>
              <w:rPr>
                <w:b/>
              </w:rPr>
              <w:t xml:space="preserve"> Ростовской области</w:t>
            </w:r>
            <w:r w:rsidRPr="00D74DF4">
              <w:rPr>
                <w:b/>
              </w:rPr>
              <w:t xml:space="preserve"> </w:t>
            </w:r>
            <w:r>
              <w:rPr>
                <w:b/>
              </w:rPr>
              <w:t xml:space="preserve">                    </w:t>
            </w:r>
            <w:r w:rsidRPr="00D74DF4">
              <w:rPr>
                <w:b/>
              </w:rPr>
              <w:t>по обучению кадров избирательных комиссий и других участников избирательного (</w:t>
            </w:r>
            <w:proofErr w:type="spellStart"/>
            <w:r>
              <w:rPr>
                <w:b/>
              </w:rPr>
              <w:t>референдумного</w:t>
            </w:r>
            <w:proofErr w:type="spellEnd"/>
            <w:r>
              <w:rPr>
                <w:b/>
              </w:rPr>
              <w:t>) процесса на 2021</w:t>
            </w:r>
            <w:r w:rsidRPr="00D74DF4">
              <w:rPr>
                <w:b/>
              </w:rPr>
              <w:t xml:space="preserve"> год</w:t>
            </w:r>
            <w:r>
              <w:rPr>
                <w:b/>
              </w:rPr>
              <w:t xml:space="preserve"> </w:t>
            </w:r>
            <w:r w:rsidRPr="00D74DF4">
              <w:rPr>
                <w:b/>
              </w:rPr>
              <w:t>и</w:t>
            </w:r>
            <w:r>
              <w:rPr>
                <w:b/>
              </w:rPr>
              <w:t xml:space="preserve"> </w:t>
            </w:r>
            <w:r w:rsidRPr="00D74DF4">
              <w:rPr>
                <w:b/>
              </w:rPr>
              <w:t>плана Территори</w:t>
            </w:r>
            <w:r>
              <w:rPr>
                <w:b/>
              </w:rPr>
              <w:t>альной избирательной комиссии города</w:t>
            </w:r>
            <w:r w:rsidRPr="00D74DF4">
              <w:rPr>
                <w:b/>
              </w:rPr>
              <w:t xml:space="preserve"> Батайска</w:t>
            </w:r>
            <w:r>
              <w:rPr>
                <w:b/>
              </w:rPr>
              <w:t xml:space="preserve"> Ростовской области</w:t>
            </w:r>
            <w:r w:rsidRPr="00D74DF4">
              <w:rPr>
                <w:b/>
              </w:rPr>
              <w:t xml:space="preserve"> по обучению членов участковых избирательных ком</w:t>
            </w:r>
            <w:r>
              <w:rPr>
                <w:b/>
              </w:rPr>
              <w:t>иссий Ростовской области на 2021</w:t>
            </w:r>
            <w:r w:rsidRPr="00D74DF4">
              <w:rPr>
                <w:b/>
              </w:rPr>
              <w:t xml:space="preserve"> год</w:t>
            </w:r>
          </w:p>
        </w:tc>
      </w:tr>
    </w:tbl>
    <w:p w:rsidR="008F68B2" w:rsidRDefault="008F68B2" w:rsidP="006269BE">
      <w:pPr>
        <w:ind w:firstLine="426"/>
        <w:jc w:val="both"/>
      </w:pPr>
    </w:p>
    <w:p w:rsidR="008F68B2" w:rsidRPr="00E81780" w:rsidRDefault="008F68B2" w:rsidP="006269BE">
      <w:pPr>
        <w:ind w:firstLine="426"/>
        <w:jc w:val="both"/>
      </w:pPr>
      <w:r w:rsidRPr="00E81780">
        <w:t xml:space="preserve">В целях организации работы участковых избирательных комиссий города Батайска, обучения участковых избирательных комиссий по подготовке выборов </w:t>
      </w:r>
      <w:r>
        <w:t xml:space="preserve">в </w:t>
      </w:r>
      <w:r w:rsidRPr="00E81780">
        <w:t>20</w:t>
      </w:r>
      <w:r>
        <w:t>21 году</w:t>
      </w:r>
    </w:p>
    <w:p w:rsidR="008F68B2" w:rsidRPr="00F67841" w:rsidRDefault="008F68B2" w:rsidP="00F67841">
      <w:pPr>
        <w:ind w:firstLine="709"/>
        <w:contextualSpacing/>
      </w:pPr>
      <w:r>
        <w:tab/>
      </w:r>
    </w:p>
    <w:p w:rsidR="008F68B2" w:rsidRDefault="008F68B2" w:rsidP="006269BE">
      <w:pPr>
        <w:ind w:firstLine="426"/>
        <w:jc w:val="both"/>
      </w:pPr>
      <w:r>
        <w:t>Территориальная избирательная комиссия города Батайска Ростовской области,</w:t>
      </w:r>
    </w:p>
    <w:p w:rsidR="008F68B2" w:rsidRDefault="008F68B2" w:rsidP="006269BE">
      <w:pPr>
        <w:ind w:firstLine="426"/>
        <w:jc w:val="both"/>
      </w:pPr>
    </w:p>
    <w:p w:rsidR="008F68B2" w:rsidRPr="005B649D" w:rsidRDefault="008F68B2" w:rsidP="006269BE">
      <w:pPr>
        <w:ind w:firstLine="426"/>
        <w:rPr>
          <w:b/>
        </w:rPr>
      </w:pPr>
      <w:r w:rsidRPr="00C663CC">
        <w:rPr>
          <w:b/>
        </w:rPr>
        <w:t>ПОСТАНОВЛЯЕТ:</w:t>
      </w:r>
    </w:p>
    <w:p w:rsidR="008F68B2" w:rsidRPr="00724C40" w:rsidRDefault="008F68B2" w:rsidP="006269BE">
      <w:pPr>
        <w:ind w:firstLine="426"/>
        <w:jc w:val="both"/>
        <w:rPr>
          <w:bCs/>
        </w:rPr>
      </w:pPr>
    </w:p>
    <w:p w:rsidR="008F68B2" w:rsidRPr="00A83AED" w:rsidRDefault="008F68B2" w:rsidP="008F68B2">
      <w:pPr>
        <w:pStyle w:val="a3"/>
        <w:numPr>
          <w:ilvl w:val="0"/>
          <w:numId w:val="10"/>
        </w:numPr>
        <w:spacing w:line="360" w:lineRule="auto"/>
        <w:ind w:left="0" w:firstLine="425"/>
        <w:jc w:val="both"/>
      </w:pPr>
      <w:r w:rsidRPr="00A83AED">
        <w:t>Утвердить план работы учебного кабинета Территориальной избирательной комиссии города Батайска Ростовской области по обучению кадров избирательных комиссий и других участников избирательного (</w:t>
      </w:r>
      <w:proofErr w:type="spellStart"/>
      <w:r w:rsidRPr="00A83AED">
        <w:t>референдумного</w:t>
      </w:r>
      <w:proofErr w:type="spellEnd"/>
      <w:r w:rsidRPr="00A83AED">
        <w:t>) процесса на 2021 год (приложение № 1).</w:t>
      </w:r>
    </w:p>
    <w:p w:rsidR="008F68B2" w:rsidRPr="00A83AED" w:rsidRDefault="008F68B2" w:rsidP="008F68B2">
      <w:pPr>
        <w:pStyle w:val="a3"/>
        <w:numPr>
          <w:ilvl w:val="0"/>
          <w:numId w:val="10"/>
        </w:numPr>
        <w:spacing w:line="360" w:lineRule="auto"/>
        <w:ind w:left="0" w:firstLine="425"/>
        <w:jc w:val="both"/>
      </w:pPr>
      <w:r w:rsidRPr="00A83AED">
        <w:t xml:space="preserve">Утвердить План Территориальной избирательной комиссии города Батайска Ростовской области по обучению членов участковых избирательных комиссий Ростовской области на 2021 год (приложение № 2). </w:t>
      </w:r>
    </w:p>
    <w:p w:rsidR="008F68B2" w:rsidRPr="00A83AED" w:rsidRDefault="008F68B2" w:rsidP="008F68B2">
      <w:pPr>
        <w:pStyle w:val="a3"/>
        <w:numPr>
          <w:ilvl w:val="0"/>
          <w:numId w:val="10"/>
        </w:numPr>
        <w:spacing w:line="360" w:lineRule="auto"/>
        <w:ind w:left="0" w:firstLine="425"/>
        <w:jc w:val="both"/>
      </w:pPr>
      <w:r w:rsidRPr="00A83AED">
        <w:lastRenderedPageBreak/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8F68B2" w:rsidRPr="00A83AED" w:rsidRDefault="008F68B2" w:rsidP="008F68B2">
      <w:pPr>
        <w:pStyle w:val="a3"/>
        <w:numPr>
          <w:ilvl w:val="0"/>
          <w:numId w:val="10"/>
        </w:numPr>
        <w:spacing w:line="360" w:lineRule="auto"/>
        <w:ind w:left="0" w:firstLine="425"/>
        <w:jc w:val="both"/>
      </w:pPr>
      <w:r w:rsidRPr="00A83AED">
        <w:t xml:space="preserve">Контроль над исполнением настоящего постановления возложить на председателя Территориальной избирательной комиссии города Батайска Ростовской области </w:t>
      </w:r>
      <w:proofErr w:type="spellStart"/>
      <w:r w:rsidRPr="00A83AED">
        <w:t>Радачинского</w:t>
      </w:r>
      <w:proofErr w:type="spellEnd"/>
      <w:r w:rsidRPr="00A83AED">
        <w:t xml:space="preserve"> Ю.Н.</w:t>
      </w:r>
    </w:p>
    <w:p w:rsidR="008F68B2" w:rsidRPr="00A83AED" w:rsidRDefault="008F68B2" w:rsidP="002472AB">
      <w:pPr>
        <w:spacing w:line="360" w:lineRule="auto"/>
        <w:jc w:val="both"/>
        <w:rPr>
          <w:bCs/>
        </w:rPr>
      </w:pPr>
    </w:p>
    <w:tbl>
      <w:tblPr>
        <w:tblStyle w:val="a4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002"/>
        <w:gridCol w:w="2474"/>
        <w:gridCol w:w="3276"/>
      </w:tblGrid>
      <w:tr w:rsidR="008F68B2" w:rsidRPr="00A83AED" w:rsidTr="00986DAB">
        <w:trPr>
          <w:jc w:val="center"/>
        </w:trPr>
        <w:tc>
          <w:tcPr>
            <w:tcW w:w="3885" w:type="dxa"/>
          </w:tcPr>
          <w:p w:rsidR="008F68B2" w:rsidRPr="00A83AED" w:rsidRDefault="008F68B2" w:rsidP="00744EE8">
            <w:pPr>
              <w:jc w:val="both"/>
            </w:pPr>
            <w:r w:rsidRPr="00A83AED">
              <w:t>Председатель комиссии</w:t>
            </w:r>
          </w:p>
        </w:tc>
        <w:tc>
          <w:tcPr>
            <w:tcW w:w="2402" w:type="dxa"/>
          </w:tcPr>
          <w:p w:rsidR="008F68B2" w:rsidRPr="00A83AED" w:rsidRDefault="008F68B2" w:rsidP="00744EE8">
            <w:pPr>
              <w:jc w:val="both"/>
            </w:pPr>
          </w:p>
        </w:tc>
        <w:tc>
          <w:tcPr>
            <w:tcW w:w="3181" w:type="dxa"/>
          </w:tcPr>
          <w:p w:rsidR="008F68B2" w:rsidRPr="00A83AED" w:rsidRDefault="008F68B2" w:rsidP="00A83AED">
            <w:r w:rsidRPr="00A83AED">
              <w:t>Ю.Н. Радачинский</w:t>
            </w:r>
          </w:p>
        </w:tc>
      </w:tr>
      <w:tr w:rsidR="008F68B2" w:rsidRPr="00A83AED" w:rsidTr="00986DAB">
        <w:trPr>
          <w:jc w:val="center"/>
        </w:trPr>
        <w:tc>
          <w:tcPr>
            <w:tcW w:w="3885" w:type="dxa"/>
          </w:tcPr>
          <w:p w:rsidR="008F68B2" w:rsidRPr="00A83AED" w:rsidRDefault="008F68B2" w:rsidP="00744EE8">
            <w:pPr>
              <w:jc w:val="both"/>
            </w:pPr>
            <w:r w:rsidRPr="00A83AED">
              <w:t>Секретарь комиссии</w:t>
            </w:r>
          </w:p>
        </w:tc>
        <w:tc>
          <w:tcPr>
            <w:tcW w:w="2402" w:type="dxa"/>
          </w:tcPr>
          <w:p w:rsidR="008F68B2" w:rsidRPr="00A83AED" w:rsidRDefault="008F68B2" w:rsidP="00744EE8">
            <w:pPr>
              <w:jc w:val="both"/>
            </w:pPr>
          </w:p>
        </w:tc>
        <w:tc>
          <w:tcPr>
            <w:tcW w:w="3181" w:type="dxa"/>
          </w:tcPr>
          <w:p w:rsidR="008F68B2" w:rsidRPr="00A83AED" w:rsidRDefault="008F68B2" w:rsidP="00A83AED">
            <w:r w:rsidRPr="00A83AED">
              <w:t>О.Ф. Алтухова</w:t>
            </w:r>
          </w:p>
        </w:tc>
      </w:tr>
      <w:tr w:rsidR="008F68B2" w:rsidRPr="00A83AED" w:rsidTr="00986DAB">
        <w:trPr>
          <w:jc w:val="center"/>
        </w:trPr>
        <w:tc>
          <w:tcPr>
            <w:tcW w:w="3885" w:type="dxa"/>
          </w:tcPr>
          <w:p w:rsidR="008F68B2" w:rsidRPr="00A83AED" w:rsidRDefault="008F68B2" w:rsidP="000D73BA">
            <w:pPr>
              <w:jc w:val="both"/>
            </w:pPr>
          </w:p>
        </w:tc>
        <w:tc>
          <w:tcPr>
            <w:tcW w:w="2402" w:type="dxa"/>
          </w:tcPr>
          <w:p w:rsidR="008F68B2" w:rsidRPr="00A83AED" w:rsidRDefault="008F68B2" w:rsidP="00744EE8">
            <w:pPr>
              <w:jc w:val="both"/>
            </w:pPr>
          </w:p>
        </w:tc>
        <w:tc>
          <w:tcPr>
            <w:tcW w:w="3181" w:type="dxa"/>
          </w:tcPr>
          <w:p w:rsidR="008F68B2" w:rsidRPr="00A83AED" w:rsidRDefault="008F68B2" w:rsidP="00744EE8">
            <w:pPr>
              <w:jc w:val="right"/>
            </w:pPr>
          </w:p>
        </w:tc>
      </w:tr>
    </w:tbl>
    <w:p w:rsidR="008F68B2" w:rsidRDefault="008F68B2" w:rsidP="006269BE">
      <w:pPr>
        <w:jc w:val="both"/>
      </w:pPr>
    </w:p>
    <w:p w:rsidR="008F68B2" w:rsidRDefault="008F68B2">
      <w:pPr>
        <w:spacing w:after="200" w:line="276" w:lineRule="auto"/>
        <w:jc w:val="left"/>
      </w:pPr>
    </w:p>
    <w:p w:rsidR="008F68B2" w:rsidRDefault="008F68B2">
      <w:r>
        <w:br w:type="page"/>
      </w:r>
    </w:p>
    <w:tbl>
      <w:tblPr>
        <w:tblStyle w:val="a4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012"/>
      </w:tblGrid>
      <w:tr w:rsidR="008967AC" w:rsidTr="00384140">
        <w:trPr>
          <w:tblCellSpacing w:w="28" w:type="dxa"/>
          <w:jc w:val="right"/>
        </w:trPr>
        <w:tc>
          <w:tcPr>
            <w:tcW w:w="3900" w:type="dxa"/>
          </w:tcPr>
          <w:p w:rsidR="008967AC" w:rsidRDefault="008967AC" w:rsidP="00103776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lastRenderedPageBreak/>
              <w:t xml:space="preserve">Приложение </w:t>
            </w:r>
            <w:r w:rsidR="00103776">
              <w:rPr>
                <w:kern w:val="2"/>
              </w:rPr>
              <w:t>№ 1</w:t>
            </w:r>
          </w:p>
        </w:tc>
      </w:tr>
      <w:tr w:rsidR="008967AC" w:rsidTr="00384140">
        <w:trPr>
          <w:tblCellSpacing w:w="28" w:type="dxa"/>
          <w:jc w:val="right"/>
        </w:trPr>
        <w:tc>
          <w:tcPr>
            <w:tcW w:w="3900" w:type="dxa"/>
          </w:tcPr>
          <w:p w:rsidR="008967AC" w:rsidRDefault="008967AC" w:rsidP="00384140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Утверждено постановлением</w:t>
            </w:r>
          </w:p>
        </w:tc>
      </w:tr>
      <w:tr w:rsidR="008967AC" w:rsidTr="00384140">
        <w:trPr>
          <w:tblCellSpacing w:w="28" w:type="dxa"/>
          <w:jc w:val="right"/>
        </w:trPr>
        <w:tc>
          <w:tcPr>
            <w:tcW w:w="3900" w:type="dxa"/>
          </w:tcPr>
          <w:p w:rsidR="008967AC" w:rsidRDefault="008967AC" w:rsidP="00384140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 xml:space="preserve">ТИК города Батайска </w:t>
            </w:r>
          </w:p>
          <w:p w:rsidR="008967AC" w:rsidRDefault="008967AC" w:rsidP="00384140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Ростовской области</w:t>
            </w:r>
          </w:p>
        </w:tc>
      </w:tr>
      <w:tr w:rsidR="008967AC" w:rsidTr="00384140">
        <w:trPr>
          <w:tblCellSpacing w:w="28" w:type="dxa"/>
          <w:jc w:val="right"/>
        </w:trPr>
        <w:tc>
          <w:tcPr>
            <w:tcW w:w="3900" w:type="dxa"/>
          </w:tcPr>
          <w:p w:rsidR="008967AC" w:rsidRDefault="008967AC" w:rsidP="00103776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от 0</w:t>
            </w:r>
            <w:r w:rsidR="00103776">
              <w:rPr>
                <w:kern w:val="2"/>
              </w:rPr>
              <w:t>4</w:t>
            </w:r>
            <w:r>
              <w:rPr>
                <w:kern w:val="2"/>
              </w:rPr>
              <w:t xml:space="preserve">.02.2021 г. № </w:t>
            </w:r>
            <w:r w:rsidR="00103776">
              <w:rPr>
                <w:kern w:val="2"/>
              </w:rPr>
              <w:t>2-6</w:t>
            </w:r>
          </w:p>
        </w:tc>
      </w:tr>
    </w:tbl>
    <w:p w:rsidR="008967AC" w:rsidRDefault="008967AC" w:rsidP="00205B76">
      <w:pPr>
        <w:ind w:firstLine="709"/>
        <w:contextualSpacing/>
        <w:rPr>
          <w:b/>
          <w:szCs w:val="26"/>
        </w:rPr>
      </w:pPr>
    </w:p>
    <w:p w:rsidR="008967AC" w:rsidRDefault="008967AC" w:rsidP="00205B76">
      <w:pPr>
        <w:ind w:firstLine="709"/>
        <w:contextualSpacing/>
        <w:rPr>
          <w:b/>
          <w:szCs w:val="26"/>
        </w:rPr>
      </w:pP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 xml:space="preserve">План работы </w:t>
      </w:r>
      <w:r w:rsidRPr="00205B76">
        <w:rPr>
          <w:b/>
          <w:szCs w:val="26"/>
        </w:rPr>
        <w:t>учебно</w:t>
      </w:r>
      <w:r>
        <w:rPr>
          <w:b/>
          <w:szCs w:val="26"/>
        </w:rPr>
        <w:t>го</w:t>
      </w:r>
      <w:r w:rsidRPr="00205B76">
        <w:rPr>
          <w:b/>
          <w:szCs w:val="26"/>
        </w:rPr>
        <w:t xml:space="preserve"> кабинет</w:t>
      </w:r>
      <w:r>
        <w:rPr>
          <w:b/>
          <w:szCs w:val="26"/>
        </w:rPr>
        <w:t>а</w:t>
      </w: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  <w:r w:rsidR="00103776">
        <w:rPr>
          <w:b/>
          <w:szCs w:val="26"/>
        </w:rPr>
        <w:t xml:space="preserve">                                             </w:t>
      </w:r>
      <w:r w:rsidR="008967AC">
        <w:rPr>
          <w:b/>
          <w:szCs w:val="26"/>
        </w:rPr>
        <w:t>города Батайска Ростовской области</w:t>
      </w: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по обучению кадров избирательных комиссий 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>и других участников избирательного (</w:t>
      </w:r>
      <w:proofErr w:type="spellStart"/>
      <w:r w:rsidRPr="00205B76">
        <w:rPr>
          <w:b/>
          <w:szCs w:val="26"/>
        </w:rPr>
        <w:t>референдумного</w:t>
      </w:r>
      <w:proofErr w:type="spellEnd"/>
      <w:r w:rsidRPr="00205B76">
        <w:rPr>
          <w:b/>
          <w:szCs w:val="26"/>
        </w:rPr>
        <w:t>) процесса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на 202</w:t>
      </w:r>
      <w:r w:rsidR="00674ADA">
        <w:rPr>
          <w:b/>
          <w:szCs w:val="26"/>
        </w:rPr>
        <w:t>1</w:t>
      </w:r>
      <w:r>
        <w:rPr>
          <w:b/>
          <w:szCs w:val="26"/>
        </w:rPr>
        <w:t xml:space="preserve"> год</w:t>
      </w:r>
    </w:p>
    <w:p w:rsidR="00205B76" w:rsidRPr="00205B76" w:rsidRDefault="00205B76" w:rsidP="00205B76">
      <w:pPr>
        <w:ind w:firstLine="709"/>
        <w:contextualSpacing/>
        <w:rPr>
          <w:b/>
          <w:sz w:val="14"/>
          <w:szCs w:val="26"/>
        </w:rPr>
      </w:pPr>
    </w:p>
    <w:p w:rsidR="00DF2808" w:rsidRPr="00DF2808" w:rsidRDefault="00DF2808" w:rsidP="00205B76">
      <w:pPr>
        <w:ind w:firstLine="709"/>
        <w:contextualSpacing/>
        <w:rPr>
          <w:i/>
          <w:sz w:val="14"/>
          <w:szCs w:val="26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6540"/>
        <w:gridCol w:w="3004"/>
      </w:tblGrid>
      <w:tr w:rsidR="00DF2808" w:rsidRPr="00FE0C31" w:rsidTr="00D9368E">
        <w:trPr>
          <w:tblHeader/>
        </w:trPr>
        <w:tc>
          <w:tcPr>
            <w:tcW w:w="285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>№ п/п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</w:t>
            </w:r>
            <w:r w:rsidRPr="00FE0C31">
              <w:rPr>
                <w:b/>
                <w:sz w:val="24"/>
              </w:rPr>
              <w:t>ероприяти</w:t>
            </w:r>
            <w:r>
              <w:rPr>
                <w:b/>
                <w:sz w:val="24"/>
              </w:rPr>
              <w:t>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4B2D76" w:rsidRDefault="00674ADA" w:rsidP="00674ADA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Организация и проведение обучающих мероприятий</w:t>
            </w:r>
          </w:p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для членов избирательных комиссий и других участников избирательного процесса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Pr="002E4509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Использование компьютерного программного обеспечения - компьютерной обучающей игры для подготовки членов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Pr="002E4509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Подготовка и актуализация учебно-методических материалов для обучения кадров избирательных комиссий и других участников избирательного </w:t>
            </w:r>
          </w:p>
          <w:p w:rsidR="00674ADA" w:rsidRPr="0005027D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Pr="0005027D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Обеспечение участия членов избирательных комиссий</w:t>
            </w:r>
          </w:p>
          <w:p w:rsidR="00294324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в плановых и иных обучающих мероприятиях, проводимых Центральной избирательной комиссией Российской Федерации и федеральным казенным учреждением «Российский центр обучения избирательным технологиям при Центральной избирательной комиссии </w:t>
            </w:r>
          </w:p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Российской Федерации»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Pr="002E4509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Default="00674ADA" w:rsidP="00674ADA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тестирования </w:t>
            </w:r>
            <w:r w:rsidRPr="00D44294">
              <w:rPr>
                <w:sz w:val="24"/>
                <w:szCs w:val="24"/>
              </w:rPr>
              <w:t xml:space="preserve">по итогам обучения </w:t>
            </w:r>
          </w:p>
          <w:p w:rsidR="00674ADA" w:rsidRPr="00FA3746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кадров</w:t>
            </w:r>
            <w:r w:rsidRPr="00D44294">
              <w:rPr>
                <w:sz w:val="24"/>
                <w:szCs w:val="24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Pr="008E0A00" w:rsidRDefault="00674ADA" w:rsidP="00674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Создание и поддержка в актуальном состоянии</w:t>
            </w:r>
          </w:p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Pr="008E0A00" w:rsidRDefault="00674ADA" w:rsidP="00674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Default="006516D8" w:rsidP="00674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674ADA">
              <w:rPr>
                <w:sz w:val="24"/>
                <w:szCs w:val="24"/>
              </w:rPr>
              <w:t>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05027D">
              <w:rPr>
                <w:sz w:val="24"/>
                <w:szCs w:val="24"/>
              </w:rPr>
              <w:t>информационно-разьяснительных</w:t>
            </w:r>
            <w:proofErr w:type="spellEnd"/>
            <w:r w:rsidRPr="0005027D">
              <w:rPr>
                <w:sz w:val="24"/>
                <w:szCs w:val="24"/>
              </w:rPr>
              <w:t xml:space="preserve"> мероприятий с </w:t>
            </w:r>
            <w:r>
              <w:rPr>
                <w:sz w:val="24"/>
                <w:szCs w:val="24"/>
              </w:rPr>
              <w:t>участниками избирательного процесса</w:t>
            </w:r>
            <w:r w:rsidRPr="0005027D">
              <w:rPr>
                <w:sz w:val="24"/>
                <w:szCs w:val="24"/>
              </w:rPr>
              <w:t xml:space="preserve"> в период подготовки и проведения выборов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</w:tbl>
    <w:p w:rsidR="00205B76" w:rsidRDefault="00205B76"/>
    <w:p w:rsidR="00DF2808" w:rsidRDefault="00DF2808">
      <w:pPr>
        <w:sectPr w:rsidR="00DF2808" w:rsidSect="00DF2808">
          <w:pgSz w:w="11906" w:h="16838"/>
          <w:pgMar w:top="851" w:right="1134" w:bottom="1418" w:left="1134" w:header="708" w:footer="708" w:gutter="0"/>
          <w:cols w:space="708"/>
          <w:docGrid w:linePitch="381"/>
        </w:sectPr>
      </w:pPr>
    </w:p>
    <w:p w:rsidR="008967AC" w:rsidRDefault="008967AC" w:rsidP="00103484">
      <w:pPr>
        <w:ind w:firstLine="709"/>
        <w:contextualSpacing/>
        <w:rPr>
          <w:b/>
          <w:szCs w:val="26"/>
        </w:rPr>
      </w:pPr>
    </w:p>
    <w:tbl>
      <w:tblPr>
        <w:tblStyle w:val="a4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012"/>
      </w:tblGrid>
      <w:tr w:rsidR="008967AC" w:rsidTr="00384140">
        <w:trPr>
          <w:tblCellSpacing w:w="28" w:type="dxa"/>
          <w:jc w:val="right"/>
        </w:trPr>
        <w:tc>
          <w:tcPr>
            <w:tcW w:w="3900" w:type="dxa"/>
          </w:tcPr>
          <w:p w:rsidR="008967AC" w:rsidRDefault="008967AC" w:rsidP="00384140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Приложение № 2</w:t>
            </w:r>
          </w:p>
        </w:tc>
      </w:tr>
      <w:tr w:rsidR="008967AC" w:rsidTr="00384140">
        <w:trPr>
          <w:tblCellSpacing w:w="28" w:type="dxa"/>
          <w:jc w:val="right"/>
        </w:trPr>
        <w:tc>
          <w:tcPr>
            <w:tcW w:w="3900" w:type="dxa"/>
          </w:tcPr>
          <w:p w:rsidR="008967AC" w:rsidRDefault="008967AC" w:rsidP="00384140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Утверждено постановлением</w:t>
            </w:r>
          </w:p>
        </w:tc>
      </w:tr>
      <w:tr w:rsidR="008967AC" w:rsidTr="00384140">
        <w:trPr>
          <w:tblCellSpacing w:w="28" w:type="dxa"/>
          <w:jc w:val="right"/>
        </w:trPr>
        <w:tc>
          <w:tcPr>
            <w:tcW w:w="3900" w:type="dxa"/>
          </w:tcPr>
          <w:p w:rsidR="008967AC" w:rsidRDefault="008967AC" w:rsidP="00384140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 xml:space="preserve">ТИК города Батайска </w:t>
            </w:r>
          </w:p>
          <w:p w:rsidR="008967AC" w:rsidRDefault="008967AC" w:rsidP="00384140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Ростовской области</w:t>
            </w:r>
          </w:p>
        </w:tc>
      </w:tr>
      <w:tr w:rsidR="008967AC" w:rsidTr="00384140">
        <w:trPr>
          <w:tblCellSpacing w:w="28" w:type="dxa"/>
          <w:jc w:val="right"/>
        </w:trPr>
        <w:tc>
          <w:tcPr>
            <w:tcW w:w="3900" w:type="dxa"/>
          </w:tcPr>
          <w:p w:rsidR="008967AC" w:rsidRDefault="00103776" w:rsidP="00384140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от 04.02.2021 г. № 2-6</w:t>
            </w:r>
          </w:p>
        </w:tc>
      </w:tr>
    </w:tbl>
    <w:p w:rsidR="008967AC" w:rsidRDefault="008967AC" w:rsidP="00103484">
      <w:pPr>
        <w:ind w:firstLine="709"/>
        <w:contextualSpacing/>
        <w:rPr>
          <w:b/>
          <w:szCs w:val="26"/>
        </w:rPr>
      </w:pPr>
    </w:p>
    <w:p w:rsidR="008967AC" w:rsidRDefault="008967AC" w:rsidP="00103484">
      <w:pPr>
        <w:ind w:firstLine="709"/>
        <w:contextualSpacing/>
        <w:rPr>
          <w:b/>
          <w:szCs w:val="26"/>
        </w:rPr>
      </w:pPr>
    </w:p>
    <w:p w:rsidR="008967AC" w:rsidRDefault="008967AC" w:rsidP="00103484">
      <w:pPr>
        <w:ind w:firstLine="709"/>
        <w:contextualSpacing/>
        <w:rPr>
          <w:b/>
          <w:szCs w:val="26"/>
        </w:rPr>
      </w:pPr>
    </w:p>
    <w:p w:rsidR="00103484" w:rsidRDefault="00103484" w:rsidP="00103484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План</w:t>
      </w:r>
    </w:p>
    <w:p w:rsidR="00103484" w:rsidRPr="00205B76" w:rsidRDefault="00103484" w:rsidP="00103484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  <w:r w:rsidR="008967AC">
        <w:rPr>
          <w:b/>
          <w:szCs w:val="26"/>
        </w:rPr>
        <w:t>города Батайска Ростовской области</w:t>
      </w:r>
    </w:p>
    <w:p w:rsidR="00205B76" w:rsidRDefault="00103484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 xml:space="preserve">по </w:t>
      </w:r>
      <w:r w:rsidRPr="00205B76">
        <w:rPr>
          <w:b/>
          <w:szCs w:val="26"/>
        </w:rPr>
        <w:t>обучени</w:t>
      </w:r>
      <w:r>
        <w:rPr>
          <w:b/>
          <w:szCs w:val="26"/>
        </w:rPr>
        <w:t>ю</w:t>
      </w:r>
      <w:r w:rsidR="00103776">
        <w:rPr>
          <w:b/>
          <w:szCs w:val="26"/>
        </w:rPr>
        <w:t xml:space="preserve"> </w:t>
      </w:r>
      <w:r>
        <w:rPr>
          <w:b/>
          <w:szCs w:val="26"/>
        </w:rPr>
        <w:t>членов участковых избирательных комиссий Ростовской области</w:t>
      </w:r>
      <w:r w:rsidR="00103776">
        <w:rPr>
          <w:b/>
          <w:szCs w:val="26"/>
        </w:rPr>
        <w:t xml:space="preserve"> </w:t>
      </w:r>
      <w:r w:rsidR="00205B76">
        <w:rPr>
          <w:b/>
          <w:szCs w:val="26"/>
        </w:rPr>
        <w:t>на 202</w:t>
      </w:r>
      <w:r w:rsidR="006516D8">
        <w:rPr>
          <w:b/>
          <w:szCs w:val="26"/>
        </w:rPr>
        <w:t>1</w:t>
      </w:r>
      <w:r w:rsidR="00205B76">
        <w:rPr>
          <w:b/>
          <w:szCs w:val="26"/>
        </w:rPr>
        <w:t xml:space="preserve"> год</w:t>
      </w:r>
    </w:p>
    <w:p w:rsidR="00205B76" w:rsidRPr="00205B76" w:rsidRDefault="00205B76" w:rsidP="00205B76">
      <w:pPr>
        <w:ind w:firstLine="709"/>
        <w:contextualSpacing/>
        <w:rPr>
          <w:b/>
          <w:sz w:val="14"/>
          <w:szCs w:val="26"/>
        </w:rPr>
      </w:pP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"/>
        <w:gridCol w:w="3531"/>
        <w:gridCol w:w="1734"/>
        <w:gridCol w:w="1865"/>
        <w:gridCol w:w="1296"/>
        <w:gridCol w:w="1439"/>
        <w:gridCol w:w="2300"/>
        <w:gridCol w:w="2412"/>
      </w:tblGrid>
      <w:tr w:rsidR="00006720" w:rsidRPr="00FE0C31" w:rsidTr="00006720">
        <w:trPr>
          <w:trHeight w:val="782"/>
          <w:tblHeader/>
        </w:trPr>
        <w:tc>
          <w:tcPr>
            <w:tcW w:w="208" w:type="pct"/>
            <w:vMerge w:val="restart"/>
            <w:shd w:val="clear" w:color="auto" w:fill="auto"/>
            <w:vAlign w:val="center"/>
          </w:tcPr>
          <w:p w:rsidR="00006720" w:rsidRPr="00FE0C31" w:rsidRDefault="00006720" w:rsidP="00006720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>№ п/п</w:t>
            </w:r>
          </w:p>
        </w:tc>
        <w:tc>
          <w:tcPr>
            <w:tcW w:w="1161" w:type="pct"/>
            <w:vMerge w:val="restart"/>
            <w:shd w:val="clear" w:color="auto" w:fill="auto"/>
            <w:vAlign w:val="center"/>
          </w:tcPr>
          <w:p w:rsidR="00006720" w:rsidRPr="00FE0C31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570" w:type="pct"/>
            <w:vMerge w:val="restart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трудоемкость </w:t>
            </w:r>
            <w:r w:rsidRPr="00006720">
              <w:rPr>
                <w:b/>
                <w:sz w:val="20"/>
                <w:szCs w:val="22"/>
              </w:rPr>
              <w:t>(учебных часов)</w:t>
            </w:r>
          </w:p>
        </w:tc>
        <w:tc>
          <w:tcPr>
            <w:tcW w:w="613" w:type="pct"/>
            <w:vMerge w:val="restart"/>
            <w:vAlign w:val="center"/>
          </w:tcPr>
          <w:p w:rsidR="00006720" w:rsidRPr="00006720" w:rsidRDefault="00006720" w:rsidP="00006720">
            <w:pPr>
              <w:rPr>
                <w:b/>
                <w:sz w:val="24"/>
              </w:rPr>
            </w:pPr>
            <w:r w:rsidRPr="00006720">
              <w:rPr>
                <w:b/>
                <w:sz w:val="24"/>
              </w:rPr>
              <w:t>Общее кол-во членов УИК</w:t>
            </w:r>
          </w:p>
          <w:p w:rsidR="00006720" w:rsidRDefault="00006720" w:rsidP="00006720">
            <w:pPr>
              <w:rPr>
                <w:b/>
                <w:sz w:val="24"/>
              </w:rPr>
            </w:pPr>
            <w:r w:rsidRPr="00006720">
              <w:rPr>
                <w:b/>
                <w:sz w:val="24"/>
              </w:rPr>
              <w:t xml:space="preserve">в территории, </w:t>
            </w:r>
            <w:r w:rsidRPr="00006720">
              <w:rPr>
                <w:b/>
                <w:sz w:val="20"/>
                <w:szCs w:val="22"/>
              </w:rPr>
              <w:t>(человек)</w:t>
            </w:r>
          </w:p>
        </w:tc>
        <w:tc>
          <w:tcPr>
            <w:tcW w:w="899" w:type="pct"/>
            <w:gridSpan w:val="2"/>
            <w:shd w:val="clear" w:color="auto" w:fill="auto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обучающихся</w:t>
            </w:r>
          </w:p>
        </w:tc>
        <w:tc>
          <w:tcPr>
            <w:tcW w:w="756" w:type="pct"/>
            <w:vMerge w:val="restart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  <w:tc>
          <w:tcPr>
            <w:tcW w:w="793" w:type="pct"/>
            <w:vMerge w:val="restart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за реализацию</w:t>
            </w:r>
          </w:p>
        </w:tc>
      </w:tr>
      <w:tr w:rsidR="00006720" w:rsidRPr="00FE0C31" w:rsidTr="00006720">
        <w:trPr>
          <w:trHeight w:val="782"/>
          <w:tblHeader/>
        </w:trPr>
        <w:tc>
          <w:tcPr>
            <w:tcW w:w="208" w:type="pct"/>
            <w:vMerge/>
            <w:shd w:val="clear" w:color="auto" w:fill="auto"/>
            <w:vAlign w:val="center"/>
          </w:tcPr>
          <w:p w:rsidR="00006720" w:rsidRPr="00FE0C31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1161" w:type="pct"/>
            <w:vMerge/>
            <w:shd w:val="clear" w:color="auto" w:fill="auto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570" w:type="pct"/>
            <w:vMerge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613" w:type="pct"/>
            <w:vMerge/>
            <w:vAlign w:val="center"/>
          </w:tcPr>
          <w:p w:rsidR="00006720" w:rsidRPr="00006720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:rsidR="00006720" w:rsidRPr="00006720" w:rsidRDefault="00006720" w:rsidP="00006720">
            <w:pPr>
              <w:rPr>
                <w:b/>
                <w:sz w:val="20"/>
                <w:szCs w:val="22"/>
              </w:rPr>
            </w:pPr>
            <w:r w:rsidRPr="00006720">
              <w:rPr>
                <w:b/>
                <w:sz w:val="20"/>
                <w:szCs w:val="22"/>
              </w:rPr>
              <w:t>человек</w:t>
            </w:r>
          </w:p>
        </w:tc>
        <w:tc>
          <w:tcPr>
            <w:tcW w:w="473" w:type="pct"/>
            <w:vAlign w:val="center"/>
          </w:tcPr>
          <w:p w:rsidR="00006720" w:rsidRPr="00006720" w:rsidRDefault="00006720" w:rsidP="00006720">
            <w:pPr>
              <w:rPr>
                <w:b/>
                <w:sz w:val="20"/>
                <w:szCs w:val="22"/>
              </w:rPr>
            </w:pPr>
            <w:r w:rsidRPr="00006720">
              <w:rPr>
                <w:b/>
                <w:sz w:val="20"/>
                <w:szCs w:val="22"/>
              </w:rPr>
              <w:t>% от общего кол-ва членов УИК</w:t>
            </w:r>
          </w:p>
        </w:tc>
        <w:tc>
          <w:tcPr>
            <w:tcW w:w="756" w:type="pct"/>
            <w:vMerge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793" w:type="pct"/>
            <w:vMerge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</w:p>
        </w:tc>
      </w:tr>
      <w:tr w:rsidR="008967AC" w:rsidRPr="00FE0C31" w:rsidTr="00D827D2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8967AC" w:rsidRPr="0077776D" w:rsidRDefault="008967AC" w:rsidP="00006720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8967AC" w:rsidRPr="0077776D" w:rsidRDefault="008967AC" w:rsidP="00006720">
            <w:pPr>
              <w:ind w:firstLine="34"/>
              <w:rPr>
                <w:sz w:val="24"/>
                <w:szCs w:val="24"/>
              </w:rPr>
            </w:pPr>
            <w:r w:rsidRPr="00A049DE">
              <w:rPr>
                <w:sz w:val="24"/>
                <w:szCs w:val="24"/>
              </w:rPr>
              <w:t>«Повышение результативности исполнения полномочий участковой избирательной комиссии в рамках подготовки и проведения выборов в единый день голосования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570" w:type="pct"/>
            <w:vAlign w:val="center"/>
          </w:tcPr>
          <w:p w:rsidR="008967AC" w:rsidRPr="0077776D" w:rsidRDefault="008967AC" w:rsidP="00006720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13" w:type="pct"/>
            <w:vAlign w:val="center"/>
          </w:tcPr>
          <w:p w:rsidR="008967AC" w:rsidRPr="0077776D" w:rsidRDefault="008967AC" w:rsidP="00006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8967AC" w:rsidRPr="0077776D" w:rsidRDefault="008967AC" w:rsidP="008967AC">
            <w:pPr>
              <w:rPr>
                <w:sz w:val="24"/>
                <w:szCs w:val="24"/>
              </w:rPr>
            </w:pPr>
            <w:r>
              <w:t>560</w:t>
            </w:r>
          </w:p>
        </w:tc>
        <w:tc>
          <w:tcPr>
            <w:tcW w:w="473" w:type="pct"/>
            <w:vAlign w:val="center"/>
          </w:tcPr>
          <w:p w:rsidR="008967AC" w:rsidRPr="0077776D" w:rsidRDefault="008967AC" w:rsidP="00006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756" w:type="pct"/>
          </w:tcPr>
          <w:p w:rsidR="008967AC" w:rsidRPr="0077776D" w:rsidRDefault="008967AC" w:rsidP="00006720">
            <w:pPr>
              <w:rPr>
                <w:sz w:val="24"/>
                <w:szCs w:val="24"/>
              </w:rPr>
            </w:pPr>
            <w:r>
              <w:t>до 31.08.2021</w:t>
            </w:r>
          </w:p>
        </w:tc>
        <w:tc>
          <w:tcPr>
            <w:tcW w:w="793" w:type="pct"/>
          </w:tcPr>
          <w:p w:rsidR="008967AC" w:rsidRPr="0077776D" w:rsidRDefault="008967AC" w:rsidP="00006720">
            <w:pPr>
              <w:rPr>
                <w:b/>
                <w:sz w:val="24"/>
                <w:szCs w:val="24"/>
              </w:rPr>
            </w:pPr>
            <w:r>
              <w:t>Радачинский Ю.Н.</w:t>
            </w:r>
          </w:p>
        </w:tc>
      </w:tr>
      <w:tr w:rsidR="008967AC" w:rsidRPr="00FE0C31" w:rsidTr="00D827D2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8967AC" w:rsidRPr="0077776D" w:rsidRDefault="008967AC" w:rsidP="00006720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8967AC" w:rsidRPr="00A049DE" w:rsidRDefault="008967AC" w:rsidP="00006720">
            <w:pPr>
              <w:ind w:firstLine="34"/>
              <w:rPr>
                <w:bCs/>
                <w:sz w:val="24"/>
                <w:szCs w:val="24"/>
              </w:rPr>
            </w:pPr>
            <w:r w:rsidRPr="00A049DE">
              <w:rPr>
                <w:bCs/>
                <w:sz w:val="24"/>
                <w:szCs w:val="24"/>
              </w:rPr>
              <w:t>Компьютерная обучающая игра для подготовки членов избирательных комиссий Ростовской области</w:t>
            </w:r>
          </w:p>
        </w:tc>
        <w:tc>
          <w:tcPr>
            <w:tcW w:w="570" w:type="pct"/>
            <w:vAlign w:val="center"/>
          </w:tcPr>
          <w:p w:rsidR="008967AC" w:rsidRPr="0077776D" w:rsidRDefault="008967AC" w:rsidP="00006720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13" w:type="pct"/>
            <w:vAlign w:val="center"/>
          </w:tcPr>
          <w:p w:rsidR="008967AC" w:rsidRPr="0077776D" w:rsidRDefault="008967AC" w:rsidP="00006720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8967AC" w:rsidRPr="0077776D" w:rsidRDefault="008967AC" w:rsidP="008967AC">
            <w:pPr>
              <w:ind w:left="33"/>
              <w:rPr>
                <w:sz w:val="24"/>
                <w:szCs w:val="24"/>
              </w:rPr>
            </w:pPr>
            <w:r>
              <w:t>560</w:t>
            </w:r>
          </w:p>
        </w:tc>
        <w:tc>
          <w:tcPr>
            <w:tcW w:w="473" w:type="pct"/>
            <w:vAlign w:val="center"/>
          </w:tcPr>
          <w:p w:rsidR="008967AC" w:rsidRPr="0077776D" w:rsidRDefault="008967AC" w:rsidP="00006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bookmarkStart w:id="0" w:name="_GoBack"/>
            <w:bookmarkEnd w:id="0"/>
          </w:p>
        </w:tc>
        <w:tc>
          <w:tcPr>
            <w:tcW w:w="756" w:type="pct"/>
          </w:tcPr>
          <w:p w:rsidR="008967AC" w:rsidRPr="0077776D" w:rsidRDefault="008967AC" w:rsidP="00006720">
            <w:pPr>
              <w:rPr>
                <w:sz w:val="24"/>
                <w:szCs w:val="24"/>
              </w:rPr>
            </w:pPr>
            <w:r>
              <w:t>до 31.08.2021</w:t>
            </w:r>
          </w:p>
        </w:tc>
        <w:tc>
          <w:tcPr>
            <w:tcW w:w="793" w:type="pct"/>
          </w:tcPr>
          <w:p w:rsidR="008967AC" w:rsidRPr="0077776D" w:rsidRDefault="008967AC" w:rsidP="00006720">
            <w:pPr>
              <w:rPr>
                <w:b/>
                <w:sz w:val="24"/>
                <w:szCs w:val="24"/>
              </w:rPr>
            </w:pPr>
            <w:r w:rsidRPr="00BE5B88">
              <w:t>Радачинский Ю.Н.</w:t>
            </w:r>
          </w:p>
        </w:tc>
      </w:tr>
    </w:tbl>
    <w:p w:rsidR="004C1257" w:rsidRPr="008F4623" w:rsidRDefault="004C1257" w:rsidP="008F4623">
      <w:pPr>
        <w:jc w:val="both"/>
        <w:rPr>
          <w:sz w:val="24"/>
        </w:rPr>
      </w:pPr>
    </w:p>
    <w:sectPr w:rsidR="004C1257" w:rsidRPr="008F4623" w:rsidSect="00006720">
      <w:pgSz w:w="16838" w:h="11906" w:orient="landscape"/>
      <w:pgMar w:top="851" w:right="851" w:bottom="1134" w:left="709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614CD"/>
    <w:multiLevelType w:val="hybridMultilevel"/>
    <w:tmpl w:val="32F0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9140E"/>
    <w:multiLevelType w:val="hybridMultilevel"/>
    <w:tmpl w:val="1A54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44CB8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05B76"/>
    <w:rsid w:val="00006720"/>
    <w:rsid w:val="00073790"/>
    <w:rsid w:val="000F3DE0"/>
    <w:rsid w:val="00103484"/>
    <w:rsid w:val="00103776"/>
    <w:rsid w:val="00205B76"/>
    <w:rsid w:val="00255CFA"/>
    <w:rsid w:val="00294324"/>
    <w:rsid w:val="003C581D"/>
    <w:rsid w:val="004C1257"/>
    <w:rsid w:val="005A6FC9"/>
    <w:rsid w:val="006516D8"/>
    <w:rsid w:val="00674ADA"/>
    <w:rsid w:val="006878D7"/>
    <w:rsid w:val="0077776D"/>
    <w:rsid w:val="007C3FD7"/>
    <w:rsid w:val="008967AC"/>
    <w:rsid w:val="008F4623"/>
    <w:rsid w:val="008F68B2"/>
    <w:rsid w:val="00963594"/>
    <w:rsid w:val="00A03E67"/>
    <w:rsid w:val="00A049DE"/>
    <w:rsid w:val="00A33548"/>
    <w:rsid w:val="00BE7649"/>
    <w:rsid w:val="00C56773"/>
    <w:rsid w:val="00DF28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  <w:style w:type="table" w:styleId="a4">
    <w:name w:val="Table Grid"/>
    <w:basedOn w:val="a1"/>
    <w:uiPriority w:val="59"/>
    <w:rsid w:val="008967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  <w:style w:type="table" w:styleId="a4">
    <w:name w:val="Table Grid"/>
    <w:basedOn w:val="a1"/>
    <w:rsid w:val="008967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Пользователь</cp:lastModifiedBy>
  <cp:revision>4</cp:revision>
  <cp:lastPrinted>2020-02-12T09:09:00Z</cp:lastPrinted>
  <dcterms:created xsi:type="dcterms:W3CDTF">2021-01-27T09:01:00Z</dcterms:created>
  <dcterms:modified xsi:type="dcterms:W3CDTF">2021-02-11T09:15:00Z</dcterms:modified>
</cp:coreProperties>
</file>