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4370108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D6EAD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267C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8D6EAD">
              <w:rPr>
                <w:b/>
                <w:sz w:val="28"/>
                <w:szCs w:val="28"/>
              </w:rPr>
              <w:t>41</w:t>
            </w:r>
            <w:r w:rsidR="00C41B98">
              <w:rPr>
                <w:b/>
                <w:sz w:val="28"/>
                <w:szCs w:val="28"/>
              </w:rPr>
              <w:t>-</w:t>
            </w:r>
            <w:r w:rsidR="00E267CF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/>
              </w:rPr>
            </w:pPr>
            <w:r w:rsidRPr="006342DC">
              <w:rPr>
                <w:b/>
                <w:sz w:val="28"/>
                <w:szCs w:val="28"/>
                <w:lang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/>
              </w:rPr>
              <w:br/>
              <w:t>избирательного счета кандидату в депутаты Батайской городской Думы седьмого созыва</w:t>
            </w:r>
          </w:p>
          <w:p w:rsidR="004B67B9" w:rsidRPr="005D4490" w:rsidRDefault="00E267CF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E267CF">
              <w:rPr>
                <w:b/>
                <w:sz w:val="28"/>
                <w:szCs w:val="28"/>
                <w:lang/>
              </w:rPr>
              <w:t>Легконогих Каринэ</w:t>
            </w:r>
            <w:r w:rsidR="00A76FEC">
              <w:rPr>
                <w:b/>
                <w:sz w:val="28"/>
                <w:szCs w:val="28"/>
                <w:lang/>
              </w:rPr>
              <w:t xml:space="preserve"> </w:t>
            </w:r>
            <w:r w:rsidRPr="00E267CF">
              <w:rPr>
                <w:b/>
                <w:sz w:val="28"/>
                <w:szCs w:val="28"/>
                <w:lang/>
              </w:rPr>
              <w:t>Генадьевне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0E7B85">
        <w:rPr>
          <w:sz w:val="28"/>
          <w:szCs w:val="28"/>
        </w:rPr>
        <w:t>Легконогих Каринэ</w:t>
      </w:r>
      <w:r w:rsidR="00A76FEC">
        <w:rPr>
          <w:sz w:val="28"/>
          <w:szCs w:val="28"/>
        </w:rPr>
        <w:t xml:space="preserve"> </w:t>
      </w:r>
      <w:r w:rsidR="000E7B85">
        <w:rPr>
          <w:sz w:val="28"/>
          <w:szCs w:val="28"/>
        </w:rPr>
        <w:t>Генадьевны</w:t>
      </w:r>
      <w:bookmarkStart w:id="0" w:name="_GoBack"/>
      <w:bookmarkEnd w:id="0"/>
      <w:r w:rsidRPr="00DD5914">
        <w:rPr>
          <w:sz w:val="28"/>
          <w:szCs w:val="28"/>
        </w:rPr>
        <w:t>,</w:t>
      </w:r>
      <w:r w:rsidR="00A76FEC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E267CF" w:rsidRPr="00E267CF">
        <w:rPr>
          <w:sz w:val="28"/>
          <w:szCs w:val="28"/>
        </w:rPr>
        <w:t>ЛегконогихКаринэГенадьевне</w:t>
      </w:r>
      <w:r w:rsidR="008D6EAD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C1F" w:rsidRDefault="00B13C1F" w:rsidP="00395800">
      <w:r>
        <w:separator/>
      </w:r>
    </w:p>
  </w:endnote>
  <w:endnote w:type="continuationSeparator" w:id="1">
    <w:p w:rsidR="00B13C1F" w:rsidRDefault="00B13C1F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C1F" w:rsidRDefault="00B13C1F" w:rsidP="00395800">
      <w:r>
        <w:separator/>
      </w:r>
    </w:p>
  </w:footnote>
  <w:footnote w:type="continuationSeparator" w:id="1">
    <w:p w:rsidR="00B13C1F" w:rsidRDefault="00B13C1F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B13C1F" w:rsidP="00A8095B">
    <w:pPr>
      <w:pStyle w:val="af7"/>
      <w:jc w:val="center"/>
    </w:pPr>
  </w:p>
  <w:p w:rsidR="002E116B" w:rsidRDefault="00B13C1F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B13C1F">
    <w:pPr>
      <w:pStyle w:val="af7"/>
      <w:jc w:val="right"/>
    </w:pPr>
  </w:p>
  <w:p w:rsidR="002E116B" w:rsidRDefault="00B13C1F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34347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76FEC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3C1F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6382-B098-456F-9E72-FF225DB2E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99</cp:revision>
  <cp:lastPrinted>2019-07-11T08:14:00Z</cp:lastPrinted>
  <dcterms:created xsi:type="dcterms:W3CDTF">2019-03-28T06:06:00Z</dcterms:created>
  <dcterms:modified xsi:type="dcterms:W3CDTF">2019-07-11T13:09:00Z</dcterms:modified>
</cp:coreProperties>
</file>