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FC" w:rsidRPr="00954CC0" w:rsidRDefault="00CC0BFC" w:rsidP="00CC0BFC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749641437" r:id="rId10"/>
        </w:object>
      </w:r>
    </w:p>
    <w:p w:rsidR="00CC0BFC" w:rsidRPr="00954CC0" w:rsidRDefault="00CC0BFC" w:rsidP="00CC0BFC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C0BFC" w:rsidRPr="002479E4" w:rsidRDefault="00CC0BFC" w:rsidP="00CC0BFC">
      <w:pPr>
        <w:rPr>
          <w:sz w:val="20"/>
        </w:rPr>
      </w:pPr>
      <w:r>
        <w:rPr>
          <w:sz w:val="20"/>
        </w:rPr>
        <w:t>пл. Ленина, 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тел.:</w:t>
      </w:r>
      <w:r w:rsidRPr="002479E4">
        <w:rPr>
          <w:sz w:val="20"/>
        </w:rPr>
        <w:t xml:space="preserve"> (86354) 5-81-63, 5-81-64</w:t>
      </w:r>
    </w:p>
    <w:p w:rsidR="00CC0BFC" w:rsidRPr="00F9496F" w:rsidRDefault="00CC0BFC" w:rsidP="00CC0BFC">
      <w:pPr>
        <w:rPr>
          <w:sz w:val="20"/>
        </w:rPr>
      </w:pPr>
      <w:r>
        <w:rPr>
          <w:sz w:val="20"/>
        </w:rPr>
        <w:t>г</w:t>
      </w:r>
      <w:r w:rsidRPr="00F9496F">
        <w:rPr>
          <w:sz w:val="20"/>
        </w:rPr>
        <w:t xml:space="preserve">. </w:t>
      </w:r>
      <w:r>
        <w:rPr>
          <w:sz w:val="20"/>
        </w:rPr>
        <w:t>Батайск</w:t>
      </w:r>
      <w:r w:rsidRPr="00F9496F">
        <w:rPr>
          <w:sz w:val="20"/>
        </w:rPr>
        <w:t>, 346880</w:t>
      </w:r>
      <w:r w:rsidRPr="00F9496F">
        <w:rPr>
          <w:sz w:val="20"/>
        </w:rPr>
        <w:tab/>
      </w:r>
      <w:r w:rsidRPr="00F9496F">
        <w:rPr>
          <w:sz w:val="20"/>
        </w:rPr>
        <w:tab/>
      </w:r>
      <w:r w:rsidRPr="00F9496F">
        <w:rPr>
          <w:sz w:val="20"/>
        </w:rPr>
        <w:tab/>
        <w:t xml:space="preserve">                                                                   </w:t>
      </w:r>
      <w:r>
        <w:rPr>
          <w:sz w:val="20"/>
          <w:lang w:val="en-US"/>
        </w:rPr>
        <w:t>E</w:t>
      </w:r>
      <w:r w:rsidRPr="00F9496F">
        <w:rPr>
          <w:sz w:val="20"/>
        </w:rPr>
        <w:t>-</w:t>
      </w:r>
      <w:r>
        <w:rPr>
          <w:sz w:val="20"/>
          <w:lang w:val="en-US"/>
        </w:rPr>
        <w:t>mail</w:t>
      </w:r>
      <w:r w:rsidRPr="00F9496F">
        <w:rPr>
          <w:sz w:val="20"/>
        </w:rPr>
        <w:t xml:space="preserve">: </w:t>
      </w:r>
      <w:proofErr w:type="spellStart"/>
      <w:r>
        <w:rPr>
          <w:sz w:val="20"/>
          <w:lang w:val="en-US"/>
        </w:rPr>
        <w:t>tikbataysk</w:t>
      </w:r>
      <w:proofErr w:type="spellEnd"/>
      <w:r w:rsidRPr="00F9496F">
        <w:rPr>
          <w:sz w:val="20"/>
        </w:rPr>
        <w:t>@</w:t>
      </w:r>
      <w:proofErr w:type="spellStart"/>
      <w:r>
        <w:rPr>
          <w:sz w:val="20"/>
          <w:lang w:val="en-US"/>
        </w:rPr>
        <w:t>yandex</w:t>
      </w:r>
      <w:proofErr w:type="spellEnd"/>
      <w:r w:rsidRPr="00F9496F">
        <w:rPr>
          <w:sz w:val="20"/>
        </w:rPr>
        <w:t>.</w:t>
      </w:r>
    </w:p>
    <w:p w:rsidR="00CC0BFC" w:rsidRPr="00F9496F" w:rsidRDefault="00CC0BFC" w:rsidP="00CC0BFC">
      <w:pPr>
        <w:rPr>
          <w:sz w:val="40"/>
          <w:szCs w:val="40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1"/>
        <w:gridCol w:w="3150"/>
        <w:gridCol w:w="3260"/>
      </w:tblGrid>
      <w:tr w:rsidR="00CC0BFC" w:rsidRPr="00CC0BFC" w:rsidTr="00A23F4E">
        <w:trPr>
          <w:tblCellSpacing w:w="28" w:type="dxa"/>
          <w:jc w:val="center"/>
        </w:trPr>
        <w:tc>
          <w:tcPr>
            <w:tcW w:w="9638" w:type="dxa"/>
            <w:gridSpan w:val="3"/>
          </w:tcPr>
          <w:p w:rsidR="00CC0BFC" w:rsidRPr="00CC0BFC" w:rsidRDefault="00CC0BFC" w:rsidP="00A23F4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0BFC" w:rsidRPr="00CC0BFC" w:rsidTr="00A23F4E">
        <w:trPr>
          <w:tblCellSpacing w:w="28" w:type="dxa"/>
          <w:jc w:val="center"/>
        </w:trPr>
        <w:tc>
          <w:tcPr>
            <w:tcW w:w="3130" w:type="dxa"/>
          </w:tcPr>
          <w:p w:rsidR="00CC0BFC" w:rsidRPr="00CC0BFC" w:rsidRDefault="00CC0BFC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>30 июня 2023 года</w:t>
            </w:r>
          </w:p>
        </w:tc>
        <w:tc>
          <w:tcPr>
            <w:tcW w:w="3160" w:type="dxa"/>
          </w:tcPr>
          <w:p w:rsidR="00CC0BFC" w:rsidRPr="00CC0BFC" w:rsidRDefault="00CC0BFC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36" w:type="dxa"/>
          </w:tcPr>
          <w:p w:rsidR="00CC0BFC" w:rsidRPr="00CC0BFC" w:rsidRDefault="00CC0BFC" w:rsidP="00CC0BF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 xml:space="preserve">                            № 59-2</w:t>
            </w:r>
          </w:p>
        </w:tc>
      </w:tr>
    </w:tbl>
    <w:p w:rsidR="00CC0BFC" w:rsidRPr="00CC0BFC" w:rsidRDefault="00CC0BFC" w:rsidP="00CC0BFC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CC0BFC">
        <w:rPr>
          <w:sz w:val="28"/>
          <w:szCs w:val="28"/>
        </w:rPr>
        <w:t>город Батайск</w:t>
      </w:r>
    </w:p>
    <w:p w:rsidR="00783EB4" w:rsidRDefault="00783EB4" w:rsidP="00783EB4">
      <w:pPr>
        <w:shd w:val="clear" w:color="auto" w:fill="FFFFFF"/>
        <w:ind w:left="1843" w:right="991"/>
        <w:jc w:val="both"/>
        <w:rPr>
          <w:b/>
          <w:sz w:val="28"/>
          <w:szCs w:val="28"/>
        </w:rPr>
      </w:pPr>
    </w:p>
    <w:p w:rsidR="00783EB4" w:rsidRPr="00783EB4" w:rsidRDefault="00783EB4" w:rsidP="00783EB4">
      <w:pPr>
        <w:shd w:val="clear" w:color="auto" w:fill="FFFFFF"/>
        <w:ind w:left="1418" w:right="991"/>
        <w:jc w:val="both"/>
        <w:rPr>
          <w:b/>
          <w:sz w:val="28"/>
          <w:szCs w:val="28"/>
        </w:rPr>
      </w:pPr>
      <w:r w:rsidRPr="00783EB4">
        <w:rPr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proofErr w:type="spellStart"/>
      <w:r w:rsidRPr="00783EB4">
        <w:rPr>
          <w:b/>
          <w:sz w:val="28"/>
          <w:szCs w:val="28"/>
        </w:rPr>
        <w:t>Батайского</w:t>
      </w:r>
      <w:proofErr w:type="spellEnd"/>
      <w:r w:rsidRPr="00783EB4">
        <w:rPr>
          <w:b/>
          <w:sz w:val="28"/>
          <w:szCs w:val="28"/>
        </w:rPr>
        <w:t xml:space="preserve"> одномандатного избирательного округа № 29 в период избирательной кампании по выборам депутатов Законодательного Собрания Ростовской области седьмого созыва</w:t>
      </w:r>
    </w:p>
    <w:p w:rsidR="00A153C6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783EB4" w:rsidRPr="00FD46B1" w:rsidRDefault="00783EB4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A86644" w:rsidRDefault="00425984" w:rsidP="00A86644">
      <w:pPr>
        <w:pStyle w:val="a3"/>
        <w:ind w:right="5" w:firstLine="708"/>
        <w:rPr>
          <w:b w:val="0"/>
          <w:szCs w:val="28"/>
        </w:rPr>
      </w:pPr>
      <w:r>
        <w:rPr>
          <w:b w:val="0"/>
          <w:bCs/>
        </w:rPr>
        <w:t>В соответствии с</w:t>
      </w:r>
      <w:r w:rsidR="003771FA">
        <w:rPr>
          <w:b w:val="0"/>
          <w:bCs/>
        </w:rPr>
        <w:t xml:space="preserve">о статьей 53 </w:t>
      </w:r>
      <w:r w:rsidR="003771FA" w:rsidRPr="000E7D93">
        <w:rPr>
          <w:b w:val="0"/>
          <w:szCs w:val="28"/>
        </w:rPr>
        <w:t xml:space="preserve">Федерального закона </w:t>
      </w:r>
      <w:r w:rsidR="003771FA">
        <w:rPr>
          <w:b w:val="0"/>
          <w:szCs w:val="28"/>
        </w:rPr>
        <w:t>от 12.06.2002 № 67-ФЗ «</w:t>
      </w:r>
      <w:r w:rsidR="003771FA" w:rsidRPr="003771FA">
        <w:rPr>
          <w:b w:val="0"/>
          <w:szCs w:val="28"/>
        </w:rPr>
        <w:t>Об основных гарантиях избирательных прав и права на участие в референду</w:t>
      </w:r>
      <w:r w:rsidR="003771FA">
        <w:rPr>
          <w:b w:val="0"/>
          <w:szCs w:val="28"/>
        </w:rPr>
        <w:t>ме граждан Российской Федерации», статьей 42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A86644">
        <w:rPr>
          <w:b w:val="0"/>
          <w:szCs w:val="28"/>
        </w:rPr>
        <w:t>иальные избирательные комиссии»</w:t>
      </w:r>
    </w:p>
    <w:p w:rsidR="00CC0BFC" w:rsidRDefault="00CC0BFC" w:rsidP="00CC0BFC">
      <w:pPr>
        <w:widowControl w:val="0"/>
        <w:suppressAutoHyphens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Территориальная избирательная </w:t>
      </w:r>
      <w:r w:rsidR="00C40AAB" w:rsidRPr="00C40AAB">
        <w:rPr>
          <w:bCs/>
          <w:sz w:val="28"/>
          <w:szCs w:val="20"/>
        </w:rPr>
        <w:t xml:space="preserve">комиссия </w:t>
      </w:r>
      <w:r>
        <w:rPr>
          <w:bCs/>
          <w:sz w:val="28"/>
          <w:szCs w:val="20"/>
        </w:rPr>
        <w:t xml:space="preserve">города Батайска </w:t>
      </w:r>
      <w:r w:rsidR="00C40AAB" w:rsidRPr="00C40AAB">
        <w:rPr>
          <w:bCs/>
          <w:sz w:val="28"/>
          <w:szCs w:val="20"/>
        </w:rPr>
        <w:t>Ростовской области</w:t>
      </w:r>
    </w:p>
    <w:p w:rsidR="00421B52" w:rsidRPr="00CC0BFC" w:rsidRDefault="00C40AAB" w:rsidP="00CC0BFC">
      <w:pPr>
        <w:widowControl w:val="0"/>
        <w:suppressAutoHyphens/>
        <w:jc w:val="center"/>
        <w:rPr>
          <w:b/>
          <w:bCs/>
          <w:sz w:val="28"/>
          <w:szCs w:val="20"/>
        </w:rPr>
      </w:pPr>
      <w:r w:rsidRPr="00CC0BFC">
        <w:rPr>
          <w:b/>
          <w:bCs/>
          <w:sz w:val="28"/>
          <w:szCs w:val="20"/>
        </w:rPr>
        <w:t>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BF2AF7" w:rsidRDefault="00BF2AF7" w:rsidP="00CC0BFC">
      <w:pPr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AE4081">
        <w:rPr>
          <w:sz w:val="28"/>
          <w:szCs w:val="28"/>
        </w:rPr>
        <w:t xml:space="preserve">областной </w:t>
      </w:r>
      <w:r w:rsidR="00AE4081" w:rsidRPr="00AE4081">
        <w:rPr>
          <w:sz w:val="28"/>
          <w:szCs w:val="28"/>
        </w:rPr>
        <w:t>список кандидатов,</w:t>
      </w:r>
      <w:r w:rsidR="00AE4081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 xml:space="preserve">публичных мероприятий в форме собраний и находящегося </w:t>
      </w:r>
      <w:r w:rsidR="00881711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>представителям избирательного объединения 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  <w:proofErr w:type="gramEnd"/>
    </w:p>
    <w:p w:rsidR="008F1528" w:rsidRPr="003835A9" w:rsidRDefault="00D650F2" w:rsidP="00CC0BFC">
      <w:pPr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постановления, а также собственнику, владельцу помещения, </w:t>
      </w:r>
      <w:r>
        <w:rPr>
          <w:sz w:val="28"/>
          <w:szCs w:val="28"/>
        </w:rPr>
        <w:lastRenderedPageBreak/>
        <w:t>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</w:t>
      </w:r>
      <w:r w:rsidR="00C63E24">
        <w:rPr>
          <w:sz w:val="28"/>
          <w:szCs w:val="28"/>
        </w:rPr>
        <w:t xml:space="preserve">депутатов </w:t>
      </w:r>
      <w:r w:rsidR="00AE4081"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="00D6338B">
        <w:rPr>
          <w:sz w:val="28"/>
          <w:szCs w:val="28"/>
        </w:rPr>
        <w:t>(</w:t>
      </w:r>
      <w:r w:rsidR="00AE4081">
        <w:rPr>
          <w:sz w:val="28"/>
          <w:szCs w:val="28"/>
        </w:rPr>
        <w:t>9</w:t>
      </w:r>
      <w:r w:rsidR="00D6338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AE4081">
        <w:rPr>
          <w:sz w:val="28"/>
          <w:szCs w:val="28"/>
        </w:rPr>
        <w:t>3</w:t>
      </w:r>
      <w:r w:rsidR="00D6338B">
        <w:rPr>
          <w:sz w:val="28"/>
          <w:szCs w:val="28"/>
        </w:rPr>
        <w:t xml:space="preserve"> года)</w:t>
      </w:r>
      <w:r w:rsidR="00130D1F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 w:val="28"/>
          <w:szCs w:val="28"/>
        </w:rPr>
        <w:t>, предоставившим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CC0BFC">
        <w:rPr>
          <w:sz w:val="28"/>
          <w:szCs w:val="28"/>
        </w:rPr>
        <w:t>города Батайска</w:t>
      </w:r>
      <w:r w:rsidR="00AE4081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EC44E1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  <w:proofErr w:type="gramEnd"/>
    </w:p>
    <w:p w:rsidR="00530C8E" w:rsidRPr="00530C8E" w:rsidRDefault="00B32B9C" w:rsidP="00CC0BFC">
      <w:pPr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proofErr w:type="gramStart"/>
      <w:r w:rsidR="00CC0BFC">
        <w:rPr>
          <w:sz w:val="28"/>
          <w:szCs w:val="28"/>
        </w:rPr>
        <w:t>Заместителю председателя Территориальной избирательной комиссии города Батайска Ростовской области</w:t>
      </w:r>
      <w:r w:rsidR="00881711">
        <w:rPr>
          <w:sz w:val="28"/>
          <w:szCs w:val="28"/>
        </w:rPr>
        <w:t xml:space="preserve"> </w:t>
      </w:r>
      <w:proofErr w:type="spellStart"/>
      <w:r w:rsidR="00CC0BFC">
        <w:rPr>
          <w:sz w:val="28"/>
          <w:szCs w:val="28"/>
        </w:rPr>
        <w:t>Бруевой</w:t>
      </w:r>
      <w:proofErr w:type="spellEnd"/>
      <w:r w:rsidR="00CC0BFC">
        <w:rPr>
          <w:sz w:val="28"/>
          <w:szCs w:val="28"/>
        </w:rPr>
        <w:t xml:space="preserve"> Т.А.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1E5491">
        <w:rPr>
          <w:sz w:val="28"/>
          <w:szCs w:val="28"/>
        </w:rPr>
        <w:t>ся в нем информации</w:t>
      </w:r>
      <w:bookmarkStart w:id="0" w:name="_GoBack"/>
      <w:bookmarkEnd w:id="0"/>
      <w:r w:rsidR="003835A9" w:rsidRPr="003835A9">
        <w:rPr>
          <w:sz w:val="28"/>
          <w:szCs w:val="28"/>
        </w:rPr>
        <w:t xml:space="preserve">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AE4081">
        <w:rPr>
          <w:sz w:val="28"/>
          <w:szCs w:val="28"/>
        </w:rPr>
        <w:t xml:space="preserve">окружной избирательной комиссии </w:t>
      </w:r>
      <w:proofErr w:type="spellStart"/>
      <w:r w:rsidR="00CC0BFC">
        <w:rPr>
          <w:bCs/>
          <w:sz w:val="28"/>
          <w:szCs w:val="28"/>
        </w:rPr>
        <w:t>Батайского</w:t>
      </w:r>
      <w:proofErr w:type="spellEnd"/>
      <w:r w:rsidR="00F85EE9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CC0BFC">
        <w:rPr>
          <w:bCs/>
          <w:sz w:val="28"/>
          <w:szCs w:val="28"/>
        </w:rPr>
        <w:t>29</w:t>
      </w:r>
      <w:r w:rsidR="00F85EE9">
        <w:rPr>
          <w:bCs/>
          <w:sz w:val="28"/>
          <w:szCs w:val="28"/>
        </w:rPr>
        <w:t xml:space="preserve"> </w:t>
      </w:r>
      <w:r w:rsidR="00D333AF">
        <w:rPr>
          <w:sz w:val="28"/>
          <w:szCs w:val="28"/>
        </w:rPr>
        <w:t>в</w:t>
      </w:r>
      <w:r w:rsidR="00EC44E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EC44E1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  <w:proofErr w:type="gramEnd"/>
    </w:p>
    <w:p w:rsidR="00881711" w:rsidRPr="00881711" w:rsidRDefault="003835A9" w:rsidP="00CC0BFC">
      <w:pPr>
        <w:pStyle w:val="ab"/>
        <w:spacing w:line="240" w:lineRule="auto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</w:t>
      </w:r>
      <w:r w:rsidR="00EF4E64" w:rsidRPr="003835A9">
        <w:rPr>
          <w:bCs/>
          <w:sz w:val="28"/>
          <w:szCs w:val="28"/>
          <w:lang w:val="en-US"/>
        </w:rPr>
        <w:t> </w:t>
      </w:r>
      <w:r w:rsidR="00CC0BFC">
        <w:rPr>
          <w:bCs/>
          <w:sz w:val="28"/>
          <w:szCs w:val="28"/>
        </w:rPr>
        <w:t xml:space="preserve">Территориальной </w:t>
      </w:r>
      <w:r w:rsidR="00881711">
        <w:rPr>
          <w:bCs/>
          <w:sz w:val="28"/>
          <w:szCs w:val="28"/>
        </w:rPr>
        <w:t>избирател</w:t>
      </w:r>
      <w:r w:rsidR="00CC0BFC">
        <w:rPr>
          <w:bCs/>
          <w:sz w:val="28"/>
          <w:szCs w:val="28"/>
        </w:rPr>
        <w:t>ьной комиссии</w:t>
      </w:r>
      <w:r w:rsidR="00881711">
        <w:rPr>
          <w:bCs/>
          <w:sz w:val="28"/>
          <w:szCs w:val="28"/>
        </w:rPr>
        <w:t xml:space="preserve"> осуществлять </w:t>
      </w:r>
      <w:proofErr w:type="gramStart"/>
      <w:r w:rsidR="00881711">
        <w:rPr>
          <w:bCs/>
          <w:sz w:val="28"/>
          <w:szCs w:val="28"/>
        </w:rPr>
        <w:t>контроль за</w:t>
      </w:r>
      <w:proofErr w:type="gramEnd"/>
      <w:r w:rsidR="00881711">
        <w:rPr>
          <w:bCs/>
          <w:sz w:val="28"/>
          <w:szCs w:val="28"/>
        </w:rPr>
        <w:t xml:space="preserve"> соблюдением требований настоящего постановления на территории</w:t>
      </w:r>
      <w:r w:rsidR="00AE4081">
        <w:rPr>
          <w:bCs/>
          <w:sz w:val="28"/>
          <w:szCs w:val="28"/>
        </w:rPr>
        <w:t xml:space="preserve"> </w:t>
      </w:r>
      <w:proofErr w:type="spellStart"/>
      <w:r w:rsidR="00CC0BFC">
        <w:rPr>
          <w:bCs/>
          <w:sz w:val="28"/>
          <w:szCs w:val="28"/>
        </w:rPr>
        <w:t>Батайского</w:t>
      </w:r>
      <w:proofErr w:type="spellEnd"/>
      <w:r w:rsidR="00AE4081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CC0BFC">
        <w:rPr>
          <w:bCs/>
          <w:sz w:val="28"/>
          <w:szCs w:val="28"/>
        </w:rPr>
        <w:t>29</w:t>
      </w:r>
      <w:r w:rsidR="00881711" w:rsidRPr="00AE4081">
        <w:rPr>
          <w:bCs/>
          <w:sz w:val="28"/>
          <w:szCs w:val="28"/>
        </w:rPr>
        <w:t>.</w:t>
      </w:r>
    </w:p>
    <w:p w:rsidR="00EF4E64" w:rsidRDefault="00881711" w:rsidP="00CC0BFC">
      <w:pPr>
        <w:pStyle w:val="ab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 Опубликовать </w:t>
      </w:r>
      <w:r w:rsidRPr="003835A9">
        <w:rPr>
          <w:bCs/>
          <w:sz w:val="28"/>
          <w:szCs w:val="28"/>
        </w:rPr>
        <w:t xml:space="preserve">настоящее </w:t>
      </w:r>
      <w:r w:rsidRPr="006D11A9">
        <w:rPr>
          <w:bCs/>
          <w:sz w:val="28"/>
          <w:szCs w:val="28"/>
        </w:rPr>
        <w:t xml:space="preserve">постановление </w:t>
      </w:r>
      <w:r>
        <w:rPr>
          <w:bCs/>
          <w:sz w:val="28"/>
          <w:szCs w:val="28"/>
        </w:rPr>
        <w:t xml:space="preserve">в </w:t>
      </w:r>
      <w:r w:rsidR="00CC0BFC" w:rsidRPr="00624970">
        <w:rPr>
          <w:sz w:val="28"/>
          <w:szCs w:val="28"/>
        </w:rPr>
        <w:t xml:space="preserve">городской газете </w:t>
      </w:r>
      <w:r w:rsidR="00CC0BFC">
        <w:rPr>
          <w:sz w:val="28"/>
          <w:szCs w:val="28"/>
        </w:rPr>
        <w:t>ООО</w:t>
      </w:r>
      <w:r w:rsidR="00CC0BFC" w:rsidRPr="00624970">
        <w:rPr>
          <w:sz w:val="28"/>
          <w:szCs w:val="28"/>
        </w:rPr>
        <w:t xml:space="preserve"> БИА </w:t>
      </w:r>
      <w:r w:rsidR="00CC0BFC">
        <w:rPr>
          <w:sz w:val="28"/>
          <w:szCs w:val="28"/>
        </w:rPr>
        <w:t>«</w:t>
      </w:r>
      <w:r w:rsidR="00CC0BFC" w:rsidRPr="00624970">
        <w:rPr>
          <w:sz w:val="28"/>
          <w:szCs w:val="28"/>
        </w:rPr>
        <w:t>Вперёд»</w:t>
      </w:r>
      <w:r w:rsidR="00AE40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р</w:t>
      </w:r>
      <w:r w:rsidR="00EF4E64" w:rsidRPr="003835A9">
        <w:rPr>
          <w:bCs/>
          <w:sz w:val="28"/>
          <w:szCs w:val="28"/>
        </w:rPr>
        <w:t xml:space="preserve">азместить </w:t>
      </w:r>
      <w:r w:rsidR="00EF4E64" w:rsidRPr="006D11A9">
        <w:rPr>
          <w:bCs/>
          <w:sz w:val="28"/>
          <w:szCs w:val="28"/>
        </w:rPr>
        <w:t xml:space="preserve">на сайте </w:t>
      </w:r>
      <w:r w:rsidR="00AE4081">
        <w:rPr>
          <w:sz w:val="28"/>
          <w:szCs w:val="28"/>
        </w:rPr>
        <w:t xml:space="preserve">окружной избирательной комиссии </w:t>
      </w:r>
      <w:proofErr w:type="spellStart"/>
      <w:r w:rsidR="00CC0BFC">
        <w:rPr>
          <w:bCs/>
          <w:sz w:val="28"/>
          <w:szCs w:val="28"/>
        </w:rPr>
        <w:t>Батайского</w:t>
      </w:r>
      <w:proofErr w:type="spellEnd"/>
      <w:r w:rsidR="00AE4081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CC0BFC">
        <w:rPr>
          <w:bCs/>
          <w:sz w:val="28"/>
          <w:szCs w:val="28"/>
        </w:rPr>
        <w:t>29</w:t>
      </w:r>
      <w:r w:rsidR="00AE4081">
        <w:rPr>
          <w:bCs/>
          <w:sz w:val="28"/>
          <w:szCs w:val="28"/>
        </w:rPr>
        <w:t xml:space="preserve">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F9496F" w:rsidP="00CC0BFC">
      <w:pPr>
        <w:pStyle w:val="ab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r w:rsidR="00EF4E64">
        <w:rPr>
          <w:bCs/>
          <w:sz w:val="28"/>
          <w:szCs w:val="28"/>
        </w:rPr>
        <w:t xml:space="preserve">Контроль </w:t>
      </w:r>
      <w:r>
        <w:rPr>
          <w:bCs/>
          <w:sz w:val="28"/>
          <w:szCs w:val="28"/>
        </w:rPr>
        <w:t>над</w:t>
      </w:r>
      <w:r w:rsidR="00EF4E64">
        <w:rPr>
          <w:bCs/>
          <w:sz w:val="28"/>
          <w:szCs w:val="28"/>
        </w:rPr>
        <w:t xml:space="preserve">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3835A9">
        <w:rPr>
          <w:bCs/>
          <w:sz w:val="28"/>
          <w:szCs w:val="28"/>
        </w:rPr>
        <w:t xml:space="preserve"> </w:t>
      </w:r>
      <w:r w:rsidR="00CC0BFC" w:rsidRPr="00CC0BFC">
        <w:rPr>
          <w:bCs/>
          <w:sz w:val="28"/>
          <w:szCs w:val="28"/>
        </w:rPr>
        <w:t xml:space="preserve">заместителя </w:t>
      </w:r>
      <w:proofErr w:type="gramStart"/>
      <w:r w:rsidR="00CC0BFC" w:rsidRPr="00CC0BFC">
        <w:rPr>
          <w:bCs/>
          <w:sz w:val="28"/>
          <w:szCs w:val="28"/>
        </w:rPr>
        <w:t>председателя Территориальной избирательной комиссии города Батайска Ростовской области</w:t>
      </w:r>
      <w:proofErr w:type="gramEnd"/>
      <w:r w:rsidR="00CC0BFC">
        <w:rPr>
          <w:bCs/>
          <w:sz w:val="28"/>
          <w:szCs w:val="28"/>
        </w:rPr>
        <w:t xml:space="preserve"> </w:t>
      </w:r>
      <w:proofErr w:type="spellStart"/>
      <w:r w:rsidR="00CC0BFC">
        <w:rPr>
          <w:bCs/>
          <w:sz w:val="28"/>
          <w:szCs w:val="28"/>
        </w:rPr>
        <w:t>Бруеву</w:t>
      </w:r>
      <w:proofErr w:type="spellEnd"/>
      <w:r w:rsidR="00CC0BFC">
        <w:rPr>
          <w:bCs/>
          <w:sz w:val="28"/>
          <w:szCs w:val="28"/>
        </w:rPr>
        <w:t xml:space="preserve"> Т.А.</w:t>
      </w:r>
      <w:r w:rsidR="00EF4E64">
        <w:rPr>
          <w:bCs/>
          <w:sz w:val="28"/>
          <w:szCs w:val="28"/>
        </w:rPr>
        <w:t> 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6"/>
        <w:gridCol w:w="3350"/>
        <w:gridCol w:w="2695"/>
      </w:tblGrid>
      <w:tr w:rsidR="00CC0BFC" w:rsidRPr="003E58B0" w:rsidTr="00A23F4E">
        <w:trPr>
          <w:tblCellSpacing w:w="28" w:type="dxa"/>
          <w:jc w:val="center"/>
        </w:trPr>
        <w:tc>
          <w:tcPr>
            <w:tcW w:w="353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57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 xml:space="preserve">Ю.Н. </w:t>
            </w:r>
            <w:proofErr w:type="spellStart"/>
            <w:r w:rsidRPr="00CC0BFC">
              <w:rPr>
                <w:bCs/>
                <w:sz w:val="28"/>
                <w:szCs w:val="28"/>
              </w:rPr>
              <w:t>Радачинский</w:t>
            </w:r>
            <w:proofErr w:type="spellEnd"/>
          </w:p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</w:p>
        </w:tc>
      </w:tr>
      <w:tr w:rsidR="00CC0BFC" w:rsidRPr="003E58B0" w:rsidTr="00A23F4E">
        <w:trPr>
          <w:trHeight w:val="440"/>
          <w:tblCellSpacing w:w="28" w:type="dxa"/>
          <w:jc w:val="center"/>
        </w:trPr>
        <w:tc>
          <w:tcPr>
            <w:tcW w:w="353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57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О.Ф. Алтухова</w:t>
            </w:r>
          </w:p>
        </w:tc>
      </w:tr>
    </w:tbl>
    <w:p w:rsidR="00846697" w:rsidRPr="00881711" w:rsidRDefault="00846697" w:rsidP="00CC0BFC">
      <w:pPr>
        <w:jc w:val="both"/>
        <w:rPr>
          <w:sz w:val="28"/>
          <w:szCs w:val="28"/>
        </w:rPr>
      </w:pPr>
    </w:p>
    <w:sectPr w:rsidR="00846697" w:rsidRPr="00881711" w:rsidSect="00881711">
      <w:headerReference w:type="default" r:id="rId11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D3" w:rsidRDefault="00896ED3" w:rsidP="00BD01A4">
      <w:r>
        <w:separator/>
      </w:r>
    </w:p>
  </w:endnote>
  <w:endnote w:type="continuationSeparator" w:id="0">
    <w:p w:rsidR="00896ED3" w:rsidRDefault="00896ED3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D3" w:rsidRDefault="00896ED3" w:rsidP="00BD01A4">
      <w:r>
        <w:separator/>
      </w:r>
    </w:p>
  </w:footnote>
  <w:footnote w:type="continuationSeparator" w:id="0">
    <w:p w:rsidR="00896ED3" w:rsidRDefault="00896ED3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1E54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491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549C"/>
    <w:rsid w:val="007240A7"/>
    <w:rsid w:val="00732541"/>
    <w:rsid w:val="00733067"/>
    <w:rsid w:val="00736028"/>
    <w:rsid w:val="00755BDC"/>
    <w:rsid w:val="00783EB4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300D7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C0BFC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9496F"/>
    <w:rsid w:val="00FA08D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2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814A9-06EC-42F2-97B5-ABDB5854C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Людмила</cp:lastModifiedBy>
  <cp:revision>6</cp:revision>
  <cp:lastPrinted>2023-06-30T11:44:00Z</cp:lastPrinted>
  <dcterms:created xsi:type="dcterms:W3CDTF">2023-06-29T14:44:00Z</dcterms:created>
  <dcterms:modified xsi:type="dcterms:W3CDTF">2023-06-30T11:44:00Z</dcterms:modified>
</cp:coreProperties>
</file>