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162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086F2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086F29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AD650A">
              <w:rPr>
                <w:b/>
                <w:sz w:val="28"/>
              </w:rPr>
              <w:t>37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AD650A">
        <w:rPr>
          <w:b w:val="0"/>
          <w:szCs w:val="28"/>
        </w:rPr>
        <w:t>37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086F29">
        <w:rPr>
          <w:b w:val="0"/>
          <w:color w:val="000000" w:themeColor="text1"/>
          <w:szCs w:val="28"/>
        </w:rPr>
        <w:t>Токаревой Анны Анатольевны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7847CB">
        <w:rPr>
          <w:b w:val="0"/>
          <w:szCs w:val="28"/>
        </w:rPr>
        <w:t xml:space="preserve"> </w:t>
      </w:r>
      <w:proofErr w:type="spellStart"/>
      <w:r w:rsidR="00086F29" w:rsidRPr="00086F29">
        <w:rPr>
          <w:b w:val="0"/>
          <w:szCs w:val="28"/>
        </w:rPr>
        <w:t>Батайское</w:t>
      </w:r>
      <w:proofErr w:type="spellEnd"/>
      <w:r w:rsidR="00086F29" w:rsidRPr="00086F29">
        <w:rPr>
          <w:b w:val="0"/>
          <w:szCs w:val="28"/>
        </w:rPr>
        <w:t xml:space="preserve"> местное отделение политической партии "КОММУНИСТИЧЕСКАЯ ПАРТИЯ РОССИЙСКОЙ ФЕДЕРАЦИИ"</w:t>
      </w:r>
      <w:bookmarkStart w:id="0" w:name="_GoBack"/>
      <w:bookmarkEnd w:id="0"/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>стие вреферендуме</w:t>
      </w:r>
      <w:proofErr w:type="gramEnd"/>
      <w:r w:rsidRPr="00954CC0">
        <w:rPr>
          <w:b w:val="0"/>
          <w:szCs w:val="28"/>
        </w:rPr>
        <w:t xml:space="preserve">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AF722B">
      <w:pPr>
        <w:numPr>
          <w:ilvl w:val="0"/>
          <w:numId w:val="11"/>
        </w:numPr>
        <w:tabs>
          <w:tab w:val="clear" w:pos="502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AD650A">
        <w:rPr>
          <w:sz w:val="28"/>
          <w:szCs w:val="28"/>
        </w:rPr>
        <w:t>37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086F29" w:rsidRPr="00086F29">
        <w:rPr>
          <w:sz w:val="28"/>
          <w:szCs w:val="28"/>
        </w:rPr>
        <w:t>Токарев</w:t>
      </w:r>
      <w:r w:rsidR="00086F29">
        <w:rPr>
          <w:sz w:val="28"/>
          <w:szCs w:val="28"/>
        </w:rPr>
        <w:t>у</w:t>
      </w:r>
      <w:r w:rsidR="00086F29" w:rsidRPr="00086F29">
        <w:rPr>
          <w:sz w:val="28"/>
          <w:szCs w:val="28"/>
        </w:rPr>
        <w:t xml:space="preserve"> Анн</w:t>
      </w:r>
      <w:r w:rsidR="00086F29">
        <w:rPr>
          <w:sz w:val="28"/>
          <w:szCs w:val="28"/>
        </w:rPr>
        <w:t>у</w:t>
      </w:r>
      <w:r w:rsidR="00086F29" w:rsidRPr="00086F29">
        <w:rPr>
          <w:sz w:val="28"/>
          <w:szCs w:val="28"/>
        </w:rPr>
        <w:t xml:space="preserve"> Анатольевн</w:t>
      </w:r>
      <w:r w:rsidR="00086F29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AD650A">
        <w:rPr>
          <w:sz w:val="28"/>
          <w:szCs w:val="28"/>
        </w:rPr>
        <w:t>37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22B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836AE-81F8-494C-BFB7-B678E00F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33</cp:revision>
  <cp:lastPrinted>2019-08-27T11:26:00Z</cp:lastPrinted>
  <dcterms:created xsi:type="dcterms:W3CDTF">2019-08-26T20:39:00Z</dcterms:created>
  <dcterms:modified xsi:type="dcterms:W3CDTF">2019-08-27T11:34:00Z</dcterms:modified>
</cp:coreProperties>
</file>