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368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031102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E4BD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031102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031102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7F190D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Герасимова Евгения Александровича</w:t>
            </w:r>
          </w:p>
          <w:p w:rsidR="004B67B9" w:rsidRPr="000C1311" w:rsidRDefault="00020492" w:rsidP="003E4BD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F190D">
              <w:rPr>
                <w:b/>
                <w:sz w:val="28"/>
                <w:szCs w:val="28"/>
              </w:rPr>
              <w:t>4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455E2B" w:rsidRPr="00455E2B">
        <w:rPr>
          <w:kern w:val="28"/>
          <w:sz w:val="28"/>
          <w:szCs w:val="20"/>
        </w:rPr>
        <w:t>Герасимова Евгения Александровича</w:t>
      </w:r>
      <w:r w:rsidRPr="0083584F">
        <w:rPr>
          <w:kern w:val="28"/>
          <w:sz w:val="28"/>
          <w:szCs w:val="28"/>
        </w:rPr>
        <w:t xml:space="preserve"> 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7F190D">
        <w:rPr>
          <w:kern w:val="28"/>
          <w:sz w:val="28"/>
          <w:szCs w:val="28"/>
        </w:rPr>
        <w:t>4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455E2B" w:rsidRPr="00455E2B">
        <w:rPr>
          <w:kern w:val="28"/>
          <w:sz w:val="28"/>
          <w:szCs w:val="20"/>
        </w:rPr>
        <w:t>Герасимова Евгения Александровича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455E2B">
        <w:rPr>
          <w:bCs/>
          <w:sz w:val="28"/>
        </w:rPr>
        <w:t>81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455E2B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7F190D">
        <w:rPr>
          <w:sz w:val="28"/>
          <w:szCs w:val="28"/>
        </w:rPr>
        <w:t>4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F190D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401F51">
        <w:rPr>
          <w:sz w:val="28"/>
          <w:szCs w:val="20"/>
        </w:rPr>
        <w:t>11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D9386-1D12-48E7-82E7-BD1F2BF7F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228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37</cp:revision>
  <cp:lastPrinted>2019-07-27T11:42:00Z</cp:lastPrinted>
  <dcterms:created xsi:type="dcterms:W3CDTF">2019-07-14T21:55:00Z</dcterms:created>
  <dcterms:modified xsi:type="dcterms:W3CDTF">2019-07-27T11:42:00Z</dcterms:modified>
</cp:coreProperties>
</file>