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87916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2671C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2671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02671C">
              <w:rPr>
                <w:b/>
                <w:sz w:val="28"/>
                <w:szCs w:val="28"/>
              </w:rPr>
              <w:t>43</w:t>
            </w:r>
            <w:r w:rsidR="00C41B98">
              <w:rPr>
                <w:b/>
                <w:sz w:val="28"/>
                <w:szCs w:val="28"/>
              </w:rPr>
              <w:t>-</w:t>
            </w:r>
            <w:r w:rsidR="0002671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0F51A4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954618">
              <w:rPr>
                <w:b/>
                <w:sz w:val="28"/>
                <w:szCs w:val="28"/>
              </w:rPr>
              <w:t xml:space="preserve"> </w:t>
            </w:r>
            <w:r w:rsidR="00BC7F8D">
              <w:rPr>
                <w:sz w:val="28"/>
                <w:szCs w:val="28"/>
              </w:rPr>
              <w:t>Реги</w:t>
            </w:r>
            <w:r w:rsidR="00BC7F8D">
              <w:rPr>
                <w:sz w:val="28"/>
                <w:szCs w:val="28"/>
              </w:rPr>
              <w:t>о</w:t>
            </w:r>
            <w:r w:rsidR="00BD103E">
              <w:rPr>
                <w:sz w:val="28"/>
                <w:szCs w:val="28"/>
              </w:rPr>
              <w:t>нального отделения</w:t>
            </w:r>
            <w:r w:rsidR="00BC7F8D">
              <w:rPr>
                <w:sz w:val="28"/>
                <w:szCs w:val="28"/>
              </w:rPr>
              <w:t xml:space="preserve"> Политической партии</w:t>
            </w:r>
          </w:p>
          <w:p w:rsidR="004B67B9" w:rsidRPr="0002671C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BC7F8D">
              <w:rPr>
                <w:sz w:val="28"/>
                <w:szCs w:val="28"/>
              </w:rPr>
              <w:t>СПРАВЕДЛИВАЯ РОССИЯ</w:t>
            </w:r>
            <w:r w:rsidR="00B34DB8">
              <w:rPr>
                <w:sz w:val="28"/>
                <w:szCs w:val="28"/>
              </w:rPr>
              <w:t xml:space="preserve"> </w:t>
            </w:r>
            <w:r w:rsidR="00BC7F8D">
              <w:rPr>
                <w:sz w:val="28"/>
                <w:szCs w:val="28"/>
              </w:rPr>
              <w:t>в Ростовской области</w:t>
            </w:r>
            <w:r w:rsidR="00B34DB8">
              <w:rPr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на</w:t>
            </w:r>
            <w:r w:rsidR="00B34DB8">
              <w:rPr>
                <w:b/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выборах депутатов Батайской городской Думы седьмого с</w:t>
            </w:r>
            <w:r w:rsidRPr="0002671C">
              <w:rPr>
                <w:b/>
                <w:sz w:val="28"/>
                <w:szCs w:val="28"/>
              </w:rPr>
              <w:t>о</w:t>
            </w:r>
            <w:r w:rsidRPr="0002671C">
              <w:rPr>
                <w:b/>
                <w:sz w:val="28"/>
                <w:szCs w:val="28"/>
              </w:rPr>
              <w:t>зыва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EA092B" w:rsidRDefault="0002671C" w:rsidP="00DF146B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>Рассмотрев документы, представленные в Территориальную избирательную комиссию города Батайска для регистрации уполномоченного представителя</w:t>
      </w:r>
      <w:r w:rsidR="00BD103E">
        <w:rPr>
          <w:sz w:val="28"/>
          <w:szCs w:val="28"/>
        </w:rPr>
        <w:t>Регионального отделения</w:t>
      </w:r>
      <w:r w:rsidR="00BC7F8D">
        <w:rPr>
          <w:sz w:val="28"/>
          <w:szCs w:val="28"/>
        </w:rPr>
        <w:t xml:space="preserve"> Политической партии</w:t>
      </w:r>
      <w:r w:rsidR="00BC7F8D" w:rsidRPr="00BC7F8D">
        <w:rPr>
          <w:sz w:val="28"/>
          <w:szCs w:val="28"/>
        </w:rPr>
        <w:t>СПРАВЕДЛИВАЯ РОССИЯ</w:t>
      </w:r>
      <w:r w:rsidR="00BC7F8D">
        <w:rPr>
          <w:sz w:val="28"/>
          <w:szCs w:val="28"/>
        </w:rPr>
        <w:t xml:space="preserve">в Ростовской области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Зарегистрировать уполномоченного представителя </w:t>
      </w:r>
      <w:r w:rsidR="00BC7F8D">
        <w:rPr>
          <w:sz w:val="28"/>
          <w:szCs w:val="28"/>
        </w:rPr>
        <w:t>Региональн</w:t>
      </w:r>
      <w:r w:rsidR="00BD103E">
        <w:rPr>
          <w:sz w:val="28"/>
          <w:szCs w:val="28"/>
        </w:rPr>
        <w:t>ого отделения</w:t>
      </w:r>
      <w:r w:rsidR="00BC7F8D">
        <w:rPr>
          <w:sz w:val="28"/>
          <w:szCs w:val="28"/>
        </w:rPr>
        <w:t xml:space="preserve"> Политической партии</w:t>
      </w:r>
      <w:r w:rsidR="00BC7F8D" w:rsidRPr="00BC7F8D">
        <w:rPr>
          <w:sz w:val="28"/>
          <w:szCs w:val="28"/>
        </w:rPr>
        <w:t>СПРАВЕДЛИВАЯ РОССИЯ</w:t>
      </w:r>
      <w:r w:rsidR="00BC7F8D">
        <w:rPr>
          <w:sz w:val="28"/>
          <w:szCs w:val="28"/>
        </w:rPr>
        <w:t>в Ростовской области</w:t>
      </w:r>
      <w:r w:rsidRPr="0002671C">
        <w:rPr>
          <w:sz w:val="28"/>
          <w:szCs w:val="28"/>
        </w:rPr>
        <w:t xml:space="preserve">на выборах депутатов Батайской городской Думы седьмого созыва  </w:t>
      </w:r>
      <w:r>
        <w:rPr>
          <w:sz w:val="28"/>
          <w:szCs w:val="28"/>
        </w:rPr>
        <w:t>Шелару Ольгу Алексеевну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2. Выдать </w:t>
      </w:r>
      <w:r>
        <w:rPr>
          <w:sz w:val="28"/>
          <w:szCs w:val="28"/>
        </w:rPr>
        <w:t>Шелару Ольге Алексеевне</w:t>
      </w:r>
      <w:r w:rsidRPr="0002671C">
        <w:rPr>
          <w:sz w:val="28"/>
          <w:szCs w:val="28"/>
        </w:rPr>
        <w:t xml:space="preserve"> 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389" w:rsidRDefault="00C72389" w:rsidP="00395800">
      <w:r>
        <w:separator/>
      </w:r>
    </w:p>
  </w:endnote>
  <w:endnote w:type="continuationSeparator" w:id="1">
    <w:p w:rsidR="00C72389" w:rsidRDefault="00C7238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389" w:rsidRDefault="00C72389" w:rsidP="00395800">
      <w:r>
        <w:separator/>
      </w:r>
    </w:p>
  </w:footnote>
  <w:footnote w:type="continuationSeparator" w:id="1">
    <w:p w:rsidR="00C72389" w:rsidRDefault="00C7238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C72389" w:rsidP="00A8095B">
    <w:pPr>
      <w:pStyle w:val="af7"/>
      <w:jc w:val="center"/>
    </w:pPr>
  </w:p>
  <w:p w:rsidR="002E116B" w:rsidRDefault="00C7238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C72389">
    <w:pPr>
      <w:pStyle w:val="af7"/>
      <w:jc w:val="right"/>
    </w:pPr>
  </w:p>
  <w:p w:rsidR="002E116B" w:rsidRDefault="00C7238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D482A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3258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0F80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6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4DB8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2389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187A-2149-45CD-ADA5-E5F60D84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114</cp:revision>
  <cp:lastPrinted>2019-07-12T16:12:00Z</cp:lastPrinted>
  <dcterms:created xsi:type="dcterms:W3CDTF">2019-03-28T06:06:00Z</dcterms:created>
  <dcterms:modified xsi:type="dcterms:W3CDTF">2019-07-15T05:26:00Z</dcterms:modified>
</cp:coreProperties>
</file>