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587" w:rsidRDefault="001B1587" w:rsidP="001B1587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485096" r:id="rId9"/>
        </w:object>
      </w:r>
    </w:p>
    <w:p w:rsidR="001B1587" w:rsidRPr="00824FFB" w:rsidRDefault="001B1587" w:rsidP="001B1587"/>
    <w:p w:rsidR="001B1587" w:rsidRPr="00824FFB" w:rsidRDefault="001B1587" w:rsidP="001B1587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1B1587" w:rsidRPr="00824FFB" w:rsidRDefault="001B1587" w:rsidP="001B158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1B1587" w:rsidRPr="00824FFB" w:rsidRDefault="001B1587" w:rsidP="001B158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1B1587" w:rsidRPr="00824FFB" w:rsidRDefault="001B1587" w:rsidP="001B1587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182C1D">
        <w:rPr>
          <w:sz w:val="20"/>
          <w:szCs w:val="20"/>
        </w:rPr>
        <w:t xml:space="preserve">        </w:t>
      </w:r>
      <w:r w:rsidRPr="00824FFB">
        <w:rPr>
          <w:sz w:val="20"/>
          <w:szCs w:val="20"/>
        </w:rPr>
        <w:t>тел.: (86354) 5-81-63, 5-81-64</w:t>
      </w:r>
    </w:p>
    <w:p w:rsidR="001B1587" w:rsidRPr="0027199E" w:rsidRDefault="001B1587" w:rsidP="001B1587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27199E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27199E">
        <w:rPr>
          <w:sz w:val="20"/>
          <w:szCs w:val="20"/>
        </w:rPr>
        <w:t>, 346880</w:t>
      </w:r>
      <w:r w:rsidRPr="0027199E">
        <w:rPr>
          <w:sz w:val="20"/>
          <w:szCs w:val="20"/>
        </w:rPr>
        <w:tab/>
      </w:r>
      <w:r w:rsidRPr="0027199E">
        <w:rPr>
          <w:sz w:val="20"/>
          <w:szCs w:val="20"/>
        </w:rPr>
        <w:tab/>
      </w:r>
      <w:r w:rsidRPr="0027199E">
        <w:rPr>
          <w:sz w:val="20"/>
          <w:szCs w:val="20"/>
        </w:rPr>
        <w:tab/>
      </w:r>
      <w:r w:rsidR="00182C1D" w:rsidRPr="0027199E">
        <w:rPr>
          <w:sz w:val="20"/>
          <w:szCs w:val="20"/>
        </w:rPr>
        <w:t xml:space="preserve">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27199E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27199E">
        <w:rPr>
          <w:sz w:val="20"/>
          <w:szCs w:val="20"/>
        </w:rPr>
        <w:t xml:space="preserve">: </w:t>
      </w:r>
      <w:r w:rsidRPr="00824FFB">
        <w:rPr>
          <w:sz w:val="20"/>
          <w:szCs w:val="20"/>
          <w:lang w:val="en-US"/>
        </w:rPr>
        <w:t>tikbataysk</w:t>
      </w:r>
      <w:r w:rsidRPr="0027199E">
        <w:rPr>
          <w:sz w:val="20"/>
          <w:szCs w:val="20"/>
        </w:rPr>
        <w:t>@</w:t>
      </w:r>
      <w:r w:rsidRPr="00824FFB">
        <w:rPr>
          <w:sz w:val="20"/>
          <w:szCs w:val="20"/>
          <w:lang w:val="en-US"/>
        </w:rPr>
        <w:t>yandex</w:t>
      </w:r>
      <w:r w:rsidRPr="0027199E">
        <w:rPr>
          <w:sz w:val="20"/>
          <w:szCs w:val="20"/>
        </w:rPr>
        <w:t>.</w:t>
      </w:r>
    </w:p>
    <w:p w:rsidR="001B1587" w:rsidRPr="0027199E" w:rsidRDefault="001B1587" w:rsidP="001B1587">
      <w:pPr>
        <w:rPr>
          <w:sz w:val="20"/>
          <w:szCs w:val="20"/>
        </w:rPr>
      </w:pPr>
    </w:p>
    <w:p w:rsidR="00F6473F" w:rsidRPr="0027199E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82C1D" w:rsidP="000569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0569C6">
              <w:rPr>
                <w:b/>
                <w:sz w:val="28"/>
                <w:szCs w:val="28"/>
              </w:rPr>
              <w:t>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82C1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1023E6">
              <w:rPr>
                <w:b/>
                <w:sz w:val="28"/>
                <w:szCs w:val="28"/>
              </w:rPr>
              <w:t>1</w:t>
            </w:r>
            <w:r w:rsidR="00182C1D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1B044D" w:rsidRDefault="001B044D" w:rsidP="001B044D">
            <w:pPr>
              <w:tabs>
                <w:tab w:val="left" w:pos="7938"/>
              </w:tabs>
              <w:ind w:left="1701" w:right="1417"/>
              <w:jc w:val="center"/>
              <w:rPr>
                <w:b/>
                <w:bCs/>
                <w:sz w:val="28"/>
                <w:szCs w:val="28"/>
              </w:rPr>
            </w:pPr>
            <w:r w:rsidRPr="00BA6055">
              <w:rPr>
                <w:b/>
                <w:sz w:val="28"/>
                <w:szCs w:val="28"/>
              </w:rPr>
              <w:t>Об утверждении состава</w:t>
            </w:r>
            <w:r w:rsidR="0000209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Рабочей группы</w:t>
            </w:r>
            <w:r>
              <w:rPr>
                <w:b/>
                <w:bCs/>
                <w:sz w:val="28"/>
                <w:szCs w:val="28"/>
              </w:rPr>
              <w:br/>
            </w:r>
            <w:r w:rsidRPr="00883B30">
              <w:rPr>
                <w:b/>
                <w:bCs/>
                <w:sz w:val="28"/>
                <w:szCs w:val="28"/>
              </w:rPr>
              <w:t xml:space="preserve">по информационным спорам и иным вопросам информационного обеспечения </w:t>
            </w:r>
            <w:r w:rsidR="001B1587" w:rsidRPr="0084458F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B1727F" w:rsidRDefault="00B1727F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1B044D" w:rsidRPr="001B1587" w:rsidRDefault="001B044D" w:rsidP="001B044D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города Батайска </w:t>
      </w:r>
      <w:r w:rsidR="001B1587">
        <w:rPr>
          <w:sz w:val="28"/>
          <w:szCs w:val="28"/>
        </w:rPr>
        <w:t xml:space="preserve">Ростовской области </w:t>
      </w:r>
      <w:r w:rsidRPr="00883B30">
        <w:rPr>
          <w:sz w:val="28"/>
          <w:szCs w:val="28"/>
        </w:rPr>
        <w:t>по контролю</w:t>
      </w:r>
      <w:r w:rsidR="00002097">
        <w:rPr>
          <w:sz w:val="28"/>
          <w:szCs w:val="28"/>
        </w:rPr>
        <w:t xml:space="preserve"> </w:t>
      </w:r>
      <w:r w:rsidRPr="00883B30">
        <w:rPr>
          <w:sz w:val="28"/>
          <w:szCs w:val="28"/>
        </w:rPr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1B1587" w:rsidRPr="001B1587">
        <w:rPr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883B30">
        <w:rPr>
          <w:sz w:val="28"/>
          <w:szCs w:val="28"/>
        </w:rPr>
        <w:t>,</w:t>
      </w:r>
    </w:p>
    <w:p w:rsidR="002E4D8D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1B1587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1B1587">
        <w:rPr>
          <w:sz w:val="28"/>
          <w:szCs w:val="28"/>
        </w:rPr>
        <w:t xml:space="preserve">                      Ростовской области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B044D" w:rsidRPr="00883B30" w:rsidRDefault="001B044D" w:rsidP="001B044D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1B044D" w:rsidRDefault="001B044D" w:rsidP="001B044D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состав </w:t>
      </w:r>
      <w:r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1B1587" w:rsidRPr="001B1587">
        <w:rPr>
          <w:sz w:val="28"/>
          <w:szCs w:val="28"/>
        </w:rPr>
        <w:t xml:space="preserve">дополнительных выборов </w:t>
      </w:r>
      <w:r w:rsidR="001B1587" w:rsidRPr="001B1587">
        <w:rPr>
          <w:sz w:val="28"/>
          <w:szCs w:val="28"/>
        </w:rPr>
        <w:lastRenderedPageBreak/>
        <w:t>депутата Батайской городской Думы седьмого созыва по одномандатному избирательному округу № 11</w:t>
      </w:r>
      <w:r>
        <w:rPr>
          <w:bCs/>
          <w:sz w:val="28"/>
          <w:szCs w:val="28"/>
        </w:rPr>
        <w:t xml:space="preserve"> (далее – Рабочая группа)</w:t>
      </w:r>
      <w:r w:rsidR="004B5C0C">
        <w:rPr>
          <w:sz w:val="28"/>
          <w:szCs w:val="28"/>
        </w:rPr>
        <w:t>, согласно приложению.</w:t>
      </w:r>
    </w:p>
    <w:p w:rsidR="001B044D" w:rsidRPr="006A6C26" w:rsidRDefault="001B044D" w:rsidP="003F4710">
      <w:pPr>
        <w:tabs>
          <w:tab w:val="left" w:pos="1276"/>
        </w:tabs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Рабочей группы </w:t>
      </w:r>
      <w:r w:rsidR="001B1587">
        <w:rPr>
          <w:sz w:val="28"/>
          <w:szCs w:val="28"/>
        </w:rPr>
        <w:t xml:space="preserve">заместителя председателя </w:t>
      </w:r>
      <w:r w:rsidR="001B1587" w:rsidRPr="00BD0F72">
        <w:rPr>
          <w:sz w:val="28"/>
          <w:szCs w:val="28"/>
        </w:rPr>
        <w:t>Территориальной избирательной комиссии города Батайска</w:t>
      </w:r>
      <w:r w:rsidR="001B1587">
        <w:rPr>
          <w:sz w:val="28"/>
          <w:szCs w:val="28"/>
        </w:rPr>
        <w:t xml:space="preserve"> Ростовской области</w:t>
      </w:r>
      <w:r w:rsidR="00182C1D">
        <w:rPr>
          <w:sz w:val="28"/>
          <w:szCs w:val="28"/>
        </w:rPr>
        <w:t xml:space="preserve"> </w:t>
      </w:r>
      <w:r w:rsidR="001B1587">
        <w:rPr>
          <w:sz w:val="28"/>
          <w:szCs w:val="28"/>
        </w:rPr>
        <w:t>Бруеву Т.А</w:t>
      </w:r>
      <w:r w:rsidR="003F4710">
        <w:rPr>
          <w:sz w:val="28"/>
          <w:szCs w:val="28"/>
        </w:rPr>
        <w:t>.</w:t>
      </w:r>
    </w:p>
    <w:p w:rsidR="001B044D" w:rsidRPr="008208A6" w:rsidRDefault="001B044D" w:rsidP="003F4710">
      <w:pPr>
        <w:tabs>
          <w:tab w:val="left" w:pos="1276"/>
        </w:tabs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3. </w:t>
      </w:r>
      <w:r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1B1587">
        <w:rPr>
          <w:sz w:val="28"/>
          <w:szCs w:val="28"/>
        </w:rPr>
        <w:t xml:space="preserve">секретаря </w:t>
      </w:r>
      <w:r w:rsidR="001B1587" w:rsidRPr="00BD0F72">
        <w:rPr>
          <w:sz w:val="28"/>
          <w:szCs w:val="28"/>
        </w:rPr>
        <w:t>Территориальной избирательной комиссии города Батайска</w:t>
      </w:r>
      <w:r w:rsidR="001B1587">
        <w:rPr>
          <w:sz w:val="28"/>
          <w:szCs w:val="28"/>
        </w:rPr>
        <w:t xml:space="preserve"> Ростовской области Алтухову О.Ф</w:t>
      </w:r>
      <w:r w:rsidR="003F4710">
        <w:rPr>
          <w:sz w:val="28"/>
          <w:szCs w:val="28"/>
        </w:rPr>
        <w:t>.</w:t>
      </w:r>
    </w:p>
    <w:p w:rsidR="00C15567" w:rsidRPr="001B044D" w:rsidRDefault="00F911C1" w:rsidP="001B044D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B044D">
        <w:rPr>
          <w:sz w:val="28"/>
          <w:szCs w:val="28"/>
        </w:rPr>
        <w:t>. </w:t>
      </w:r>
      <w:r w:rsidR="001B044D" w:rsidRPr="00BD0F72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Батайска</w:t>
      </w:r>
      <w:r w:rsidR="001B1587">
        <w:rPr>
          <w:sz w:val="28"/>
          <w:szCs w:val="28"/>
        </w:rPr>
        <w:t xml:space="preserve"> Ростовской области </w:t>
      </w:r>
      <w:r w:rsidR="001B044D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15567" w:rsidRDefault="00C15567" w:rsidP="00B1727F">
      <w:pPr>
        <w:jc w:val="both"/>
        <w:rPr>
          <w:sz w:val="28"/>
          <w:szCs w:val="20"/>
        </w:rPr>
      </w:pP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1B1587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F911C1" w:rsidRDefault="00F911C1" w:rsidP="004B67B9">
      <w:pPr>
        <w:spacing w:line="276" w:lineRule="auto"/>
        <w:jc w:val="both"/>
        <w:rPr>
          <w:sz w:val="28"/>
          <w:szCs w:val="28"/>
        </w:rPr>
      </w:pPr>
    </w:p>
    <w:p w:rsidR="00F911C1" w:rsidRDefault="00F911C1" w:rsidP="004B67B9">
      <w:pPr>
        <w:spacing w:line="276" w:lineRule="auto"/>
        <w:jc w:val="both"/>
        <w:rPr>
          <w:sz w:val="28"/>
          <w:szCs w:val="28"/>
        </w:rPr>
      </w:pPr>
    </w:p>
    <w:p w:rsidR="00F911C1" w:rsidRDefault="00F911C1" w:rsidP="004B67B9">
      <w:pPr>
        <w:spacing w:line="276" w:lineRule="auto"/>
        <w:jc w:val="both"/>
        <w:rPr>
          <w:sz w:val="28"/>
          <w:szCs w:val="28"/>
        </w:rPr>
      </w:pPr>
    </w:p>
    <w:p w:rsidR="00F911C1" w:rsidRDefault="00F911C1" w:rsidP="004B67B9">
      <w:pPr>
        <w:spacing w:line="276" w:lineRule="auto"/>
        <w:jc w:val="both"/>
        <w:rPr>
          <w:sz w:val="28"/>
          <w:szCs w:val="28"/>
        </w:rPr>
      </w:pPr>
    </w:p>
    <w:p w:rsidR="00F911C1" w:rsidRDefault="00F911C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7F009A">
      <w:pPr>
        <w:widowControl w:val="0"/>
        <w:suppressAutoHyphens/>
        <w:ind w:left="5812"/>
        <w:jc w:val="center"/>
      </w:pPr>
    </w:p>
    <w:p w:rsidR="00F911C1" w:rsidRDefault="007F324A" w:rsidP="007F009A">
      <w:pPr>
        <w:widowControl w:val="0"/>
        <w:suppressAutoHyphens/>
        <w:ind w:left="5812"/>
        <w:jc w:val="center"/>
      </w:pPr>
      <w:r>
        <w:t>П</w:t>
      </w:r>
      <w:r w:rsidR="00C63D49">
        <w:t>риложение</w:t>
      </w:r>
    </w:p>
    <w:p w:rsidR="007F009A" w:rsidRDefault="00F911C1" w:rsidP="007F009A">
      <w:pPr>
        <w:widowControl w:val="0"/>
        <w:suppressAutoHyphens/>
        <w:ind w:left="5812"/>
        <w:jc w:val="center"/>
      </w:pPr>
      <w:r>
        <w:t>УТВЕРЖДЕН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1B1587" w:rsidRDefault="001B1587" w:rsidP="007F009A">
      <w:pPr>
        <w:widowControl w:val="0"/>
        <w:suppressAutoHyphens/>
        <w:ind w:left="5812"/>
        <w:jc w:val="center"/>
      </w:pPr>
      <w:r>
        <w:t>Ростовской области</w:t>
      </w:r>
    </w:p>
    <w:p w:rsidR="007F009A" w:rsidRDefault="001B1587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182C1D">
        <w:rPr>
          <w:sz w:val="22"/>
          <w:szCs w:val="22"/>
        </w:rPr>
        <w:t>29</w:t>
      </w:r>
      <w:r w:rsidR="00A627FE">
        <w:rPr>
          <w:sz w:val="22"/>
          <w:szCs w:val="22"/>
        </w:rPr>
        <w:t>.06.</w:t>
      </w:r>
      <w:r>
        <w:rPr>
          <w:sz w:val="22"/>
          <w:szCs w:val="22"/>
        </w:rPr>
        <w:t xml:space="preserve">2021 г. № </w:t>
      </w:r>
      <w:r w:rsidR="007F009A">
        <w:rPr>
          <w:sz w:val="22"/>
          <w:szCs w:val="22"/>
        </w:rPr>
        <w:t>8-</w:t>
      </w:r>
      <w:r w:rsidR="001B044D">
        <w:rPr>
          <w:sz w:val="22"/>
          <w:szCs w:val="22"/>
        </w:rPr>
        <w:t>1</w:t>
      </w:r>
      <w:r w:rsidR="00182C1D">
        <w:rPr>
          <w:sz w:val="22"/>
          <w:szCs w:val="22"/>
        </w:rPr>
        <w:t>2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1B044D" w:rsidRPr="001B044D" w:rsidRDefault="001B044D" w:rsidP="001B044D">
      <w:pPr>
        <w:keepNext/>
        <w:jc w:val="center"/>
        <w:outlineLvl w:val="3"/>
        <w:rPr>
          <w:b/>
          <w:bCs/>
          <w:sz w:val="28"/>
          <w:szCs w:val="28"/>
        </w:rPr>
      </w:pPr>
      <w:r w:rsidRPr="001B044D">
        <w:rPr>
          <w:b/>
          <w:bCs/>
          <w:sz w:val="28"/>
          <w:szCs w:val="28"/>
        </w:rPr>
        <w:t>СОСТАВ</w:t>
      </w:r>
    </w:p>
    <w:p w:rsidR="001B044D" w:rsidRPr="001B044D" w:rsidRDefault="001B044D" w:rsidP="001B044D">
      <w:pPr>
        <w:jc w:val="center"/>
        <w:rPr>
          <w:b/>
          <w:bCs/>
          <w:sz w:val="28"/>
          <w:szCs w:val="28"/>
        </w:rPr>
      </w:pPr>
      <w:r w:rsidRPr="001B044D">
        <w:rPr>
          <w:b/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1B1587" w:rsidRPr="0084458F">
        <w:rPr>
          <w:b/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6A607A" w:rsidRDefault="006A607A" w:rsidP="006A607A">
      <w:pPr>
        <w:rPr>
          <w:b/>
          <w:sz w:val="28"/>
          <w:szCs w:val="28"/>
        </w:rPr>
      </w:pP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6A607A" w:rsidRPr="00395800" w:rsidRDefault="006A607A" w:rsidP="00F95664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Руководитель Рабочей группы:</w:t>
      </w:r>
    </w:p>
    <w:p w:rsidR="006A607A" w:rsidRPr="006A607A" w:rsidRDefault="001B1587" w:rsidP="006A607A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Бруева Татьяна Анатольевна</w:t>
      </w:r>
      <w:r w:rsidR="006A607A" w:rsidRPr="006A607A">
        <w:rPr>
          <w:sz w:val="28"/>
          <w:szCs w:val="28"/>
        </w:rPr>
        <w:t xml:space="preserve">- </w:t>
      </w:r>
      <w:r w:rsidR="006B622A" w:rsidRPr="006A607A">
        <w:rPr>
          <w:sz w:val="28"/>
          <w:szCs w:val="28"/>
        </w:rPr>
        <w:t>заместитель председателя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="006B622A">
        <w:rPr>
          <w:sz w:val="28"/>
          <w:szCs w:val="28"/>
        </w:rPr>
        <w:t>.</w:t>
      </w:r>
    </w:p>
    <w:p w:rsidR="006A607A" w:rsidRPr="00395800" w:rsidRDefault="006A607A" w:rsidP="00F95664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Заместитель руководителя рабочей группы:</w:t>
      </w:r>
    </w:p>
    <w:p w:rsidR="006B622A" w:rsidRPr="006A607A" w:rsidRDefault="001B1587" w:rsidP="006B622A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Алтухова Ольга Федоровна</w:t>
      </w:r>
      <w:r w:rsidR="006A607A" w:rsidRPr="006A607A">
        <w:rPr>
          <w:sz w:val="28"/>
          <w:szCs w:val="28"/>
        </w:rPr>
        <w:t>–</w:t>
      </w:r>
      <w:r w:rsidR="006B622A" w:rsidRPr="006A607A">
        <w:rPr>
          <w:sz w:val="28"/>
          <w:szCs w:val="28"/>
        </w:rPr>
        <w:t>секретарь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="006B622A" w:rsidRPr="006A607A">
        <w:rPr>
          <w:sz w:val="28"/>
          <w:szCs w:val="28"/>
        </w:rPr>
        <w:t>.</w:t>
      </w:r>
    </w:p>
    <w:p w:rsidR="006A607A" w:rsidRPr="006A607A" w:rsidRDefault="006A607A" w:rsidP="006A607A">
      <w:pPr>
        <w:jc w:val="center"/>
        <w:rPr>
          <w:sz w:val="28"/>
          <w:szCs w:val="28"/>
        </w:rPr>
      </w:pPr>
    </w:p>
    <w:p w:rsidR="006A607A" w:rsidRPr="00F95664" w:rsidRDefault="006A607A" w:rsidP="00F95664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Секретарь рабочей группы:</w:t>
      </w:r>
    </w:p>
    <w:p w:rsidR="006A607A" w:rsidRPr="006A607A" w:rsidRDefault="001B1587" w:rsidP="006A607A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Филиппова Валентина Васильевна</w:t>
      </w:r>
      <w:r w:rsidR="006A607A" w:rsidRPr="006A607A">
        <w:rPr>
          <w:sz w:val="28"/>
          <w:szCs w:val="28"/>
        </w:rPr>
        <w:t xml:space="preserve">- член Территориальной избирательной комиссии города Батайска </w:t>
      </w:r>
      <w:r>
        <w:rPr>
          <w:sz w:val="28"/>
          <w:szCs w:val="28"/>
        </w:rPr>
        <w:t>Ростовской области</w:t>
      </w:r>
      <w:r w:rsidR="0027199E">
        <w:rPr>
          <w:sz w:val="28"/>
          <w:szCs w:val="28"/>
        </w:rPr>
        <w:t xml:space="preserve"> </w:t>
      </w:r>
      <w:r w:rsidR="006A607A" w:rsidRPr="006A607A">
        <w:rPr>
          <w:sz w:val="28"/>
          <w:szCs w:val="28"/>
        </w:rPr>
        <w:t>с правом решающего голоса.</w:t>
      </w:r>
    </w:p>
    <w:p w:rsidR="006A607A" w:rsidRPr="00395800" w:rsidRDefault="006A607A" w:rsidP="006A607A">
      <w:pPr>
        <w:jc w:val="center"/>
        <w:rPr>
          <w:b/>
          <w:sz w:val="28"/>
          <w:szCs w:val="28"/>
        </w:rPr>
      </w:pPr>
    </w:p>
    <w:p w:rsidR="006A607A" w:rsidRPr="00F95664" w:rsidRDefault="006A607A" w:rsidP="006A607A">
      <w:pPr>
        <w:rPr>
          <w:b/>
          <w:sz w:val="28"/>
          <w:szCs w:val="28"/>
        </w:rPr>
      </w:pPr>
      <w:r w:rsidRPr="00395800">
        <w:rPr>
          <w:b/>
          <w:sz w:val="28"/>
          <w:szCs w:val="28"/>
        </w:rPr>
        <w:t>Члены рабочей группы:</w:t>
      </w:r>
    </w:p>
    <w:p w:rsidR="006A607A" w:rsidRPr="006A607A" w:rsidRDefault="001B1587" w:rsidP="00F95664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Карапетян Артур Эдвардович</w:t>
      </w:r>
      <w:r w:rsidR="006A607A" w:rsidRPr="006A607A">
        <w:rPr>
          <w:sz w:val="28"/>
          <w:szCs w:val="28"/>
        </w:rPr>
        <w:t xml:space="preserve"> - член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="006A607A" w:rsidRPr="006A607A">
        <w:rPr>
          <w:sz w:val="28"/>
          <w:szCs w:val="28"/>
        </w:rPr>
        <w:t xml:space="preserve"> с правом решающего голоса;</w:t>
      </w:r>
    </w:p>
    <w:p w:rsidR="006A607A" w:rsidRDefault="001B1587" w:rsidP="00F95664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Лемаев Андрей Николаевич</w:t>
      </w:r>
      <w:r w:rsidR="006A607A" w:rsidRPr="006A607A">
        <w:rPr>
          <w:i/>
          <w:sz w:val="28"/>
          <w:szCs w:val="28"/>
        </w:rPr>
        <w:t xml:space="preserve"> - </w:t>
      </w:r>
      <w:r w:rsidR="006A607A" w:rsidRPr="006A607A">
        <w:rPr>
          <w:sz w:val="28"/>
          <w:szCs w:val="28"/>
        </w:rPr>
        <w:t xml:space="preserve">член Территориальной избирательной комиссии города Батайска </w:t>
      </w:r>
      <w:r>
        <w:rPr>
          <w:sz w:val="28"/>
          <w:szCs w:val="28"/>
        </w:rPr>
        <w:t>Ростовской области</w:t>
      </w:r>
      <w:r w:rsidR="0027199E">
        <w:rPr>
          <w:sz w:val="28"/>
          <w:szCs w:val="28"/>
        </w:rPr>
        <w:t xml:space="preserve"> </w:t>
      </w:r>
      <w:r w:rsidR="00535162">
        <w:rPr>
          <w:sz w:val="28"/>
          <w:szCs w:val="28"/>
        </w:rPr>
        <w:t>с правом решающего голоса;</w:t>
      </w:r>
    </w:p>
    <w:p w:rsidR="00535162" w:rsidRDefault="00535162" w:rsidP="00F95664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Сагайда Павел Викторович</w:t>
      </w:r>
      <w:r w:rsidRPr="006A607A">
        <w:rPr>
          <w:i/>
          <w:sz w:val="28"/>
          <w:szCs w:val="28"/>
        </w:rPr>
        <w:t>-</w:t>
      </w:r>
      <w:r w:rsidRPr="006A607A">
        <w:rPr>
          <w:sz w:val="28"/>
          <w:szCs w:val="28"/>
        </w:rPr>
        <w:t xml:space="preserve">член Территориальной избирательной комиссии города Батайска </w:t>
      </w:r>
      <w:r>
        <w:rPr>
          <w:sz w:val="28"/>
          <w:szCs w:val="28"/>
        </w:rPr>
        <w:t>Ростовской области</w:t>
      </w:r>
      <w:r w:rsidR="0027199E">
        <w:rPr>
          <w:sz w:val="28"/>
          <w:szCs w:val="28"/>
        </w:rPr>
        <w:t xml:space="preserve"> </w:t>
      </w:r>
      <w:r w:rsidR="008A22A3">
        <w:rPr>
          <w:sz w:val="28"/>
          <w:szCs w:val="28"/>
        </w:rPr>
        <w:t>с правом решающего голоса;</w:t>
      </w:r>
    </w:p>
    <w:p w:rsidR="008A22A3" w:rsidRPr="00F95664" w:rsidRDefault="008A22A3" w:rsidP="00F95664">
      <w:pPr>
        <w:ind w:firstLine="709"/>
        <w:jc w:val="both"/>
        <w:rPr>
          <w:sz w:val="28"/>
          <w:szCs w:val="28"/>
        </w:rPr>
      </w:pPr>
      <w:r w:rsidRPr="008A22A3">
        <w:rPr>
          <w:i/>
          <w:sz w:val="28"/>
          <w:szCs w:val="28"/>
        </w:rPr>
        <w:t>Малык Елена Николаевна</w:t>
      </w:r>
      <w:r>
        <w:rPr>
          <w:sz w:val="28"/>
          <w:szCs w:val="28"/>
        </w:rPr>
        <w:t xml:space="preserve"> – учитель русского языка и литературы МБОУ СОШ № 6.</w:t>
      </w:r>
      <w:bookmarkStart w:id="1" w:name="_GoBack"/>
      <w:bookmarkEnd w:id="1"/>
    </w:p>
    <w:p w:rsidR="006A607A" w:rsidRPr="006A607A" w:rsidRDefault="006A607A" w:rsidP="006A607A">
      <w:pPr>
        <w:ind w:firstLine="709"/>
        <w:jc w:val="both"/>
        <w:rPr>
          <w:sz w:val="28"/>
          <w:szCs w:val="28"/>
        </w:rPr>
      </w:pPr>
    </w:p>
    <w:p w:rsidR="006A607A" w:rsidRPr="006A607A" w:rsidRDefault="006A607A" w:rsidP="006A607A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DDD" w:rsidRDefault="00DC7DDD" w:rsidP="00395800">
      <w:r>
        <w:separator/>
      </w:r>
    </w:p>
  </w:endnote>
  <w:endnote w:type="continuationSeparator" w:id="1">
    <w:p w:rsidR="00DC7DDD" w:rsidRDefault="00DC7DDD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DDD" w:rsidRDefault="00DC7DDD" w:rsidP="00395800">
      <w:r>
        <w:separator/>
      </w:r>
    </w:p>
  </w:footnote>
  <w:footnote w:type="continuationSeparator" w:id="1">
    <w:p w:rsidR="00DC7DDD" w:rsidRDefault="00DC7DDD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DC7DDD" w:rsidP="00A8095B">
    <w:pPr>
      <w:pStyle w:val="af7"/>
      <w:jc w:val="center"/>
    </w:pPr>
  </w:p>
  <w:p w:rsidR="002E116B" w:rsidRDefault="00DC7DDD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DC7DDD">
    <w:pPr>
      <w:pStyle w:val="af7"/>
      <w:jc w:val="right"/>
    </w:pPr>
  </w:p>
  <w:p w:rsidR="002E116B" w:rsidRDefault="00DC7DDD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2097"/>
    <w:rsid w:val="000040D8"/>
    <w:rsid w:val="000055C4"/>
    <w:rsid w:val="00022D78"/>
    <w:rsid w:val="000320CE"/>
    <w:rsid w:val="000364FB"/>
    <w:rsid w:val="00040B5B"/>
    <w:rsid w:val="00047408"/>
    <w:rsid w:val="000569C6"/>
    <w:rsid w:val="0006005A"/>
    <w:rsid w:val="000773FA"/>
    <w:rsid w:val="00085052"/>
    <w:rsid w:val="000A0279"/>
    <w:rsid w:val="000A032C"/>
    <w:rsid w:val="000A10E6"/>
    <w:rsid w:val="000B7126"/>
    <w:rsid w:val="000C0348"/>
    <w:rsid w:val="00100B31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2C1D"/>
    <w:rsid w:val="00185898"/>
    <w:rsid w:val="001900E9"/>
    <w:rsid w:val="00195F6C"/>
    <w:rsid w:val="001A4469"/>
    <w:rsid w:val="001B044D"/>
    <w:rsid w:val="001B1587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199E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33F2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5C0C"/>
    <w:rsid w:val="004B67B9"/>
    <w:rsid w:val="004C0E1E"/>
    <w:rsid w:val="004C2430"/>
    <w:rsid w:val="004C4E24"/>
    <w:rsid w:val="004D0538"/>
    <w:rsid w:val="004D7AA1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5162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22A3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C7DDD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11C1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C3C62-70D7-4F01-81F1-DED710B01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85</cp:revision>
  <cp:lastPrinted>2021-06-29T11:18:00Z</cp:lastPrinted>
  <dcterms:created xsi:type="dcterms:W3CDTF">2019-03-28T06:06:00Z</dcterms:created>
  <dcterms:modified xsi:type="dcterms:W3CDTF">2021-06-29T11:19:00Z</dcterms:modified>
</cp:coreProperties>
</file>