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7024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847C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C4E2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137-</w:t>
            </w:r>
            <w:r w:rsidR="004C4E24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7847CB">
              <w:rPr>
                <w:b/>
                <w:sz w:val="28"/>
              </w:rPr>
              <w:t>33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7847CB">
        <w:rPr>
          <w:b w:val="0"/>
          <w:szCs w:val="28"/>
        </w:rPr>
        <w:t xml:space="preserve">33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7847CB">
        <w:rPr>
          <w:b w:val="0"/>
          <w:color w:val="000000" w:themeColor="text1"/>
          <w:szCs w:val="28"/>
        </w:rPr>
        <w:t>Клюкиной</w:t>
      </w:r>
      <w:proofErr w:type="spellEnd"/>
      <w:r w:rsidR="007847CB">
        <w:rPr>
          <w:b w:val="0"/>
          <w:color w:val="000000" w:themeColor="text1"/>
          <w:szCs w:val="28"/>
        </w:rPr>
        <w:t xml:space="preserve"> Виктории Михайловны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5B2F15" w:rsidRPr="00FE0247">
        <w:rPr>
          <w:b w:val="0"/>
          <w:szCs w:val="28"/>
        </w:rPr>
        <w:t>Батайской городской</w:t>
      </w:r>
      <w:r w:rsidR="005B2F15" w:rsidRPr="00954CC0">
        <w:rPr>
          <w:b w:val="0"/>
          <w:szCs w:val="28"/>
        </w:rPr>
        <w:t xml:space="preserve"> Думой</w:t>
      </w:r>
      <w:r w:rsidRPr="00954CC0">
        <w:rPr>
          <w:b w:val="0"/>
          <w:iCs/>
          <w:szCs w:val="28"/>
        </w:rPr>
        <w:t>,</w:t>
      </w:r>
      <w:r w:rsidR="007847CB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</w:t>
      </w:r>
      <w:r w:rsidRPr="00954CC0">
        <w:rPr>
          <w:b w:val="0"/>
          <w:szCs w:val="28"/>
        </w:rPr>
        <w:t>д</w:t>
      </w:r>
      <w:r w:rsidRPr="00954CC0">
        <w:rPr>
          <w:b w:val="0"/>
          <w:szCs w:val="28"/>
        </w:rPr>
        <w:t>ствуясь  пунктом 6  статьи 29 Федерального закона от 12 июня 2002 года № 67-ФЗ «Об основных гарантиях избирательных прав и права на участие вр</w:t>
      </w:r>
      <w:r w:rsidRPr="00954CC0">
        <w:rPr>
          <w:b w:val="0"/>
          <w:szCs w:val="28"/>
        </w:rPr>
        <w:t>е</w:t>
      </w:r>
      <w:r w:rsidRPr="00954CC0">
        <w:rPr>
          <w:b w:val="0"/>
          <w:szCs w:val="28"/>
        </w:rPr>
        <w:t xml:space="preserve">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7847CB">
        <w:rPr>
          <w:color w:val="000000" w:themeColor="text1"/>
          <w:sz w:val="28"/>
          <w:szCs w:val="28"/>
        </w:rPr>
        <w:t xml:space="preserve">33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7847CB">
        <w:rPr>
          <w:color w:val="000000" w:themeColor="text1"/>
          <w:sz w:val="28"/>
          <w:szCs w:val="28"/>
        </w:rPr>
        <w:t>Клюкину</w:t>
      </w:r>
      <w:proofErr w:type="spellEnd"/>
      <w:r w:rsidR="007847CB">
        <w:rPr>
          <w:color w:val="000000" w:themeColor="text1"/>
          <w:sz w:val="28"/>
          <w:szCs w:val="28"/>
        </w:rPr>
        <w:t xml:space="preserve"> Викторию Михайловну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7847CB">
        <w:rPr>
          <w:sz w:val="28"/>
          <w:szCs w:val="28"/>
        </w:rPr>
        <w:t>33</w:t>
      </w:r>
      <w:r w:rsidR="00F76139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bookmarkStart w:id="0" w:name="_GoBack" w:colFirst="1" w:colLast="2"/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  <w:bookmarkEnd w:id="0"/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BAAC5-B73E-49F3-BF90-92E833043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21</cp:revision>
  <cp:lastPrinted>2019-05-21T10:33:00Z</cp:lastPrinted>
  <dcterms:created xsi:type="dcterms:W3CDTF">2019-03-28T06:06:00Z</dcterms:created>
  <dcterms:modified xsi:type="dcterms:W3CDTF">2019-06-11T11:58:00Z</dcterms:modified>
</cp:coreProperties>
</file>