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684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820CA" w:rsidRPr="00E820CA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219C3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820CA">
        <w:rPr>
          <w:sz w:val="28"/>
          <w:szCs w:val="28"/>
        </w:rPr>
        <w:t xml:space="preserve">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72-2</w:t>
      </w:r>
      <w:r w:rsidR="00E350DB">
        <w:rPr>
          <w:b/>
          <w:sz w:val="28"/>
          <w:szCs w:val="28"/>
        </w:rPr>
        <w:t>9</w:t>
      </w:r>
    </w:p>
    <w:p w:rsidR="003C0398" w:rsidRDefault="00E820CA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E1AD6"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E350DB">
              <w:rPr>
                <w:b/>
                <w:sz w:val="28"/>
              </w:rPr>
              <w:t>266</w:t>
            </w:r>
            <w:r w:rsidR="00E820CA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350C5D" w:rsidP="00E820CA">
      <w:pPr>
        <w:pStyle w:val="1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члена участковой комиссии избирательного участка, участка референдума № </w:t>
      </w:r>
      <w:r w:rsidR="00E350DB">
        <w:rPr>
          <w:b w:val="0"/>
          <w:szCs w:val="28"/>
        </w:rPr>
        <w:t>266</w:t>
      </w:r>
      <w:r w:rsidR="00BD7C98" w:rsidRPr="00255CD5">
        <w:rPr>
          <w:b w:val="0"/>
          <w:szCs w:val="28"/>
        </w:rPr>
        <w:t xml:space="preserve">города Батайска </w:t>
      </w:r>
      <w:r w:rsidR="00CC675C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szCs w:val="28"/>
        </w:rPr>
        <w:t>с правом</w:t>
      </w:r>
      <w:r w:rsidR="00F4012F">
        <w:rPr>
          <w:b w:val="0"/>
          <w:szCs w:val="28"/>
        </w:rPr>
        <w:t xml:space="preserve"> решающего </w:t>
      </w:r>
      <w:bookmarkStart w:id="0" w:name="_GoBack"/>
      <w:bookmarkEnd w:id="0"/>
      <w:r w:rsidR="00B219C3">
        <w:rPr>
          <w:b w:val="0"/>
          <w:szCs w:val="28"/>
        </w:rPr>
        <w:t>голоса</w:t>
      </w:r>
      <w:r w:rsidR="00E350DB">
        <w:rPr>
          <w:b w:val="0"/>
          <w:szCs w:val="28"/>
        </w:rPr>
        <w:t>Тюрина Виталия Геннадьевича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E350DB">
        <w:rPr>
          <w:b w:val="0"/>
          <w:szCs w:val="28"/>
        </w:rPr>
        <w:t>ого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</w:t>
      </w:r>
      <w:r w:rsidR="00BF533F">
        <w:rPr>
          <w:b w:val="0"/>
          <w:iCs/>
          <w:szCs w:val="28"/>
        </w:rPr>
        <w:t>астк</w:t>
      </w:r>
      <w:r w:rsidR="00E350DB">
        <w:rPr>
          <w:b w:val="0"/>
          <w:iCs/>
          <w:szCs w:val="28"/>
        </w:rPr>
        <w:t>овой  избирательной комиссии 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BF533F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E350DB">
        <w:rPr>
          <w:sz w:val="28"/>
        </w:rPr>
        <w:t>266</w:t>
      </w:r>
      <w:r>
        <w:rPr>
          <w:sz w:val="28"/>
        </w:rPr>
        <w:t xml:space="preserve">города Батайска </w:t>
      </w:r>
      <w:r w:rsidR="00CC675C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="00350C5D">
        <w:rPr>
          <w:sz w:val="28"/>
        </w:rPr>
        <w:t xml:space="preserve">голоса </w:t>
      </w:r>
      <w:r w:rsidR="00E350DB">
        <w:rPr>
          <w:sz w:val="28"/>
        </w:rPr>
        <w:t>Тюрина Виталия Геннадьевича</w:t>
      </w:r>
      <w:r w:rsidR="009B765B" w:rsidRPr="009B765B">
        <w:rPr>
          <w:sz w:val="28"/>
          <w:szCs w:val="28"/>
        </w:rPr>
        <w:t>,  выдвинут</w:t>
      </w:r>
      <w:r w:rsidR="00E350DB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B219C3">
        <w:rPr>
          <w:iCs/>
          <w:sz w:val="28"/>
          <w:szCs w:val="28"/>
        </w:rPr>
        <w:t>и</w:t>
      </w:r>
      <w:r w:rsidR="00BF533F">
        <w:rPr>
          <w:iCs/>
          <w:sz w:val="28"/>
          <w:szCs w:val="28"/>
        </w:rPr>
        <w:t xml:space="preserve">збирательной комиссии </w:t>
      </w:r>
      <w:r w:rsidR="00E350DB">
        <w:rPr>
          <w:iCs/>
          <w:sz w:val="28"/>
          <w:szCs w:val="28"/>
        </w:rPr>
        <w:t xml:space="preserve"> собранием избирателей по месту жительства</w:t>
      </w:r>
      <w:r w:rsidR="00B219C3" w:rsidRPr="00BF533F">
        <w:rPr>
          <w:iCs/>
          <w:sz w:val="28"/>
          <w:szCs w:val="28"/>
        </w:rPr>
        <w:t>.</w:t>
      </w:r>
    </w:p>
    <w:p w:rsidR="00BD7C98" w:rsidRDefault="00BD7C98" w:rsidP="00E820C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1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E350DB">
        <w:rPr>
          <w:sz w:val="28"/>
          <w:szCs w:val="28"/>
        </w:rPr>
        <w:t>266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0C5D"/>
    <w:rsid w:val="00352F1F"/>
    <w:rsid w:val="003655B0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675C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350DB"/>
    <w:rsid w:val="00E44932"/>
    <w:rsid w:val="00E44BD2"/>
    <w:rsid w:val="00E543D8"/>
    <w:rsid w:val="00E573CC"/>
    <w:rsid w:val="00E820CA"/>
    <w:rsid w:val="00E9549F"/>
    <w:rsid w:val="00EE1AD6"/>
    <w:rsid w:val="00EE25F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12F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54719-55F2-4181-A641-C24F668AD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31</cp:revision>
  <cp:lastPrinted>2016-06-24T13:34:00Z</cp:lastPrinted>
  <dcterms:created xsi:type="dcterms:W3CDTF">2016-04-22T13:08:00Z</dcterms:created>
  <dcterms:modified xsi:type="dcterms:W3CDTF">2018-02-16T11:34:00Z</dcterms:modified>
</cp:coreProperties>
</file>