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737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161B2B" w:rsidRPr="00161B2B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D83838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A028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18</w:t>
      </w:r>
      <w:r w:rsidR="001942A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сентября</w:t>
      </w:r>
      <w:r w:rsidR="007F7B05" w:rsidRPr="007F7B05">
        <w:rPr>
          <w:b/>
          <w:sz w:val="28"/>
          <w:szCs w:val="28"/>
        </w:rPr>
        <w:t xml:space="preserve"> 201</w:t>
      </w:r>
      <w:r w:rsidR="009F1A48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EC081F">
        <w:rPr>
          <w:b/>
          <w:sz w:val="28"/>
          <w:szCs w:val="28"/>
        </w:rPr>
        <w:t>6</w:t>
      </w:r>
      <w:bookmarkStart w:id="0" w:name="_GoBack"/>
      <w:bookmarkEnd w:id="0"/>
      <w:r>
        <w:rPr>
          <w:b/>
          <w:sz w:val="28"/>
          <w:szCs w:val="28"/>
        </w:rPr>
        <w:t>0</w:t>
      </w:r>
      <w:r w:rsidR="009F1A48">
        <w:rPr>
          <w:b/>
          <w:sz w:val="28"/>
          <w:szCs w:val="28"/>
        </w:rPr>
        <w:t>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161B2B" w:rsidTr="00161B2B">
        <w:trPr>
          <w:jc w:val="center"/>
        </w:trPr>
        <w:tc>
          <w:tcPr>
            <w:tcW w:w="6804" w:type="dxa"/>
          </w:tcPr>
          <w:p w:rsidR="00161B2B" w:rsidRDefault="00161B2B" w:rsidP="00161B2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61B2B" w:rsidRPr="004947EA" w:rsidRDefault="00161B2B" w:rsidP="00161B2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>
              <w:rPr>
                <w:b/>
                <w:sz w:val="28"/>
                <w:szCs w:val="28"/>
              </w:rPr>
              <w:t>Экспертной комиссии Территориальной избирательной комиссии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3C0DBD" w:rsidRPr="003A7F7E" w:rsidRDefault="003A7F7E" w:rsidP="003A7F7E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>С целью организации проведения работы по экспертизе ценности документов, издаваемых в Территориальной избирательной комиссии города Батайска, и подготовке их к сдаче в архив и к уничтожению</w:t>
      </w:r>
      <w:r w:rsidR="008F0E76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C24AD" w:rsidRDefault="009F1A48" w:rsidP="00CF5273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A7F7E">
        <w:rPr>
          <w:sz w:val="28"/>
          <w:szCs w:val="28"/>
        </w:rPr>
        <w:t>Утвердить состав Экспертной комиссии Территориальной избирательной комиссии города Батайска.</w:t>
      </w:r>
    </w:p>
    <w:p w:rsidR="009F1A48" w:rsidRDefault="00CF5273" w:rsidP="00CF5273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F1A48">
        <w:rPr>
          <w:sz w:val="28"/>
          <w:szCs w:val="28"/>
        </w:rPr>
        <w:t>Признать утратившим силу п.2 Постановления Территориальной избирательной комиссии города Батайска  от15.01.2016 г. № 2-3.</w:t>
      </w:r>
    </w:p>
    <w:p w:rsid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942A6">
        <w:rPr>
          <w:sz w:val="28"/>
          <w:szCs w:val="28"/>
        </w:rPr>
        <w:t>омиссии</w:t>
      </w:r>
      <w:r w:rsidR="001942A6">
        <w:rPr>
          <w:sz w:val="28"/>
          <w:szCs w:val="28"/>
        </w:rPr>
        <w:tab/>
      </w:r>
      <w:r w:rsidR="001942A6">
        <w:rPr>
          <w:sz w:val="28"/>
          <w:szCs w:val="28"/>
        </w:rPr>
        <w:tab/>
      </w:r>
      <w:r w:rsidR="001942A6">
        <w:rPr>
          <w:sz w:val="28"/>
          <w:szCs w:val="28"/>
        </w:rPr>
        <w:tab/>
      </w:r>
      <w:r w:rsidR="001942A6">
        <w:rPr>
          <w:sz w:val="28"/>
          <w:szCs w:val="28"/>
        </w:rPr>
        <w:tab/>
      </w:r>
      <w:r w:rsidR="001942A6">
        <w:rPr>
          <w:sz w:val="28"/>
          <w:szCs w:val="28"/>
        </w:rPr>
        <w:tab/>
      </w:r>
      <w:r w:rsidR="001942A6">
        <w:rPr>
          <w:sz w:val="28"/>
          <w:szCs w:val="28"/>
        </w:rPr>
        <w:tab/>
        <w:t xml:space="preserve">   Е.А. Доценко</w:t>
      </w:r>
    </w:p>
    <w:p w:rsidR="003A7F7E" w:rsidRDefault="00D771FD" w:rsidP="009F1A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1A48">
        <w:rPr>
          <w:sz w:val="28"/>
          <w:szCs w:val="28"/>
        </w:rPr>
        <w:t xml:space="preserve">   Т.В. </w:t>
      </w:r>
      <w:proofErr w:type="spellStart"/>
      <w:r w:rsidR="009F1A48">
        <w:rPr>
          <w:sz w:val="28"/>
          <w:szCs w:val="28"/>
        </w:rPr>
        <w:t>Крючкова</w:t>
      </w:r>
      <w:proofErr w:type="spellEnd"/>
    </w:p>
    <w:p w:rsidR="00161B2B" w:rsidRDefault="00161B2B" w:rsidP="009F1A48">
      <w:pPr>
        <w:spacing w:line="360" w:lineRule="auto"/>
        <w:jc w:val="both"/>
        <w:rPr>
          <w:sz w:val="28"/>
          <w:szCs w:val="28"/>
        </w:rPr>
      </w:pPr>
    </w:p>
    <w:p w:rsidR="00977FFA" w:rsidRDefault="00977FFA" w:rsidP="009F1A48">
      <w:pPr>
        <w:spacing w:line="360" w:lineRule="auto"/>
        <w:jc w:val="both"/>
        <w:rPr>
          <w:sz w:val="28"/>
          <w:szCs w:val="28"/>
        </w:rPr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Pr="00161B2B" w:rsidRDefault="00161B2B" w:rsidP="009F1A48">
      <w:pPr>
        <w:rPr>
          <w:b/>
        </w:rPr>
      </w:pPr>
      <w:r w:rsidRPr="00161B2B">
        <w:rPr>
          <w:b/>
        </w:rPr>
        <w:lastRenderedPageBreak/>
        <w:t xml:space="preserve">                                                                                              </w:t>
      </w:r>
      <w:r>
        <w:rPr>
          <w:b/>
        </w:rPr>
        <w:t xml:space="preserve">                  </w:t>
      </w:r>
      <w:r w:rsidR="00141B2C" w:rsidRPr="00161B2B">
        <w:rPr>
          <w:b/>
        </w:rPr>
        <w:t>УТВЕРЖДЕНО</w:t>
      </w:r>
    </w:p>
    <w:p w:rsidR="003A7F7E" w:rsidRPr="00161B2B" w:rsidRDefault="00141B2C" w:rsidP="003A7F7E">
      <w:pPr>
        <w:ind w:left="5670"/>
        <w:jc w:val="center"/>
      </w:pPr>
      <w:r w:rsidRPr="00161B2B">
        <w:t xml:space="preserve"> постановлением</w:t>
      </w:r>
      <w:r w:rsidR="003A7F7E" w:rsidRPr="00161B2B">
        <w:t>Территориальной</w:t>
      </w:r>
    </w:p>
    <w:p w:rsidR="003A7F7E" w:rsidRPr="00161B2B" w:rsidRDefault="003A7F7E" w:rsidP="003A7F7E">
      <w:pPr>
        <w:ind w:left="5670"/>
        <w:jc w:val="center"/>
      </w:pPr>
      <w:r w:rsidRPr="00161B2B">
        <w:t>избирательной комиссии</w:t>
      </w:r>
    </w:p>
    <w:p w:rsidR="003A7F7E" w:rsidRPr="00161B2B" w:rsidRDefault="003A7F7E" w:rsidP="003A7F7E">
      <w:pPr>
        <w:ind w:left="5670"/>
        <w:jc w:val="center"/>
      </w:pPr>
      <w:r w:rsidRPr="00161B2B">
        <w:t>города Батайска</w:t>
      </w:r>
    </w:p>
    <w:p w:rsidR="003A7F7E" w:rsidRPr="00161B2B" w:rsidRDefault="001942A6" w:rsidP="003A7F7E">
      <w:pPr>
        <w:ind w:left="5529"/>
        <w:jc w:val="center"/>
      </w:pPr>
      <w:r w:rsidRPr="00161B2B">
        <w:t>от 02 октября</w:t>
      </w:r>
      <w:r w:rsidR="009F1A48" w:rsidRPr="00161B2B">
        <w:t xml:space="preserve"> 2017 г. № 60-2</w:t>
      </w:r>
    </w:p>
    <w:p w:rsidR="003A7F7E" w:rsidRPr="00161B2B" w:rsidRDefault="003A7F7E" w:rsidP="003A7F7E">
      <w:pPr>
        <w:ind w:left="5670"/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Экспертной комиссии</w:t>
      </w:r>
    </w:p>
    <w:p w:rsidR="003A7F7E" w:rsidRDefault="003A7F7E" w:rsidP="003A7F7E">
      <w:pPr>
        <w:jc w:val="center"/>
        <w:rPr>
          <w:b/>
          <w:sz w:val="28"/>
          <w:szCs w:val="28"/>
        </w:rPr>
      </w:pPr>
      <w:r w:rsidRPr="00D446C5">
        <w:rPr>
          <w:b/>
          <w:sz w:val="28"/>
          <w:szCs w:val="28"/>
        </w:rPr>
        <w:t>Территориальной избирательной комиссии города Батайска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Экспертной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Pr="00891F4F" w:rsidRDefault="003A7F7E" w:rsidP="003A7F7E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Ревенко Игорь Николаевич</w:t>
      </w:r>
      <w:r>
        <w:rPr>
          <w:sz w:val="28"/>
          <w:szCs w:val="28"/>
        </w:rPr>
        <w:t xml:space="preserve"> –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Экспертной комиссии:</w:t>
      </w:r>
    </w:p>
    <w:p w:rsidR="003A7F7E" w:rsidRDefault="003A7F7E" w:rsidP="003A7F7E">
      <w:pPr>
        <w:ind w:firstLine="709"/>
        <w:jc w:val="both"/>
        <w:rPr>
          <w:sz w:val="28"/>
          <w:szCs w:val="28"/>
        </w:rPr>
      </w:pPr>
    </w:p>
    <w:p w:rsidR="003A7F7E" w:rsidRDefault="009F1A48" w:rsidP="003A7F7E">
      <w:pPr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Крючкова</w:t>
      </w:r>
      <w:proofErr w:type="spellEnd"/>
      <w:r>
        <w:rPr>
          <w:i/>
          <w:sz w:val="28"/>
          <w:szCs w:val="28"/>
        </w:rPr>
        <w:t xml:space="preserve"> Татьяна Васильевна </w:t>
      </w:r>
      <w:r w:rsidR="003A7F7E">
        <w:rPr>
          <w:sz w:val="28"/>
          <w:szCs w:val="28"/>
        </w:rPr>
        <w:t xml:space="preserve"> - секретарь </w:t>
      </w:r>
      <w:r w:rsidR="003A7F7E" w:rsidRPr="0039598B">
        <w:rPr>
          <w:sz w:val="28"/>
          <w:szCs w:val="28"/>
        </w:rPr>
        <w:t>Территориальной избирательной комиссии города Батайска</w:t>
      </w:r>
      <w:r w:rsidR="003A7F7E">
        <w:rPr>
          <w:sz w:val="28"/>
          <w:szCs w:val="28"/>
        </w:rPr>
        <w:t>.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Экспертной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Ребриева</w:t>
      </w:r>
      <w:proofErr w:type="spellEnd"/>
      <w:r>
        <w:rPr>
          <w:i/>
          <w:sz w:val="28"/>
          <w:szCs w:val="28"/>
        </w:rPr>
        <w:t xml:space="preserve"> Кристина Вячеславовна – </w:t>
      </w:r>
      <w:r>
        <w:rPr>
          <w:sz w:val="28"/>
          <w:szCs w:val="28"/>
        </w:rPr>
        <w:t>инспектор 2-й категории организационно-территориального отдела Избирательной комиссии Ростовской области;</w:t>
      </w:r>
    </w:p>
    <w:p w:rsidR="003A7F7E" w:rsidRDefault="003A7F7E" w:rsidP="003A7F7E">
      <w:pPr>
        <w:ind w:firstLine="709"/>
        <w:jc w:val="both"/>
        <w:rPr>
          <w:sz w:val="28"/>
          <w:szCs w:val="28"/>
        </w:rPr>
      </w:pPr>
    </w:p>
    <w:p w:rsidR="003A7F7E" w:rsidRDefault="003A7F7E" w:rsidP="003A7F7E">
      <w:pPr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Мирошникова Виктория Сергеевна – </w:t>
      </w:r>
      <w:r>
        <w:rPr>
          <w:sz w:val="28"/>
          <w:szCs w:val="28"/>
        </w:rPr>
        <w:t>член Территориальной избирательной комиссии города Батайска;</w:t>
      </w: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Pr="00891F4F" w:rsidRDefault="003A7F7E" w:rsidP="003A7F7E">
      <w:pPr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Чуйко Любовь Васильевна – </w:t>
      </w:r>
      <w:r>
        <w:rPr>
          <w:sz w:val="28"/>
          <w:szCs w:val="28"/>
        </w:rPr>
        <w:t>главный специалист городского архива.</w:t>
      </w: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Default="003A7F7E" w:rsidP="00BC24AD">
      <w:pPr>
        <w:spacing w:line="360" w:lineRule="auto"/>
        <w:jc w:val="both"/>
        <w:rPr>
          <w:sz w:val="28"/>
          <w:szCs w:val="28"/>
        </w:rPr>
      </w:pPr>
    </w:p>
    <w:sectPr w:rsidR="003A7F7E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97343"/>
    <w:rsid w:val="000B7126"/>
    <w:rsid w:val="000B79F3"/>
    <w:rsid w:val="00104738"/>
    <w:rsid w:val="00104FA7"/>
    <w:rsid w:val="00116107"/>
    <w:rsid w:val="00117EB8"/>
    <w:rsid w:val="00125AA9"/>
    <w:rsid w:val="00141B2C"/>
    <w:rsid w:val="001466AE"/>
    <w:rsid w:val="001523AC"/>
    <w:rsid w:val="00153814"/>
    <w:rsid w:val="00161B2B"/>
    <w:rsid w:val="00177BB6"/>
    <w:rsid w:val="00185898"/>
    <w:rsid w:val="001942A6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A7F7E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2CA2"/>
    <w:rsid w:val="00594773"/>
    <w:rsid w:val="005A5241"/>
    <w:rsid w:val="005A6DA9"/>
    <w:rsid w:val="00622F21"/>
    <w:rsid w:val="00622F70"/>
    <w:rsid w:val="0064436D"/>
    <w:rsid w:val="006675C7"/>
    <w:rsid w:val="00667D9D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556C0"/>
    <w:rsid w:val="00876217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77FFA"/>
    <w:rsid w:val="0098041D"/>
    <w:rsid w:val="0098409F"/>
    <w:rsid w:val="009844A5"/>
    <w:rsid w:val="0098750C"/>
    <w:rsid w:val="00993953"/>
    <w:rsid w:val="009A5504"/>
    <w:rsid w:val="009B6634"/>
    <w:rsid w:val="009C53CB"/>
    <w:rsid w:val="009F1A48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81C3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CF5273"/>
    <w:rsid w:val="00D23FED"/>
    <w:rsid w:val="00D31D75"/>
    <w:rsid w:val="00D446C5"/>
    <w:rsid w:val="00D507E3"/>
    <w:rsid w:val="00D60113"/>
    <w:rsid w:val="00D65F14"/>
    <w:rsid w:val="00D71615"/>
    <w:rsid w:val="00D771FD"/>
    <w:rsid w:val="00D83838"/>
    <w:rsid w:val="00D94741"/>
    <w:rsid w:val="00DA0281"/>
    <w:rsid w:val="00DD348D"/>
    <w:rsid w:val="00E44932"/>
    <w:rsid w:val="00E543D8"/>
    <w:rsid w:val="00E573CC"/>
    <w:rsid w:val="00E9549F"/>
    <w:rsid w:val="00EC081F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08C8F-F882-40EF-9ACE-76957397B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17</cp:revision>
  <cp:lastPrinted>2016-11-10T07:18:00Z</cp:lastPrinted>
  <dcterms:created xsi:type="dcterms:W3CDTF">2016-01-14T10:29:00Z</dcterms:created>
  <dcterms:modified xsi:type="dcterms:W3CDTF">2017-12-07T13:36:00Z</dcterms:modified>
</cp:coreProperties>
</file>