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40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F6F6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0F6F60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C5F69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C5F6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Любченко Игоря Юрьевича</w:t>
            </w:r>
          </w:p>
          <w:p w:rsidR="004B67B9" w:rsidRPr="000C1311" w:rsidRDefault="00020492" w:rsidP="00AC5F6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C5F69">
              <w:rPr>
                <w:b/>
                <w:sz w:val="28"/>
                <w:szCs w:val="28"/>
              </w:rPr>
              <w:t>13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AC5F69" w:rsidRPr="00AC5F69">
        <w:rPr>
          <w:sz w:val="28"/>
          <w:szCs w:val="28"/>
        </w:rPr>
        <w:t>Любченко Игоря Юрьевича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AC5F69">
        <w:rPr>
          <w:kern w:val="28"/>
          <w:sz w:val="28"/>
          <w:szCs w:val="28"/>
        </w:rPr>
        <w:t>13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C5F69" w:rsidRPr="00AC5F69">
        <w:rPr>
          <w:sz w:val="28"/>
          <w:szCs w:val="28"/>
        </w:rPr>
        <w:t>Любченко Игоря Юрьевича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AC5F69">
        <w:rPr>
          <w:bCs/>
          <w:sz w:val="28"/>
        </w:rPr>
        <w:t>69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C5F69">
        <w:rPr>
          <w:sz w:val="28"/>
          <w:szCs w:val="28"/>
        </w:rPr>
        <w:t>13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r w:rsidR="00F56C60" w:rsidRPr="00F56C60">
        <w:rPr>
          <w:sz w:val="28"/>
          <w:szCs w:val="20"/>
        </w:rPr>
        <w:t xml:space="preserve">08 </w:t>
      </w:r>
      <w:r w:rsidRPr="00A7369F">
        <w:rPr>
          <w:sz w:val="28"/>
          <w:szCs w:val="20"/>
        </w:rPr>
        <w:t>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6F60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56C60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2E511-A1B5-4D84-A0FE-AF3A4F032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226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31</cp:revision>
  <cp:lastPrinted>2019-07-22T11:38:00Z</cp:lastPrinted>
  <dcterms:created xsi:type="dcterms:W3CDTF">2019-07-14T21:55:00Z</dcterms:created>
  <dcterms:modified xsi:type="dcterms:W3CDTF">2019-07-24T11:39:00Z</dcterms:modified>
</cp:coreProperties>
</file>