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398" w:rsidRDefault="00377EA1" w:rsidP="003C0398">
      <w:pPr>
        <w:jc w:val="center"/>
        <w:rPr>
          <w:sz w:val="16"/>
        </w:rPr>
      </w:pPr>
      <w:r w:rsidRPr="000F2BCB">
        <w:rPr>
          <w:szCs w:val="28"/>
        </w:rPr>
        <w:object w:dxaOrig="1142" w:dyaOrig="1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o:ole="" fillcolor="window">
            <v:imagedata r:id="rId7" o:title=""/>
          </v:shape>
          <o:OLEObject Type="Embed" ProgID="Word.Picture.8" ShapeID="_x0000_i1025" DrawAspect="Content" ObjectID="_1591018126" r:id="rId8"/>
        </w:object>
      </w:r>
    </w:p>
    <w:p w:rsidR="003C0398" w:rsidRDefault="003C0398" w:rsidP="003C0398">
      <w:pPr>
        <w:jc w:val="center"/>
        <w:rPr>
          <w:sz w:val="16"/>
        </w:rPr>
      </w:pPr>
    </w:p>
    <w:p w:rsidR="003C0398" w:rsidRDefault="003C0398" w:rsidP="003C0398">
      <w:pPr>
        <w:jc w:val="center"/>
        <w:outlineLvl w:val="0"/>
        <w:rPr>
          <w:b/>
          <w:sz w:val="32"/>
          <w:szCs w:val="32"/>
        </w:rPr>
      </w:pPr>
      <w:r>
        <w:rPr>
          <w:b/>
          <w:sz w:val="32"/>
          <w:szCs w:val="32"/>
        </w:rPr>
        <w:t xml:space="preserve">ТЕРРИТОРИАЛЬНАЯ ИЗБИРАТЕЛЬНАЯ КОМИССИЯ </w:t>
      </w:r>
    </w:p>
    <w:p w:rsidR="004F11EA" w:rsidRDefault="004F11EA" w:rsidP="001523AC">
      <w:pPr>
        <w:pBdr>
          <w:bottom w:val="single" w:sz="12" w:space="1" w:color="auto"/>
        </w:pBdr>
        <w:jc w:val="center"/>
        <w:rPr>
          <w:b/>
          <w:sz w:val="32"/>
          <w:szCs w:val="32"/>
        </w:rPr>
      </w:pPr>
      <w:r>
        <w:rPr>
          <w:b/>
          <w:sz w:val="32"/>
          <w:szCs w:val="32"/>
        </w:rPr>
        <w:t>ГОРОДА</w:t>
      </w:r>
      <w:r w:rsidR="003C0398">
        <w:rPr>
          <w:b/>
          <w:sz w:val="32"/>
          <w:szCs w:val="32"/>
        </w:rPr>
        <w:t xml:space="preserve"> БАТАЙСКА</w:t>
      </w:r>
    </w:p>
    <w:p w:rsidR="004F11EA" w:rsidRDefault="004F11EA" w:rsidP="003C0398">
      <w:pPr>
        <w:pBdr>
          <w:bottom w:val="single" w:sz="12" w:space="1" w:color="auto"/>
        </w:pBdr>
        <w:jc w:val="center"/>
        <w:rPr>
          <w:b/>
          <w:sz w:val="16"/>
          <w:szCs w:val="16"/>
        </w:rPr>
      </w:pPr>
    </w:p>
    <w:p w:rsidR="003C0398" w:rsidRDefault="00133C1D" w:rsidP="003C0398">
      <w:pPr>
        <w:rPr>
          <w:sz w:val="20"/>
          <w:szCs w:val="20"/>
        </w:rPr>
      </w:pPr>
      <w:r>
        <w:rPr>
          <w:sz w:val="20"/>
          <w:szCs w:val="20"/>
        </w:rPr>
        <w:t>пл. Ленина, 3,</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r w:rsidR="003C0398">
        <w:rPr>
          <w:sz w:val="20"/>
          <w:szCs w:val="20"/>
        </w:rPr>
        <w:t>тел.: (86354) 5-81-6</w:t>
      </w:r>
      <w:r w:rsidR="00377EA1">
        <w:rPr>
          <w:sz w:val="20"/>
          <w:szCs w:val="20"/>
        </w:rPr>
        <w:t>3</w:t>
      </w:r>
      <w:r w:rsidR="00C06BDA">
        <w:rPr>
          <w:sz w:val="20"/>
          <w:szCs w:val="20"/>
        </w:rPr>
        <w:t>, 5-81-64</w:t>
      </w:r>
    </w:p>
    <w:p w:rsidR="003C0398" w:rsidRPr="00133C1D" w:rsidRDefault="003C0398" w:rsidP="003C0398">
      <w:pPr>
        <w:rPr>
          <w:sz w:val="20"/>
          <w:szCs w:val="20"/>
        </w:rPr>
      </w:pPr>
      <w:r>
        <w:rPr>
          <w:sz w:val="20"/>
          <w:szCs w:val="20"/>
        </w:rPr>
        <w:t>г</w:t>
      </w:r>
      <w:r w:rsidRPr="00133C1D">
        <w:rPr>
          <w:sz w:val="20"/>
          <w:szCs w:val="20"/>
        </w:rPr>
        <w:t xml:space="preserve">. </w:t>
      </w:r>
      <w:r>
        <w:rPr>
          <w:sz w:val="20"/>
          <w:szCs w:val="20"/>
        </w:rPr>
        <w:t>Батайск</w:t>
      </w:r>
      <w:r w:rsidRPr="00133C1D">
        <w:rPr>
          <w:sz w:val="20"/>
          <w:szCs w:val="20"/>
        </w:rPr>
        <w:t>, 346880</w:t>
      </w:r>
      <w:r w:rsidRPr="00133C1D">
        <w:rPr>
          <w:sz w:val="20"/>
          <w:szCs w:val="20"/>
        </w:rPr>
        <w:tab/>
      </w:r>
      <w:r w:rsidRPr="00133C1D">
        <w:rPr>
          <w:sz w:val="20"/>
          <w:szCs w:val="20"/>
        </w:rPr>
        <w:tab/>
      </w:r>
      <w:r w:rsidRPr="00133C1D">
        <w:rPr>
          <w:sz w:val="20"/>
          <w:szCs w:val="20"/>
        </w:rPr>
        <w:tab/>
      </w:r>
      <w:r w:rsidR="00957A9A" w:rsidRPr="00133C1D">
        <w:rPr>
          <w:sz w:val="20"/>
          <w:szCs w:val="20"/>
        </w:rPr>
        <w:t xml:space="preserve">                                     </w:t>
      </w:r>
      <w:r w:rsidR="00133C1D">
        <w:rPr>
          <w:sz w:val="20"/>
          <w:szCs w:val="20"/>
        </w:rPr>
        <w:t xml:space="preserve">                         </w:t>
      </w:r>
      <w:r w:rsidR="00957A9A" w:rsidRPr="00133C1D">
        <w:rPr>
          <w:sz w:val="20"/>
          <w:szCs w:val="20"/>
        </w:rPr>
        <w:t xml:space="preserve"> </w:t>
      </w:r>
      <w:r>
        <w:rPr>
          <w:sz w:val="20"/>
          <w:szCs w:val="20"/>
          <w:lang w:val="en-US"/>
        </w:rPr>
        <w:t>E</w:t>
      </w:r>
      <w:r w:rsidRPr="00133C1D">
        <w:rPr>
          <w:sz w:val="20"/>
          <w:szCs w:val="20"/>
        </w:rPr>
        <w:t>-</w:t>
      </w:r>
      <w:r>
        <w:rPr>
          <w:sz w:val="20"/>
          <w:szCs w:val="20"/>
          <w:lang w:val="en-US"/>
        </w:rPr>
        <w:t>mail</w:t>
      </w:r>
      <w:r w:rsidRPr="00133C1D">
        <w:rPr>
          <w:sz w:val="20"/>
          <w:szCs w:val="20"/>
        </w:rPr>
        <w:t xml:space="preserve">: </w:t>
      </w:r>
      <w:proofErr w:type="spellStart"/>
      <w:r w:rsidR="004947EA">
        <w:rPr>
          <w:sz w:val="20"/>
          <w:szCs w:val="20"/>
          <w:lang w:val="en-US"/>
        </w:rPr>
        <w:t>tikbataysk</w:t>
      </w:r>
      <w:proofErr w:type="spellEnd"/>
      <w:r w:rsidR="00FF0E80" w:rsidRPr="00133C1D">
        <w:rPr>
          <w:sz w:val="20"/>
          <w:szCs w:val="20"/>
        </w:rPr>
        <w:t>@</w:t>
      </w:r>
      <w:proofErr w:type="spellStart"/>
      <w:r w:rsidR="004947EA">
        <w:rPr>
          <w:sz w:val="20"/>
          <w:szCs w:val="20"/>
          <w:lang w:val="en-US"/>
        </w:rPr>
        <w:t>yandex</w:t>
      </w:r>
      <w:proofErr w:type="spellEnd"/>
      <w:r w:rsidR="004947EA" w:rsidRPr="00133C1D">
        <w:rPr>
          <w:sz w:val="20"/>
          <w:szCs w:val="20"/>
        </w:rPr>
        <w:t>.</w:t>
      </w:r>
      <w:proofErr w:type="spellStart"/>
      <w:r w:rsidR="004947EA">
        <w:rPr>
          <w:sz w:val="20"/>
          <w:szCs w:val="20"/>
          <w:lang w:val="en-US"/>
        </w:rPr>
        <w:t>ru</w:t>
      </w:r>
      <w:proofErr w:type="spellEnd"/>
    </w:p>
    <w:p w:rsidR="003C0398" w:rsidRPr="00133C1D" w:rsidRDefault="003C0398" w:rsidP="003C0398">
      <w:pPr>
        <w:rPr>
          <w:sz w:val="20"/>
          <w:szCs w:val="20"/>
        </w:rPr>
      </w:pPr>
    </w:p>
    <w:p w:rsidR="00EE1AD6" w:rsidRPr="00133C1D" w:rsidRDefault="00EE1AD6" w:rsidP="007F7B05">
      <w:pPr>
        <w:spacing w:line="360" w:lineRule="auto"/>
        <w:ind w:left="708"/>
        <w:jc w:val="center"/>
        <w:rPr>
          <w:b/>
          <w:sz w:val="28"/>
          <w:szCs w:val="28"/>
        </w:rPr>
      </w:pPr>
    </w:p>
    <w:p w:rsidR="00EE1AD6" w:rsidRDefault="00306312" w:rsidP="007F7B05">
      <w:pPr>
        <w:spacing w:line="360" w:lineRule="auto"/>
        <w:ind w:left="708"/>
        <w:jc w:val="center"/>
        <w:rPr>
          <w:b/>
          <w:sz w:val="28"/>
          <w:szCs w:val="28"/>
        </w:rPr>
      </w:pPr>
      <w:r>
        <w:rPr>
          <w:b/>
          <w:sz w:val="28"/>
          <w:szCs w:val="28"/>
        </w:rPr>
        <w:t>ПОСТАНОВЛЕНИЕ</w:t>
      </w:r>
    </w:p>
    <w:p w:rsidR="00F65143" w:rsidRPr="00EE1AD6" w:rsidRDefault="00F65143" w:rsidP="007F7B05">
      <w:pPr>
        <w:spacing w:line="360" w:lineRule="auto"/>
        <w:ind w:left="708"/>
        <w:jc w:val="center"/>
        <w:rPr>
          <w:b/>
          <w:sz w:val="28"/>
          <w:szCs w:val="28"/>
        </w:rPr>
      </w:pPr>
    </w:p>
    <w:p w:rsidR="007F7B05" w:rsidRDefault="00091B47" w:rsidP="007F7B05">
      <w:pPr>
        <w:spacing w:line="360" w:lineRule="auto"/>
        <w:jc w:val="both"/>
        <w:rPr>
          <w:sz w:val="28"/>
          <w:szCs w:val="28"/>
        </w:rPr>
      </w:pPr>
      <w:r>
        <w:rPr>
          <w:b/>
          <w:sz w:val="28"/>
          <w:szCs w:val="28"/>
        </w:rPr>
        <w:t xml:space="preserve">4 июня </w:t>
      </w:r>
      <w:r w:rsidR="007F7B05" w:rsidRPr="007F7B05">
        <w:rPr>
          <w:b/>
          <w:sz w:val="28"/>
          <w:szCs w:val="28"/>
        </w:rPr>
        <w:t xml:space="preserve"> 201</w:t>
      </w:r>
      <w:r>
        <w:rPr>
          <w:b/>
          <w:sz w:val="28"/>
          <w:szCs w:val="28"/>
        </w:rPr>
        <w:t>8</w:t>
      </w:r>
      <w:r w:rsidR="007F7B05" w:rsidRPr="007F7B05">
        <w:rPr>
          <w:b/>
          <w:sz w:val="28"/>
          <w:szCs w:val="28"/>
        </w:rPr>
        <w:t xml:space="preserve"> года</w:t>
      </w:r>
      <w:r w:rsidR="007F7B05">
        <w:rPr>
          <w:sz w:val="28"/>
          <w:szCs w:val="28"/>
        </w:rPr>
        <w:tab/>
      </w:r>
      <w:r w:rsidR="007F7B05">
        <w:rPr>
          <w:sz w:val="28"/>
          <w:szCs w:val="28"/>
        </w:rPr>
        <w:tab/>
      </w:r>
      <w:r w:rsidR="007F7B05">
        <w:rPr>
          <w:sz w:val="28"/>
          <w:szCs w:val="28"/>
        </w:rPr>
        <w:tab/>
      </w:r>
      <w:r w:rsidR="007F7B05">
        <w:rPr>
          <w:sz w:val="28"/>
          <w:szCs w:val="28"/>
        </w:rPr>
        <w:tab/>
      </w:r>
      <w:r w:rsidR="007F7B05">
        <w:rPr>
          <w:sz w:val="28"/>
          <w:szCs w:val="28"/>
        </w:rPr>
        <w:tab/>
      </w:r>
      <w:r w:rsidR="007F7B05">
        <w:rPr>
          <w:sz w:val="28"/>
          <w:szCs w:val="28"/>
        </w:rPr>
        <w:tab/>
      </w:r>
      <w:r w:rsidR="007F7B05">
        <w:rPr>
          <w:sz w:val="28"/>
          <w:szCs w:val="28"/>
        </w:rPr>
        <w:tab/>
      </w:r>
      <w:r w:rsidR="00742F62">
        <w:rPr>
          <w:sz w:val="28"/>
          <w:szCs w:val="28"/>
        </w:rPr>
        <w:tab/>
      </w:r>
      <w:r w:rsidR="007F7B05" w:rsidRPr="00A17747">
        <w:rPr>
          <w:b/>
          <w:sz w:val="28"/>
          <w:szCs w:val="28"/>
        </w:rPr>
        <w:t xml:space="preserve">№ </w:t>
      </w:r>
      <w:r>
        <w:rPr>
          <w:b/>
          <w:sz w:val="28"/>
          <w:szCs w:val="28"/>
        </w:rPr>
        <w:t>87-12</w:t>
      </w:r>
    </w:p>
    <w:p w:rsidR="003C0398" w:rsidRDefault="00EE1AD6" w:rsidP="007F7B05">
      <w:pPr>
        <w:spacing w:line="360" w:lineRule="auto"/>
        <w:jc w:val="center"/>
        <w:rPr>
          <w:sz w:val="28"/>
          <w:szCs w:val="28"/>
        </w:rPr>
      </w:pPr>
      <w:r>
        <w:rPr>
          <w:sz w:val="28"/>
          <w:szCs w:val="28"/>
        </w:rPr>
        <w:t xml:space="preserve">город </w:t>
      </w:r>
      <w:r w:rsidR="007F7B05">
        <w:rPr>
          <w:sz w:val="28"/>
          <w:szCs w:val="28"/>
        </w:rPr>
        <w:t>Батайск</w:t>
      </w:r>
    </w:p>
    <w:tbl>
      <w:tblPr>
        <w:tblStyle w:val="a8"/>
        <w:tblW w:w="0" w:type="auto"/>
        <w:tblInd w:w="1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4947EA" w:rsidTr="004947EA">
        <w:tc>
          <w:tcPr>
            <w:tcW w:w="6804" w:type="dxa"/>
          </w:tcPr>
          <w:p w:rsidR="004947EA" w:rsidRDefault="004947EA" w:rsidP="00DB070A">
            <w:pPr>
              <w:jc w:val="both"/>
              <w:rPr>
                <w:sz w:val="28"/>
                <w:szCs w:val="28"/>
              </w:rPr>
            </w:pPr>
          </w:p>
          <w:p w:rsidR="00607713" w:rsidRPr="005A6C54" w:rsidRDefault="005A6C54" w:rsidP="005A6C54">
            <w:pPr>
              <w:jc w:val="both"/>
              <w:rPr>
                <w:b/>
                <w:sz w:val="28"/>
                <w:szCs w:val="28"/>
              </w:rPr>
            </w:pPr>
            <w:r>
              <w:rPr>
                <w:b/>
                <w:sz w:val="28"/>
                <w:szCs w:val="28"/>
              </w:rPr>
              <w:t xml:space="preserve">О рабочей группе Территориальной избирательной комиссии города Батайска по информационным спорам и иным вопросам информационного обеспечения </w:t>
            </w:r>
            <w:r w:rsidR="00607713" w:rsidRPr="00A57A6B">
              <w:rPr>
                <w:b/>
                <w:sz w:val="28"/>
                <w:szCs w:val="28"/>
              </w:rPr>
              <w:t>дополнительных выбор</w:t>
            </w:r>
            <w:r>
              <w:rPr>
                <w:b/>
                <w:sz w:val="28"/>
                <w:szCs w:val="28"/>
              </w:rPr>
              <w:t>ов депутата Батайской городской Думы шестого созыва</w:t>
            </w:r>
            <w:r w:rsidR="00607713" w:rsidRPr="00A57A6B">
              <w:rPr>
                <w:b/>
                <w:sz w:val="28"/>
                <w:szCs w:val="28"/>
              </w:rPr>
              <w:t xml:space="preserve"> по одноманда</w:t>
            </w:r>
            <w:r w:rsidR="00091B47">
              <w:rPr>
                <w:b/>
                <w:sz w:val="28"/>
                <w:szCs w:val="28"/>
              </w:rPr>
              <w:t>тному избирательному округу № 17</w:t>
            </w:r>
          </w:p>
          <w:p w:rsidR="004947EA" w:rsidRPr="004947EA" w:rsidRDefault="004947EA" w:rsidP="00581128">
            <w:pPr>
              <w:spacing w:line="360" w:lineRule="auto"/>
              <w:jc w:val="center"/>
              <w:rPr>
                <w:b/>
                <w:sz w:val="28"/>
                <w:szCs w:val="28"/>
              </w:rPr>
            </w:pPr>
          </w:p>
        </w:tc>
      </w:tr>
    </w:tbl>
    <w:p w:rsidR="005A6C54" w:rsidRDefault="0030432F" w:rsidP="00957A9A">
      <w:pPr>
        <w:spacing w:line="276" w:lineRule="auto"/>
        <w:ind w:firstLine="709"/>
        <w:jc w:val="both"/>
        <w:rPr>
          <w:sz w:val="28"/>
          <w:szCs w:val="28"/>
        </w:rPr>
      </w:pPr>
      <w:proofErr w:type="gramStart"/>
      <w:r>
        <w:rPr>
          <w:sz w:val="28"/>
          <w:szCs w:val="28"/>
        </w:rPr>
        <w:t xml:space="preserve">На основании пункта 10 статьи 23 Федерального закона «Об основных гарантиях  избирательных прав и права на участие в референдуме граждан Российской Федерации», статьей 17 Областного закона Ростовской области от 12 мая 2016 года  №  525-ЗС «О выборах и референдумах в Ростовской области», </w:t>
      </w:r>
      <w:r w:rsidR="005A6C54">
        <w:rPr>
          <w:sz w:val="28"/>
          <w:szCs w:val="28"/>
        </w:rPr>
        <w:t>в целях обеспечения эффективного взаимодействия Территориальной избирательной комиссии города Батайска с Избирательной комиссией Ростовской области с при организации контроля</w:t>
      </w:r>
      <w:proofErr w:type="gramEnd"/>
      <w:r w:rsidR="005A6C54">
        <w:rPr>
          <w:sz w:val="28"/>
          <w:szCs w:val="28"/>
        </w:rPr>
        <w:t xml:space="preserve"> за соблюдением правил ведения предвыборной агитации на </w:t>
      </w:r>
      <w:r w:rsidR="00192BA1">
        <w:rPr>
          <w:sz w:val="28"/>
          <w:szCs w:val="28"/>
        </w:rPr>
        <w:t xml:space="preserve">дополнительных </w:t>
      </w:r>
      <w:r w:rsidR="005A6C54">
        <w:rPr>
          <w:sz w:val="28"/>
          <w:szCs w:val="28"/>
        </w:rPr>
        <w:t xml:space="preserve">выборах </w:t>
      </w:r>
      <w:r w:rsidR="005A6C54">
        <w:rPr>
          <w:sz w:val="28"/>
        </w:rPr>
        <w:t>депутат</w:t>
      </w:r>
      <w:r w:rsidR="00192BA1">
        <w:rPr>
          <w:sz w:val="28"/>
        </w:rPr>
        <w:t>а</w:t>
      </w:r>
      <w:r w:rsidR="005A6C54">
        <w:rPr>
          <w:sz w:val="28"/>
        </w:rPr>
        <w:t xml:space="preserve"> Батайской городской Думы шестого созыва</w:t>
      </w:r>
      <w:r w:rsidR="00192BA1">
        <w:rPr>
          <w:sz w:val="28"/>
        </w:rPr>
        <w:t xml:space="preserve"> по одномандатному избирательному окру</w:t>
      </w:r>
      <w:r w:rsidR="00091B47">
        <w:rPr>
          <w:sz w:val="28"/>
        </w:rPr>
        <w:t>гу № 17</w:t>
      </w:r>
      <w:r w:rsidR="005A6C54">
        <w:rPr>
          <w:sz w:val="28"/>
          <w:szCs w:val="28"/>
        </w:rPr>
        <w:t>,</w:t>
      </w:r>
    </w:p>
    <w:p w:rsidR="003C0DBD" w:rsidRPr="00420616" w:rsidRDefault="00104FA7" w:rsidP="00957A9A">
      <w:pPr>
        <w:spacing w:line="276" w:lineRule="auto"/>
        <w:ind w:firstLine="709"/>
        <w:jc w:val="both"/>
        <w:rPr>
          <w:szCs w:val="28"/>
        </w:rPr>
      </w:pPr>
      <w:r>
        <w:rPr>
          <w:sz w:val="28"/>
          <w:szCs w:val="28"/>
        </w:rPr>
        <w:tab/>
      </w:r>
    </w:p>
    <w:p w:rsidR="003C0DBD" w:rsidRDefault="00235A9D" w:rsidP="00235A9D">
      <w:pPr>
        <w:spacing w:line="360" w:lineRule="auto"/>
        <w:jc w:val="both"/>
        <w:rPr>
          <w:sz w:val="28"/>
          <w:szCs w:val="28"/>
        </w:rPr>
      </w:pPr>
      <w:r>
        <w:rPr>
          <w:sz w:val="28"/>
          <w:szCs w:val="28"/>
        </w:rPr>
        <w:t>Территориальная избирательная комиссия города Батайска</w:t>
      </w:r>
    </w:p>
    <w:p w:rsidR="0006005A" w:rsidRDefault="0006005A" w:rsidP="00235A9D">
      <w:pPr>
        <w:spacing w:line="360" w:lineRule="auto"/>
        <w:jc w:val="both"/>
        <w:rPr>
          <w:sz w:val="28"/>
          <w:szCs w:val="28"/>
        </w:rPr>
      </w:pPr>
    </w:p>
    <w:p w:rsidR="00BC24AD" w:rsidRPr="00C663CC" w:rsidRDefault="00235A9D" w:rsidP="00C663CC">
      <w:pPr>
        <w:spacing w:line="360" w:lineRule="auto"/>
        <w:jc w:val="center"/>
        <w:rPr>
          <w:b/>
          <w:sz w:val="28"/>
          <w:szCs w:val="28"/>
        </w:rPr>
      </w:pPr>
      <w:r w:rsidRPr="00C663CC">
        <w:rPr>
          <w:b/>
          <w:sz w:val="28"/>
          <w:szCs w:val="28"/>
        </w:rPr>
        <w:t>ПОСТАНОВЛЯЕТ:</w:t>
      </w:r>
    </w:p>
    <w:p w:rsidR="00A57A6B" w:rsidRDefault="005A6C54" w:rsidP="00A57A6B">
      <w:pPr>
        <w:numPr>
          <w:ilvl w:val="0"/>
          <w:numId w:val="7"/>
        </w:numPr>
        <w:spacing w:line="360" w:lineRule="auto"/>
        <w:ind w:left="0" w:firstLine="709"/>
        <w:jc w:val="both"/>
        <w:rPr>
          <w:sz w:val="28"/>
          <w:szCs w:val="28"/>
        </w:rPr>
      </w:pPr>
      <w:r>
        <w:rPr>
          <w:sz w:val="28"/>
          <w:szCs w:val="28"/>
        </w:rPr>
        <w:t xml:space="preserve">Утвердить Положение о Рабочей группе Территориальной избирательной комиссии города Батайска по информационным спорам и </w:t>
      </w:r>
      <w:r>
        <w:rPr>
          <w:sz w:val="28"/>
          <w:szCs w:val="28"/>
        </w:rPr>
        <w:lastRenderedPageBreak/>
        <w:t xml:space="preserve">иным вопросам информационного обеспечения </w:t>
      </w:r>
      <w:r w:rsidR="00A57A6B">
        <w:rPr>
          <w:sz w:val="28"/>
          <w:szCs w:val="28"/>
        </w:rPr>
        <w:t xml:space="preserve"> дополнительных выбор</w:t>
      </w:r>
      <w:r w:rsidR="00192BA1">
        <w:rPr>
          <w:sz w:val="28"/>
          <w:szCs w:val="28"/>
        </w:rPr>
        <w:t xml:space="preserve">ов </w:t>
      </w:r>
      <w:r>
        <w:rPr>
          <w:sz w:val="28"/>
          <w:szCs w:val="28"/>
        </w:rPr>
        <w:t xml:space="preserve">депутата Батайской городской Думы шестого созыва </w:t>
      </w:r>
      <w:r w:rsidR="00A57A6B">
        <w:rPr>
          <w:sz w:val="28"/>
          <w:szCs w:val="28"/>
        </w:rPr>
        <w:t>по одноманда</w:t>
      </w:r>
      <w:r w:rsidR="00091B47">
        <w:rPr>
          <w:sz w:val="28"/>
          <w:szCs w:val="28"/>
        </w:rPr>
        <w:t>тному избирательному округу № 17</w:t>
      </w:r>
      <w:r w:rsidR="00A57A6B">
        <w:rPr>
          <w:sz w:val="28"/>
          <w:szCs w:val="28"/>
        </w:rPr>
        <w:t xml:space="preserve">  (прилагается).</w:t>
      </w:r>
    </w:p>
    <w:p w:rsidR="005A6C54" w:rsidRDefault="00A57A6B" w:rsidP="005A6C54">
      <w:pPr>
        <w:numPr>
          <w:ilvl w:val="0"/>
          <w:numId w:val="7"/>
        </w:numPr>
        <w:spacing w:line="360" w:lineRule="auto"/>
        <w:ind w:left="0" w:firstLine="709"/>
        <w:jc w:val="both"/>
        <w:rPr>
          <w:sz w:val="28"/>
          <w:szCs w:val="28"/>
        </w:rPr>
      </w:pPr>
      <w:r w:rsidRPr="005A6C54">
        <w:rPr>
          <w:sz w:val="28"/>
          <w:szCs w:val="28"/>
        </w:rPr>
        <w:t xml:space="preserve">Утвердить состав Рабочей группы </w:t>
      </w:r>
      <w:r w:rsidR="005A6C54">
        <w:rPr>
          <w:sz w:val="28"/>
          <w:szCs w:val="28"/>
        </w:rPr>
        <w:t>Территориальной избирательной комиссии города Батайска по информационным спорам и иным вопросам информационного обеспечения дополнительных выбор</w:t>
      </w:r>
      <w:r w:rsidR="00192BA1">
        <w:rPr>
          <w:sz w:val="28"/>
          <w:szCs w:val="28"/>
        </w:rPr>
        <w:t>ов</w:t>
      </w:r>
      <w:r w:rsidR="005A6C54">
        <w:rPr>
          <w:sz w:val="28"/>
          <w:szCs w:val="28"/>
        </w:rPr>
        <w:t xml:space="preserve"> депутата Батайской городской Думы шестого созыва по одноманда</w:t>
      </w:r>
      <w:r w:rsidR="00091B47">
        <w:rPr>
          <w:sz w:val="28"/>
          <w:szCs w:val="28"/>
        </w:rPr>
        <w:t>тному избирательному округу № 17</w:t>
      </w:r>
      <w:r w:rsidR="005A6C54">
        <w:rPr>
          <w:sz w:val="28"/>
          <w:szCs w:val="28"/>
        </w:rPr>
        <w:t xml:space="preserve">  (прилагается).</w:t>
      </w:r>
    </w:p>
    <w:p w:rsidR="0012120B" w:rsidRPr="005A6C54" w:rsidRDefault="0012120B" w:rsidP="005A6C54">
      <w:pPr>
        <w:spacing w:line="360" w:lineRule="auto"/>
        <w:ind w:left="1418"/>
        <w:jc w:val="both"/>
        <w:rPr>
          <w:sz w:val="28"/>
          <w:szCs w:val="28"/>
        </w:rPr>
      </w:pPr>
    </w:p>
    <w:p w:rsidR="009B7D98" w:rsidRPr="009B7D98" w:rsidRDefault="009B7D98" w:rsidP="009B7D98">
      <w:pPr>
        <w:spacing w:line="360" w:lineRule="auto"/>
        <w:ind w:left="709"/>
        <w:jc w:val="both"/>
        <w:rPr>
          <w:sz w:val="28"/>
          <w:szCs w:val="28"/>
        </w:rPr>
      </w:pPr>
    </w:p>
    <w:p w:rsidR="00957A9A" w:rsidRDefault="00BC24AD" w:rsidP="00BC24AD">
      <w:pPr>
        <w:spacing w:line="360" w:lineRule="auto"/>
        <w:jc w:val="both"/>
        <w:rPr>
          <w:sz w:val="28"/>
          <w:szCs w:val="28"/>
        </w:rPr>
      </w:pPr>
      <w:r>
        <w:rPr>
          <w:sz w:val="28"/>
          <w:szCs w:val="28"/>
        </w:rPr>
        <w:t>Председатель</w:t>
      </w:r>
      <w:r w:rsidR="00D771FD">
        <w:rPr>
          <w:sz w:val="28"/>
          <w:szCs w:val="28"/>
        </w:rPr>
        <w:t xml:space="preserve"> к</w:t>
      </w:r>
      <w:r w:rsidR="00091B47">
        <w:rPr>
          <w:sz w:val="28"/>
          <w:szCs w:val="28"/>
        </w:rPr>
        <w:t>омиссии</w:t>
      </w:r>
      <w:r w:rsidR="00091B47">
        <w:rPr>
          <w:sz w:val="28"/>
          <w:szCs w:val="28"/>
        </w:rPr>
        <w:tab/>
      </w:r>
      <w:r w:rsidR="00091B47">
        <w:rPr>
          <w:sz w:val="28"/>
          <w:szCs w:val="28"/>
        </w:rPr>
        <w:tab/>
      </w:r>
      <w:r w:rsidR="00091B47">
        <w:rPr>
          <w:sz w:val="28"/>
          <w:szCs w:val="28"/>
        </w:rPr>
        <w:tab/>
      </w:r>
      <w:r w:rsidR="00091B47">
        <w:rPr>
          <w:sz w:val="28"/>
          <w:szCs w:val="28"/>
        </w:rPr>
        <w:tab/>
      </w:r>
      <w:r w:rsidR="00091B47">
        <w:rPr>
          <w:sz w:val="28"/>
          <w:szCs w:val="28"/>
        </w:rPr>
        <w:tab/>
      </w:r>
      <w:r w:rsidR="00091B47">
        <w:rPr>
          <w:sz w:val="28"/>
          <w:szCs w:val="28"/>
        </w:rPr>
        <w:tab/>
      </w:r>
      <w:r w:rsidR="00C81156">
        <w:rPr>
          <w:sz w:val="28"/>
          <w:szCs w:val="28"/>
        </w:rPr>
        <w:t xml:space="preserve">     </w:t>
      </w:r>
      <w:r w:rsidR="00091B47">
        <w:rPr>
          <w:sz w:val="28"/>
          <w:szCs w:val="28"/>
        </w:rPr>
        <w:t xml:space="preserve">  Е.А. Доценко</w:t>
      </w:r>
    </w:p>
    <w:p w:rsidR="00D771FD" w:rsidRDefault="00091B47" w:rsidP="00BC24AD">
      <w:pPr>
        <w:spacing w:line="360" w:lineRule="auto"/>
        <w:jc w:val="both"/>
        <w:rPr>
          <w:sz w:val="28"/>
          <w:szCs w:val="28"/>
        </w:rPr>
      </w:pPr>
      <w:r>
        <w:rPr>
          <w:sz w:val="28"/>
          <w:szCs w:val="28"/>
        </w:rPr>
        <w:t xml:space="preserve"> </w:t>
      </w:r>
    </w:p>
    <w:p w:rsidR="007E3CE0" w:rsidRDefault="00D771FD" w:rsidP="00BC24AD">
      <w:pPr>
        <w:spacing w:line="360" w:lineRule="auto"/>
        <w:jc w:val="both"/>
        <w:rPr>
          <w:sz w:val="28"/>
          <w:szCs w:val="28"/>
        </w:rPr>
      </w:pPr>
      <w:r>
        <w:rPr>
          <w:sz w:val="28"/>
          <w:szCs w:val="28"/>
        </w:rPr>
        <w:t>Секретарь комиссии</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C81156">
        <w:rPr>
          <w:sz w:val="28"/>
          <w:szCs w:val="28"/>
        </w:rPr>
        <w:t xml:space="preserve">      </w:t>
      </w:r>
      <w:r w:rsidR="00957A9A">
        <w:rPr>
          <w:sz w:val="28"/>
          <w:szCs w:val="28"/>
        </w:rPr>
        <w:t xml:space="preserve"> </w:t>
      </w:r>
      <w:r w:rsidR="00091B47">
        <w:rPr>
          <w:sz w:val="28"/>
          <w:szCs w:val="28"/>
        </w:rPr>
        <w:t xml:space="preserve">Т.В. </w:t>
      </w:r>
      <w:proofErr w:type="spellStart"/>
      <w:r w:rsidR="00091B47">
        <w:rPr>
          <w:sz w:val="28"/>
          <w:szCs w:val="28"/>
        </w:rPr>
        <w:t>Крючкова</w:t>
      </w:r>
      <w:proofErr w:type="spellEnd"/>
    </w:p>
    <w:p w:rsidR="00420616" w:rsidRDefault="00420616" w:rsidP="00BC24AD">
      <w:pPr>
        <w:spacing w:line="360" w:lineRule="auto"/>
        <w:jc w:val="both"/>
        <w:rPr>
          <w:sz w:val="28"/>
          <w:szCs w:val="28"/>
        </w:rPr>
      </w:pPr>
    </w:p>
    <w:p w:rsidR="00420616" w:rsidRDefault="00420616" w:rsidP="00BC24AD">
      <w:pPr>
        <w:spacing w:line="360" w:lineRule="auto"/>
        <w:jc w:val="both"/>
        <w:rPr>
          <w:sz w:val="28"/>
          <w:szCs w:val="28"/>
        </w:rPr>
      </w:pPr>
    </w:p>
    <w:p w:rsidR="00420616" w:rsidRDefault="00420616" w:rsidP="00BC24AD">
      <w:pPr>
        <w:spacing w:line="360" w:lineRule="auto"/>
        <w:jc w:val="both"/>
        <w:rPr>
          <w:sz w:val="28"/>
          <w:szCs w:val="28"/>
        </w:rPr>
      </w:pPr>
    </w:p>
    <w:p w:rsidR="00420616" w:rsidRDefault="00420616" w:rsidP="00BC24AD">
      <w:pPr>
        <w:spacing w:line="360" w:lineRule="auto"/>
        <w:jc w:val="both"/>
        <w:rPr>
          <w:sz w:val="28"/>
          <w:szCs w:val="28"/>
        </w:rPr>
      </w:pPr>
    </w:p>
    <w:p w:rsidR="00420616" w:rsidRDefault="00420616" w:rsidP="00BC24AD">
      <w:pPr>
        <w:spacing w:line="360" w:lineRule="auto"/>
        <w:jc w:val="both"/>
        <w:rPr>
          <w:sz w:val="28"/>
          <w:szCs w:val="28"/>
        </w:rPr>
      </w:pPr>
    </w:p>
    <w:p w:rsidR="00420616" w:rsidRDefault="00420616" w:rsidP="00BC24AD">
      <w:pPr>
        <w:spacing w:line="360" w:lineRule="auto"/>
        <w:jc w:val="both"/>
        <w:rPr>
          <w:sz w:val="28"/>
          <w:szCs w:val="28"/>
        </w:rPr>
      </w:pPr>
    </w:p>
    <w:p w:rsidR="00420616" w:rsidRDefault="00420616" w:rsidP="00BC24AD">
      <w:pPr>
        <w:spacing w:line="360" w:lineRule="auto"/>
        <w:jc w:val="both"/>
        <w:rPr>
          <w:sz w:val="28"/>
          <w:szCs w:val="28"/>
        </w:rPr>
      </w:pPr>
    </w:p>
    <w:p w:rsidR="00420616" w:rsidRDefault="00420616" w:rsidP="00BC24AD">
      <w:pPr>
        <w:spacing w:line="360" w:lineRule="auto"/>
        <w:jc w:val="both"/>
        <w:rPr>
          <w:sz w:val="28"/>
          <w:szCs w:val="28"/>
        </w:rPr>
      </w:pPr>
    </w:p>
    <w:p w:rsidR="00420616" w:rsidRDefault="00420616" w:rsidP="00BC24AD">
      <w:pPr>
        <w:spacing w:line="360" w:lineRule="auto"/>
        <w:jc w:val="both"/>
        <w:rPr>
          <w:sz w:val="28"/>
          <w:szCs w:val="28"/>
        </w:rPr>
      </w:pPr>
    </w:p>
    <w:p w:rsidR="00420616" w:rsidRDefault="00420616" w:rsidP="00BC24AD">
      <w:pPr>
        <w:spacing w:line="360" w:lineRule="auto"/>
        <w:jc w:val="both"/>
        <w:rPr>
          <w:sz w:val="28"/>
          <w:szCs w:val="28"/>
        </w:rPr>
      </w:pPr>
    </w:p>
    <w:p w:rsidR="00420616" w:rsidRDefault="00420616" w:rsidP="00BC24AD">
      <w:pPr>
        <w:spacing w:line="360" w:lineRule="auto"/>
        <w:jc w:val="both"/>
        <w:rPr>
          <w:sz w:val="28"/>
          <w:szCs w:val="28"/>
        </w:rPr>
      </w:pPr>
    </w:p>
    <w:p w:rsidR="00420616" w:rsidRDefault="00420616" w:rsidP="00BC24AD">
      <w:pPr>
        <w:spacing w:line="360" w:lineRule="auto"/>
        <w:jc w:val="both"/>
        <w:rPr>
          <w:sz w:val="28"/>
          <w:szCs w:val="28"/>
        </w:rPr>
      </w:pPr>
    </w:p>
    <w:p w:rsidR="009B7D98" w:rsidRDefault="009B7D98" w:rsidP="00BC24AD">
      <w:pPr>
        <w:spacing w:line="360" w:lineRule="auto"/>
        <w:jc w:val="both"/>
        <w:rPr>
          <w:sz w:val="28"/>
          <w:szCs w:val="28"/>
        </w:rPr>
      </w:pPr>
    </w:p>
    <w:p w:rsidR="009B7D98" w:rsidRDefault="009B7D98" w:rsidP="00BC24AD">
      <w:pPr>
        <w:spacing w:line="360" w:lineRule="auto"/>
        <w:jc w:val="both"/>
        <w:rPr>
          <w:sz w:val="28"/>
          <w:szCs w:val="28"/>
        </w:rPr>
      </w:pPr>
    </w:p>
    <w:p w:rsidR="009B7D98" w:rsidRDefault="009B7D98" w:rsidP="00BC24AD">
      <w:pPr>
        <w:spacing w:line="360" w:lineRule="auto"/>
        <w:jc w:val="both"/>
        <w:rPr>
          <w:sz w:val="28"/>
          <w:szCs w:val="28"/>
        </w:rPr>
      </w:pPr>
    </w:p>
    <w:p w:rsidR="009B7D98" w:rsidRDefault="009B7D98" w:rsidP="00BC24AD">
      <w:pPr>
        <w:spacing w:line="360" w:lineRule="auto"/>
        <w:jc w:val="both"/>
        <w:rPr>
          <w:sz w:val="28"/>
          <w:szCs w:val="28"/>
        </w:rPr>
      </w:pPr>
    </w:p>
    <w:p w:rsidR="00420616" w:rsidRDefault="00420616" w:rsidP="00BC24AD">
      <w:pPr>
        <w:spacing w:line="360" w:lineRule="auto"/>
        <w:jc w:val="both"/>
        <w:rPr>
          <w:sz w:val="28"/>
          <w:szCs w:val="28"/>
        </w:rPr>
      </w:pPr>
    </w:p>
    <w:p w:rsidR="00CD40F2" w:rsidRPr="00CD40F2" w:rsidRDefault="00CD40F2" w:rsidP="00C81156">
      <w:pPr>
        <w:ind w:left="5670"/>
        <w:jc w:val="right"/>
        <w:rPr>
          <w:b/>
        </w:rPr>
      </w:pPr>
      <w:r w:rsidRPr="00CD40F2">
        <w:rPr>
          <w:b/>
        </w:rPr>
        <w:lastRenderedPageBreak/>
        <w:t>УТВЕРЖДЕНО</w:t>
      </w:r>
    </w:p>
    <w:p w:rsidR="00CD40F2" w:rsidRDefault="00CD40F2" w:rsidP="00C81156">
      <w:pPr>
        <w:ind w:left="5670"/>
        <w:jc w:val="right"/>
      </w:pPr>
      <w:r>
        <w:t xml:space="preserve"> постановлением </w:t>
      </w:r>
      <w:proofErr w:type="gramStart"/>
      <w:r>
        <w:t>Территориальной</w:t>
      </w:r>
      <w:proofErr w:type="gramEnd"/>
    </w:p>
    <w:p w:rsidR="00CD40F2" w:rsidRDefault="00CD40F2" w:rsidP="00C81156">
      <w:pPr>
        <w:ind w:left="5670"/>
        <w:jc w:val="right"/>
      </w:pPr>
      <w:r>
        <w:t xml:space="preserve">избирательной комиссии </w:t>
      </w:r>
    </w:p>
    <w:p w:rsidR="00CD40F2" w:rsidRDefault="00CD40F2" w:rsidP="00C81156">
      <w:pPr>
        <w:ind w:left="5670"/>
        <w:jc w:val="right"/>
      </w:pPr>
      <w:r>
        <w:t xml:space="preserve">города Батайска </w:t>
      </w:r>
    </w:p>
    <w:p w:rsidR="00CD40F2" w:rsidRDefault="00CD40F2" w:rsidP="00C81156">
      <w:pPr>
        <w:ind w:left="5529"/>
        <w:jc w:val="right"/>
      </w:pPr>
      <w:r>
        <w:t xml:space="preserve">от </w:t>
      </w:r>
      <w:r w:rsidR="0030432F">
        <w:t xml:space="preserve">4 июня </w:t>
      </w:r>
      <w:r>
        <w:t xml:space="preserve"> 201</w:t>
      </w:r>
      <w:r w:rsidR="0030432F">
        <w:t>8 года № 87-12</w:t>
      </w:r>
    </w:p>
    <w:p w:rsidR="00DA7306" w:rsidRDefault="00DA7306" w:rsidP="00DA7306">
      <w:pPr>
        <w:ind w:left="5670"/>
      </w:pPr>
    </w:p>
    <w:p w:rsidR="00DA7306" w:rsidRDefault="00DA7306" w:rsidP="00DA7306">
      <w:pPr>
        <w:pStyle w:val="a5"/>
      </w:pPr>
    </w:p>
    <w:p w:rsidR="0070448B" w:rsidRDefault="005A6C54" w:rsidP="0070448B">
      <w:pPr>
        <w:pStyle w:val="a5"/>
      </w:pPr>
      <w:r>
        <w:t>ПОЛОЖЕНИЕ</w:t>
      </w:r>
    </w:p>
    <w:p w:rsidR="00C81156" w:rsidRDefault="005A6C54" w:rsidP="00C81156">
      <w:pPr>
        <w:pStyle w:val="a5"/>
        <w:spacing w:after="0"/>
        <w:rPr>
          <w:szCs w:val="28"/>
        </w:rPr>
      </w:pPr>
      <w:r>
        <w:br/>
        <w:t xml:space="preserve">О Рабочей группе  </w:t>
      </w:r>
      <w:r w:rsidRPr="007E3CE0">
        <w:rPr>
          <w:szCs w:val="28"/>
        </w:rPr>
        <w:t xml:space="preserve">Территориальной избирательной комиссии </w:t>
      </w:r>
    </w:p>
    <w:p w:rsidR="005A6C54" w:rsidRPr="0070448B" w:rsidRDefault="005A6C54" w:rsidP="00C81156">
      <w:pPr>
        <w:pStyle w:val="a5"/>
        <w:spacing w:after="0"/>
      </w:pPr>
      <w:r w:rsidRPr="007E3CE0">
        <w:rPr>
          <w:szCs w:val="28"/>
        </w:rPr>
        <w:t>города Батайска</w:t>
      </w:r>
      <w:r w:rsidR="00C81156">
        <w:rPr>
          <w:szCs w:val="28"/>
        </w:rPr>
        <w:t xml:space="preserve"> </w:t>
      </w:r>
      <w:r w:rsidRPr="007E3CE0">
        <w:rPr>
          <w:szCs w:val="28"/>
        </w:rPr>
        <w:t xml:space="preserve">по </w:t>
      </w:r>
      <w:r>
        <w:rPr>
          <w:szCs w:val="28"/>
        </w:rPr>
        <w:t>информационным спорам и иным вопросам</w:t>
      </w:r>
    </w:p>
    <w:p w:rsidR="005A6C54" w:rsidRDefault="005A6C54" w:rsidP="005A6C54">
      <w:pPr>
        <w:pStyle w:val="a5"/>
        <w:spacing w:after="0"/>
        <w:rPr>
          <w:szCs w:val="28"/>
        </w:rPr>
      </w:pPr>
      <w:r>
        <w:rPr>
          <w:szCs w:val="28"/>
        </w:rPr>
        <w:t>информационного обеспечения</w:t>
      </w:r>
      <w:r w:rsidR="0070448B">
        <w:rPr>
          <w:szCs w:val="28"/>
        </w:rPr>
        <w:t xml:space="preserve"> дополнительных</w:t>
      </w:r>
      <w:r>
        <w:rPr>
          <w:szCs w:val="28"/>
        </w:rPr>
        <w:t xml:space="preserve"> выборов </w:t>
      </w:r>
    </w:p>
    <w:p w:rsidR="005A6C54" w:rsidRDefault="005A6C54" w:rsidP="005A6C54">
      <w:pPr>
        <w:pStyle w:val="a5"/>
        <w:spacing w:after="0"/>
      </w:pPr>
      <w:r>
        <w:t>депутат</w:t>
      </w:r>
      <w:r w:rsidR="0070448B">
        <w:t>а</w:t>
      </w:r>
      <w:r>
        <w:t xml:space="preserve"> Батайской городской Думы шестого созыва</w:t>
      </w:r>
    </w:p>
    <w:p w:rsidR="0070448B" w:rsidRDefault="0070448B" w:rsidP="005A6C54">
      <w:pPr>
        <w:pStyle w:val="a5"/>
        <w:spacing w:after="0"/>
      </w:pPr>
      <w:r>
        <w:t>по одноманда</w:t>
      </w:r>
      <w:r w:rsidR="0030432F">
        <w:t>тному избирательному округу № 17</w:t>
      </w:r>
    </w:p>
    <w:p w:rsidR="005A6C54" w:rsidRDefault="005A6C54" w:rsidP="005A6C54">
      <w:pPr>
        <w:jc w:val="both"/>
      </w:pPr>
    </w:p>
    <w:p w:rsidR="0070448B" w:rsidRDefault="005A6C54" w:rsidP="0070448B">
      <w:pPr>
        <w:pStyle w:val="af0"/>
        <w:spacing w:before="0" w:beforeAutospacing="0" w:after="0" w:afterAutospacing="0"/>
        <w:jc w:val="both"/>
        <w:rPr>
          <w:sz w:val="28"/>
          <w:szCs w:val="28"/>
        </w:rPr>
      </w:pPr>
      <w:r>
        <w:rPr>
          <w:sz w:val="28"/>
          <w:szCs w:val="28"/>
        </w:rPr>
        <w:tab/>
      </w:r>
      <w:r w:rsidRPr="00565172">
        <w:rPr>
          <w:sz w:val="28"/>
          <w:szCs w:val="28"/>
        </w:rPr>
        <w:t>1. Настоящее Положение определяет поряд</w:t>
      </w:r>
      <w:r>
        <w:rPr>
          <w:sz w:val="28"/>
          <w:szCs w:val="28"/>
        </w:rPr>
        <w:t xml:space="preserve">ок и формы деятельности Рабочей </w:t>
      </w:r>
      <w:r w:rsidRPr="00565172">
        <w:rPr>
          <w:sz w:val="28"/>
          <w:szCs w:val="28"/>
        </w:rPr>
        <w:t xml:space="preserve">группы по информационным спорам </w:t>
      </w:r>
      <w:r>
        <w:rPr>
          <w:sz w:val="28"/>
          <w:szCs w:val="28"/>
        </w:rPr>
        <w:t xml:space="preserve">и иным вопросам информационного </w:t>
      </w:r>
      <w:r w:rsidRPr="00565172">
        <w:rPr>
          <w:sz w:val="28"/>
          <w:szCs w:val="28"/>
        </w:rPr>
        <w:t xml:space="preserve">обеспечения </w:t>
      </w:r>
      <w:r w:rsidR="0070448B">
        <w:rPr>
          <w:sz w:val="28"/>
          <w:szCs w:val="28"/>
        </w:rPr>
        <w:t xml:space="preserve">дополнительных </w:t>
      </w:r>
      <w:r w:rsidRPr="00565172">
        <w:rPr>
          <w:sz w:val="28"/>
          <w:szCs w:val="28"/>
        </w:rPr>
        <w:t xml:space="preserve">выборов </w:t>
      </w:r>
      <w:r>
        <w:rPr>
          <w:sz w:val="28"/>
        </w:rPr>
        <w:t>депутат</w:t>
      </w:r>
      <w:r w:rsidR="0070448B">
        <w:rPr>
          <w:sz w:val="28"/>
        </w:rPr>
        <w:t>а</w:t>
      </w:r>
      <w:r>
        <w:rPr>
          <w:sz w:val="28"/>
        </w:rPr>
        <w:t xml:space="preserve"> Б</w:t>
      </w:r>
      <w:r w:rsidR="0070448B">
        <w:rPr>
          <w:sz w:val="28"/>
        </w:rPr>
        <w:t xml:space="preserve">атайской городской Думы шестого </w:t>
      </w:r>
      <w:r>
        <w:rPr>
          <w:sz w:val="28"/>
        </w:rPr>
        <w:t>созыва</w:t>
      </w:r>
      <w:r w:rsidR="0070448B">
        <w:rPr>
          <w:sz w:val="28"/>
          <w:szCs w:val="28"/>
        </w:rPr>
        <w:t>по одноманда</w:t>
      </w:r>
      <w:r w:rsidR="0030432F">
        <w:rPr>
          <w:sz w:val="28"/>
          <w:szCs w:val="28"/>
        </w:rPr>
        <w:t>тному избирательному округу № 17</w:t>
      </w:r>
      <w:r w:rsidR="00C81156">
        <w:rPr>
          <w:sz w:val="28"/>
          <w:szCs w:val="28"/>
        </w:rPr>
        <w:t xml:space="preserve"> </w:t>
      </w:r>
      <w:r w:rsidRPr="00565172">
        <w:rPr>
          <w:sz w:val="28"/>
          <w:szCs w:val="28"/>
        </w:rPr>
        <w:t>(далее – Рабочая группа).</w:t>
      </w:r>
    </w:p>
    <w:p w:rsidR="005A6C54" w:rsidRPr="00565172" w:rsidRDefault="0070448B" w:rsidP="0070448B">
      <w:pPr>
        <w:pStyle w:val="af0"/>
        <w:spacing w:before="0" w:beforeAutospacing="0" w:after="0" w:afterAutospacing="0"/>
        <w:jc w:val="both"/>
        <w:rPr>
          <w:sz w:val="28"/>
          <w:szCs w:val="28"/>
        </w:rPr>
      </w:pPr>
      <w:r>
        <w:rPr>
          <w:sz w:val="28"/>
          <w:szCs w:val="28"/>
        </w:rPr>
        <w:tab/>
      </w:r>
      <w:r w:rsidR="005A6C54" w:rsidRPr="00565172">
        <w:rPr>
          <w:sz w:val="28"/>
          <w:szCs w:val="28"/>
        </w:rPr>
        <w:t>Рабочая группа образуется из числа членов</w:t>
      </w:r>
      <w:r w:rsidR="005A6C54">
        <w:rPr>
          <w:sz w:val="28"/>
          <w:szCs w:val="28"/>
        </w:rPr>
        <w:t xml:space="preserve"> Территориальной избирательной комиссии города Батайска</w:t>
      </w:r>
      <w:r w:rsidR="00C81156">
        <w:rPr>
          <w:sz w:val="28"/>
          <w:szCs w:val="28"/>
        </w:rPr>
        <w:t xml:space="preserve"> </w:t>
      </w:r>
      <w:r w:rsidR="005A6C54">
        <w:rPr>
          <w:sz w:val="28"/>
          <w:szCs w:val="28"/>
        </w:rPr>
        <w:t xml:space="preserve">(далее – избирательная комиссия), </w:t>
      </w:r>
      <w:r w:rsidR="005A6C54" w:rsidRPr="00565172">
        <w:rPr>
          <w:sz w:val="28"/>
          <w:szCs w:val="28"/>
        </w:rPr>
        <w:t xml:space="preserve">представителей государственных органов, </w:t>
      </w:r>
      <w:r w:rsidR="005A6C54">
        <w:rPr>
          <w:sz w:val="28"/>
          <w:szCs w:val="28"/>
        </w:rPr>
        <w:t xml:space="preserve">органов местного самоуправления, </w:t>
      </w:r>
      <w:r w:rsidR="005A6C54" w:rsidRPr="00565172">
        <w:rPr>
          <w:sz w:val="28"/>
          <w:szCs w:val="28"/>
        </w:rPr>
        <w:t>общественных объединений, организаций, осуществляющих выпуск средств массовой информации, ученых и специалистов.</w:t>
      </w:r>
    </w:p>
    <w:p w:rsidR="005A6C54" w:rsidRDefault="005A6C54" w:rsidP="0070448B">
      <w:pPr>
        <w:pStyle w:val="af0"/>
        <w:spacing w:before="0" w:beforeAutospacing="0" w:after="0" w:afterAutospacing="0"/>
        <w:jc w:val="both"/>
        <w:rPr>
          <w:sz w:val="28"/>
          <w:szCs w:val="28"/>
        </w:rPr>
      </w:pPr>
      <w:r>
        <w:rPr>
          <w:sz w:val="28"/>
          <w:szCs w:val="28"/>
        </w:rPr>
        <w:tab/>
      </w:r>
      <w:r w:rsidRPr="00565172">
        <w:rPr>
          <w:sz w:val="28"/>
          <w:szCs w:val="28"/>
        </w:rPr>
        <w:t xml:space="preserve">Состав Рабочей группы утверждается </w:t>
      </w:r>
      <w:r>
        <w:rPr>
          <w:sz w:val="28"/>
          <w:szCs w:val="28"/>
        </w:rPr>
        <w:t>постановлением избирательной комиссии</w:t>
      </w:r>
      <w:r w:rsidRPr="00565172">
        <w:rPr>
          <w:sz w:val="28"/>
          <w:szCs w:val="28"/>
        </w:rPr>
        <w:t>.</w:t>
      </w:r>
    </w:p>
    <w:p w:rsidR="0070448B" w:rsidRPr="00565172" w:rsidRDefault="0070448B" w:rsidP="0070448B">
      <w:pPr>
        <w:pStyle w:val="af0"/>
        <w:spacing w:before="0" w:beforeAutospacing="0" w:after="0" w:afterAutospacing="0"/>
        <w:jc w:val="both"/>
        <w:rPr>
          <w:sz w:val="28"/>
          <w:szCs w:val="28"/>
        </w:rPr>
      </w:pPr>
    </w:p>
    <w:p w:rsidR="005A6C54" w:rsidRPr="00565172" w:rsidRDefault="005A6C54" w:rsidP="0070448B">
      <w:pPr>
        <w:pStyle w:val="af0"/>
        <w:spacing w:before="0" w:beforeAutospacing="0" w:after="0" w:afterAutospacing="0"/>
        <w:jc w:val="both"/>
        <w:rPr>
          <w:sz w:val="28"/>
          <w:szCs w:val="28"/>
        </w:rPr>
      </w:pPr>
      <w:r>
        <w:rPr>
          <w:sz w:val="28"/>
          <w:szCs w:val="28"/>
        </w:rPr>
        <w:tab/>
      </w:r>
      <w:r w:rsidRPr="00565172">
        <w:rPr>
          <w:sz w:val="28"/>
          <w:szCs w:val="28"/>
        </w:rPr>
        <w:t>2. В компетенцию Рабочей группы входят:</w:t>
      </w:r>
    </w:p>
    <w:p w:rsidR="005A6C54" w:rsidRPr="00565172" w:rsidRDefault="005A6C54" w:rsidP="0070448B">
      <w:pPr>
        <w:pStyle w:val="af0"/>
        <w:spacing w:before="0" w:beforeAutospacing="0" w:after="0" w:afterAutospacing="0"/>
        <w:jc w:val="both"/>
        <w:rPr>
          <w:sz w:val="28"/>
          <w:szCs w:val="28"/>
        </w:rPr>
      </w:pPr>
      <w:r>
        <w:rPr>
          <w:sz w:val="28"/>
          <w:szCs w:val="28"/>
        </w:rPr>
        <w:t xml:space="preserve">- </w:t>
      </w:r>
      <w:r w:rsidRPr="00565172">
        <w:rPr>
          <w:sz w:val="28"/>
          <w:szCs w:val="28"/>
        </w:rPr>
        <w:t>сбор и систематизация уведомлений о готовности предоставить</w:t>
      </w:r>
      <w:r w:rsidR="00C81156">
        <w:rPr>
          <w:sz w:val="28"/>
          <w:szCs w:val="28"/>
        </w:rPr>
        <w:t xml:space="preserve"> </w:t>
      </w:r>
      <w:r w:rsidRPr="00565172">
        <w:rPr>
          <w:sz w:val="28"/>
          <w:szCs w:val="28"/>
        </w:rPr>
        <w:t xml:space="preserve">печатную площадь зарегистрированным кандидатам </w:t>
      </w:r>
      <w:r>
        <w:rPr>
          <w:sz w:val="28"/>
          <w:szCs w:val="28"/>
        </w:rPr>
        <w:t>в депутаты Батайской городской Думы шестого созыва (далее – кандидат)</w:t>
      </w:r>
      <w:r w:rsidRPr="00565172">
        <w:rPr>
          <w:sz w:val="28"/>
          <w:szCs w:val="28"/>
        </w:rPr>
        <w:t>, а также сведений о размере и других условиях их оплаты, представленных организациями телерадиовещания и редакциями периодических печатных изданий в избирательную комиссию в порядке, установленном федеральным законодательством о выборах;</w:t>
      </w:r>
    </w:p>
    <w:p w:rsidR="005A6C54" w:rsidRPr="00565172" w:rsidRDefault="005A6C54" w:rsidP="0070448B">
      <w:pPr>
        <w:pStyle w:val="af0"/>
        <w:spacing w:before="0" w:beforeAutospacing="0" w:after="0" w:afterAutospacing="0"/>
        <w:jc w:val="both"/>
        <w:rPr>
          <w:sz w:val="28"/>
          <w:szCs w:val="28"/>
        </w:rPr>
      </w:pPr>
      <w:r>
        <w:rPr>
          <w:sz w:val="28"/>
          <w:szCs w:val="28"/>
        </w:rPr>
        <w:t xml:space="preserve">- </w:t>
      </w:r>
      <w:r w:rsidRPr="00565172">
        <w:rPr>
          <w:sz w:val="28"/>
          <w:szCs w:val="28"/>
        </w:rPr>
        <w:t>сбор и систематизация сведений о размере и других условиях оплаты работ по изготовлению печатных агитационных материалов, представленных организациями, индивидуальными предпринимателями, выполняющими работы (оказывающими услуги) по изготовлению печатных агитационных материалов, в избирательную комиссию в порядке, установленном федеральным законодательством о выборах;</w:t>
      </w:r>
    </w:p>
    <w:p w:rsidR="005A6C54" w:rsidRPr="00565172" w:rsidRDefault="005A6C54" w:rsidP="0070448B">
      <w:pPr>
        <w:pStyle w:val="af0"/>
        <w:spacing w:before="0" w:beforeAutospacing="0" w:after="0" w:afterAutospacing="0"/>
        <w:jc w:val="both"/>
        <w:rPr>
          <w:sz w:val="28"/>
          <w:szCs w:val="28"/>
        </w:rPr>
      </w:pPr>
      <w:r>
        <w:rPr>
          <w:sz w:val="28"/>
          <w:szCs w:val="28"/>
        </w:rPr>
        <w:t xml:space="preserve">- </w:t>
      </w:r>
      <w:r w:rsidRPr="00565172">
        <w:rPr>
          <w:sz w:val="28"/>
          <w:szCs w:val="28"/>
        </w:rPr>
        <w:t xml:space="preserve">сбор и систематизация экземпляров печатных агитационных материалов или их копий, экземпляров аудиовизуальных агитационных материалов, </w:t>
      </w:r>
      <w:r w:rsidRPr="00565172">
        <w:rPr>
          <w:sz w:val="28"/>
          <w:szCs w:val="28"/>
        </w:rPr>
        <w:lastRenderedPageBreak/>
        <w:t>фотографий</w:t>
      </w:r>
      <w:r w:rsidR="00C81156">
        <w:rPr>
          <w:sz w:val="28"/>
          <w:szCs w:val="28"/>
        </w:rPr>
        <w:t>,</w:t>
      </w:r>
      <w:r w:rsidRPr="00565172">
        <w:rPr>
          <w:sz w:val="28"/>
          <w:szCs w:val="28"/>
        </w:rPr>
        <w:t xml:space="preserve"> иных агитационных материалов, представленных в избирательную комиссию кандидатами;</w:t>
      </w:r>
    </w:p>
    <w:p w:rsidR="005A6C54" w:rsidRPr="00565172" w:rsidRDefault="005A6C54" w:rsidP="0070448B">
      <w:pPr>
        <w:pStyle w:val="af0"/>
        <w:spacing w:before="0" w:beforeAutospacing="0" w:after="0" w:afterAutospacing="0"/>
        <w:jc w:val="both"/>
        <w:rPr>
          <w:sz w:val="28"/>
          <w:szCs w:val="28"/>
        </w:rPr>
      </w:pPr>
      <w:r>
        <w:rPr>
          <w:sz w:val="28"/>
          <w:szCs w:val="28"/>
        </w:rPr>
        <w:t xml:space="preserve">- </w:t>
      </w:r>
      <w:r w:rsidRPr="00565172">
        <w:rPr>
          <w:sz w:val="28"/>
          <w:szCs w:val="28"/>
        </w:rPr>
        <w:t xml:space="preserve">рассмотрение во взаимодействии с Контрольно-ревизионной службой при </w:t>
      </w:r>
      <w:r w:rsidR="00C81156">
        <w:rPr>
          <w:sz w:val="28"/>
          <w:szCs w:val="28"/>
        </w:rPr>
        <w:t xml:space="preserve">Территориальной </w:t>
      </w:r>
      <w:r w:rsidRPr="00565172">
        <w:rPr>
          <w:sz w:val="28"/>
          <w:szCs w:val="28"/>
        </w:rPr>
        <w:t xml:space="preserve">избирательной комиссии </w:t>
      </w:r>
      <w:r w:rsidR="00C81156">
        <w:rPr>
          <w:sz w:val="28"/>
          <w:szCs w:val="28"/>
        </w:rPr>
        <w:t xml:space="preserve">города Батайска </w:t>
      </w:r>
      <w:r w:rsidRPr="00565172">
        <w:rPr>
          <w:sz w:val="28"/>
          <w:szCs w:val="28"/>
        </w:rPr>
        <w:t>экземпляров печатных агитационных материалов или их копий, экземпляров аудиовизуальных агитационных материалов, фотографий иных агитационных материалов, представленных в избирательную комиссию кандидатами, на предмет их соответствия законодательству Российской Федерации, а также подготовка соответствующих заключений;</w:t>
      </w:r>
    </w:p>
    <w:p w:rsidR="005A6C54" w:rsidRPr="00565172" w:rsidRDefault="005A6C54" w:rsidP="0070448B">
      <w:pPr>
        <w:pStyle w:val="af0"/>
        <w:spacing w:before="0" w:beforeAutospacing="0" w:after="0" w:afterAutospacing="0"/>
        <w:jc w:val="both"/>
        <w:rPr>
          <w:sz w:val="28"/>
          <w:szCs w:val="28"/>
        </w:rPr>
      </w:pPr>
      <w:r>
        <w:rPr>
          <w:sz w:val="28"/>
          <w:szCs w:val="28"/>
        </w:rPr>
        <w:t xml:space="preserve">- </w:t>
      </w:r>
      <w:r w:rsidRPr="00565172">
        <w:rPr>
          <w:sz w:val="28"/>
          <w:szCs w:val="28"/>
        </w:rPr>
        <w:t xml:space="preserve">рассмотрение вопросов, касающихся публикации результатов опросов общественного мнения, связанных с </w:t>
      </w:r>
      <w:r w:rsidR="00192BA1">
        <w:rPr>
          <w:sz w:val="28"/>
          <w:szCs w:val="28"/>
        </w:rPr>
        <w:t xml:space="preserve">дополнительными </w:t>
      </w:r>
      <w:r w:rsidRPr="00565172">
        <w:rPr>
          <w:sz w:val="28"/>
          <w:szCs w:val="28"/>
        </w:rPr>
        <w:t xml:space="preserve">выборами </w:t>
      </w:r>
      <w:r>
        <w:rPr>
          <w:sz w:val="28"/>
        </w:rPr>
        <w:t>депутат</w:t>
      </w:r>
      <w:r w:rsidR="00192BA1">
        <w:rPr>
          <w:sz w:val="28"/>
        </w:rPr>
        <w:t>а</w:t>
      </w:r>
      <w:r>
        <w:rPr>
          <w:sz w:val="28"/>
        </w:rPr>
        <w:t xml:space="preserve"> Батайской городской Думы шестого созыва</w:t>
      </w:r>
      <w:r w:rsidR="00192BA1">
        <w:rPr>
          <w:sz w:val="28"/>
        </w:rPr>
        <w:t xml:space="preserve"> по одномандатному избирательному округу № 22</w:t>
      </w:r>
      <w:r w:rsidRPr="00565172">
        <w:rPr>
          <w:sz w:val="28"/>
          <w:szCs w:val="28"/>
        </w:rPr>
        <w:t>;</w:t>
      </w:r>
    </w:p>
    <w:p w:rsidR="005A6C54" w:rsidRPr="00565172" w:rsidRDefault="005A6C54" w:rsidP="0070448B">
      <w:pPr>
        <w:pStyle w:val="af0"/>
        <w:spacing w:before="0" w:beforeAutospacing="0" w:after="0" w:afterAutospacing="0"/>
        <w:jc w:val="both"/>
        <w:rPr>
          <w:sz w:val="28"/>
          <w:szCs w:val="28"/>
        </w:rPr>
      </w:pPr>
      <w:r>
        <w:rPr>
          <w:sz w:val="28"/>
          <w:szCs w:val="28"/>
        </w:rPr>
        <w:t xml:space="preserve">- </w:t>
      </w:r>
      <w:r w:rsidRPr="00565172">
        <w:rPr>
          <w:sz w:val="28"/>
          <w:szCs w:val="28"/>
        </w:rPr>
        <w:t xml:space="preserve">предварительное рассмотрение обращений о нарушениях положений федеральных законов «Об основных гарантиях избирательных прав и права на участие в референдуме граждан Российской Федерации», «О выборах </w:t>
      </w:r>
      <w:r>
        <w:rPr>
          <w:sz w:val="28"/>
          <w:szCs w:val="28"/>
        </w:rPr>
        <w:t>депутатов  представительных органов муниципальных образований Ростовской области</w:t>
      </w:r>
      <w:r w:rsidRPr="00565172">
        <w:rPr>
          <w:sz w:val="28"/>
          <w:szCs w:val="28"/>
        </w:rPr>
        <w:t>», регулирующих информирование избирателей, проведение предвыборной агитации;</w:t>
      </w:r>
    </w:p>
    <w:p w:rsidR="005A6C54" w:rsidRPr="00565172" w:rsidRDefault="005A6C54" w:rsidP="0070448B">
      <w:pPr>
        <w:pStyle w:val="af0"/>
        <w:spacing w:before="0" w:beforeAutospacing="0" w:after="0" w:afterAutospacing="0"/>
        <w:jc w:val="both"/>
        <w:rPr>
          <w:sz w:val="28"/>
          <w:szCs w:val="28"/>
        </w:rPr>
      </w:pPr>
      <w:r>
        <w:rPr>
          <w:sz w:val="28"/>
          <w:szCs w:val="28"/>
        </w:rPr>
        <w:t xml:space="preserve">- </w:t>
      </w:r>
      <w:r w:rsidRPr="00565172">
        <w:rPr>
          <w:sz w:val="28"/>
          <w:szCs w:val="28"/>
        </w:rPr>
        <w:t>подготовка проектов представлений избирательной комиссии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w:t>
      </w:r>
    </w:p>
    <w:p w:rsidR="005A6C54" w:rsidRPr="00565172" w:rsidRDefault="005A6C54" w:rsidP="0070448B">
      <w:pPr>
        <w:pStyle w:val="af0"/>
        <w:spacing w:before="0" w:beforeAutospacing="0" w:after="0" w:afterAutospacing="0"/>
        <w:jc w:val="both"/>
        <w:rPr>
          <w:sz w:val="28"/>
          <w:szCs w:val="28"/>
        </w:rPr>
      </w:pPr>
      <w:r>
        <w:rPr>
          <w:sz w:val="28"/>
          <w:szCs w:val="28"/>
        </w:rPr>
        <w:t xml:space="preserve">- </w:t>
      </w:r>
      <w:r w:rsidRPr="00565172">
        <w:rPr>
          <w:sz w:val="28"/>
          <w:szCs w:val="28"/>
        </w:rPr>
        <w:t xml:space="preserve">сбор и систематизация материалов о нарушениях законодательства, регулирующего порядок информирования избирателей и проведения предвыборной агитации, допущенных кандидатами, редакциями периодических печатных изданий, иными лицами в ходе избирательных кампаний по выборам </w:t>
      </w:r>
      <w:r>
        <w:rPr>
          <w:sz w:val="28"/>
        </w:rPr>
        <w:t>депутатов Батайской городской Думы шестого созыва</w:t>
      </w:r>
      <w:r w:rsidRPr="00565172">
        <w:rPr>
          <w:sz w:val="28"/>
          <w:szCs w:val="28"/>
        </w:rPr>
        <w:t>, подготовка и принятие соответствующих заключений (решений) Рабочей группы;</w:t>
      </w:r>
    </w:p>
    <w:p w:rsidR="005A6C54" w:rsidRDefault="005A6C54" w:rsidP="0070448B">
      <w:pPr>
        <w:pStyle w:val="af0"/>
        <w:spacing w:before="0" w:beforeAutospacing="0" w:after="0" w:afterAutospacing="0"/>
        <w:jc w:val="both"/>
        <w:rPr>
          <w:sz w:val="28"/>
          <w:szCs w:val="28"/>
        </w:rPr>
      </w:pPr>
      <w:r>
        <w:rPr>
          <w:sz w:val="28"/>
          <w:szCs w:val="28"/>
        </w:rPr>
        <w:t xml:space="preserve">- </w:t>
      </w:r>
      <w:r w:rsidRPr="00565172">
        <w:rPr>
          <w:sz w:val="28"/>
          <w:szCs w:val="28"/>
        </w:rPr>
        <w:t xml:space="preserve">рассмотрение полученных избирательной комиссией </w:t>
      </w:r>
      <w:r>
        <w:rPr>
          <w:sz w:val="28"/>
          <w:szCs w:val="28"/>
        </w:rPr>
        <w:t>от</w:t>
      </w:r>
      <w:r w:rsidRPr="00565172">
        <w:rPr>
          <w:sz w:val="28"/>
          <w:szCs w:val="28"/>
        </w:rPr>
        <w:t xml:space="preserve"> государственных органов, государственных учреждений, их должностных лиц, органов местного самоуправления, организаций, в том числе организаций телерадиовещания, редакций периодических печатных изданий, общественных объединений, их должностных лиц, сведений и материалов по вопросам компетенции Рабочей группы.</w:t>
      </w:r>
    </w:p>
    <w:p w:rsidR="0070448B" w:rsidRPr="00565172" w:rsidRDefault="0070448B" w:rsidP="0070448B">
      <w:pPr>
        <w:pStyle w:val="af0"/>
        <w:spacing w:before="0" w:beforeAutospacing="0" w:after="0" w:afterAutospacing="0"/>
        <w:jc w:val="both"/>
        <w:rPr>
          <w:sz w:val="28"/>
          <w:szCs w:val="28"/>
        </w:rPr>
      </w:pPr>
    </w:p>
    <w:p w:rsidR="005A6C54" w:rsidRDefault="005A6C54" w:rsidP="0070448B">
      <w:pPr>
        <w:pStyle w:val="af0"/>
        <w:spacing w:before="0" w:beforeAutospacing="0" w:after="0" w:afterAutospacing="0"/>
        <w:jc w:val="both"/>
        <w:rPr>
          <w:sz w:val="28"/>
          <w:szCs w:val="28"/>
        </w:rPr>
      </w:pPr>
      <w:r>
        <w:rPr>
          <w:sz w:val="28"/>
          <w:szCs w:val="28"/>
        </w:rPr>
        <w:tab/>
      </w:r>
      <w:r w:rsidRPr="00565172">
        <w:rPr>
          <w:sz w:val="28"/>
          <w:szCs w:val="28"/>
        </w:rPr>
        <w:t xml:space="preserve">3. Рабочая группа в своей деятельности руководствуется Конституцией Российской Федерации, федеральными законами, Регламентом и иными нормативными актами Центральной избирательной комиссии Российской Федерации, </w:t>
      </w:r>
      <w:r>
        <w:rPr>
          <w:sz w:val="28"/>
          <w:szCs w:val="28"/>
        </w:rPr>
        <w:t xml:space="preserve">Избирательной комиссии Ростовской области, </w:t>
      </w:r>
      <w:r w:rsidRPr="00565172">
        <w:rPr>
          <w:sz w:val="28"/>
          <w:szCs w:val="28"/>
        </w:rPr>
        <w:t>а также настоящим Положением.</w:t>
      </w:r>
    </w:p>
    <w:p w:rsidR="0070448B" w:rsidRPr="00565172" w:rsidRDefault="0070448B" w:rsidP="0070448B">
      <w:pPr>
        <w:pStyle w:val="af0"/>
        <w:spacing w:before="0" w:beforeAutospacing="0" w:after="0" w:afterAutospacing="0"/>
        <w:jc w:val="both"/>
        <w:rPr>
          <w:sz w:val="28"/>
          <w:szCs w:val="28"/>
        </w:rPr>
      </w:pPr>
    </w:p>
    <w:p w:rsidR="005A6C54" w:rsidRPr="00565172" w:rsidRDefault="005A6C54" w:rsidP="0070448B">
      <w:pPr>
        <w:pStyle w:val="af0"/>
        <w:spacing w:before="0" w:beforeAutospacing="0" w:after="0" w:afterAutospacing="0"/>
        <w:jc w:val="both"/>
        <w:rPr>
          <w:sz w:val="28"/>
          <w:szCs w:val="28"/>
        </w:rPr>
      </w:pPr>
      <w:r>
        <w:rPr>
          <w:sz w:val="28"/>
          <w:szCs w:val="28"/>
        </w:rPr>
        <w:tab/>
      </w:r>
      <w:r w:rsidRPr="00565172">
        <w:rPr>
          <w:sz w:val="28"/>
          <w:szCs w:val="28"/>
        </w:rPr>
        <w:t xml:space="preserve">4. Заседание Рабочей группы созывает руководитель Рабочей группы (в случае его отсутствия – заместитель руководителя Рабочей группы). </w:t>
      </w:r>
      <w:r w:rsidRPr="00565172">
        <w:rPr>
          <w:sz w:val="28"/>
          <w:szCs w:val="28"/>
        </w:rPr>
        <w:lastRenderedPageBreak/>
        <w:t>Заседание Рабочей группы созывается по мере необходимости. Деятельность Рабочей группы осуществляется коллегиально.</w:t>
      </w:r>
    </w:p>
    <w:p w:rsidR="005A6C54" w:rsidRPr="00565172" w:rsidRDefault="005A6C54" w:rsidP="0070448B">
      <w:pPr>
        <w:pStyle w:val="af0"/>
        <w:spacing w:before="0" w:beforeAutospacing="0" w:after="0" w:afterAutospacing="0"/>
        <w:jc w:val="both"/>
        <w:rPr>
          <w:sz w:val="28"/>
          <w:szCs w:val="28"/>
        </w:rPr>
      </w:pPr>
      <w:r>
        <w:rPr>
          <w:sz w:val="28"/>
          <w:szCs w:val="28"/>
        </w:rPr>
        <w:tab/>
      </w:r>
      <w:r w:rsidRPr="00565172">
        <w:rPr>
          <w:sz w:val="28"/>
          <w:szCs w:val="28"/>
        </w:rPr>
        <w:t>Заседание Рабочей группы является правомочным, если на нем присутствует более половины от установленного числа членов Рабочей группы.</w:t>
      </w:r>
    </w:p>
    <w:p w:rsidR="005A6C54" w:rsidRPr="00565172" w:rsidRDefault="005A6C54" w:rsidP="0070448B">
      <w:pPr>
        <w:pStyle w:val="af0"/>
        <w:spacing w:before="0" w:beforeAutospacing="0" w:after="0" w:afterAutospacing="0"/>
        <w:jc w:val="both"/>
        <w:rPr>
          <w:sz w:val="28"/>
          <w:szCs w:val="28"/>
        </w:rPr>
      </w:pPr>
      <w:r>
        <w:rPr>
          <w:sz w:val="28"/>
          <w:szCs w:val="28"/>
        </w:rPr>
        <w:tab/>
      </w:r>
      <w:r w:rsidRPr="00565172">
        <w:rPr>
          <w:sz w:val="28"/>
          <w:szCs w:val="28"/>
        </w:rPr>
        <w:t>Деятельность Рабочей группы осуществляется на основе открытого обсуждения вопросов, относящихся к ее компетенции.</w:t>
      </w:r>
    </w:p>
    <w:p w:rsidR="005A6C54" w:rsidRPr="00565172" w:rsidRDefault="005A6C54" w:rsidP="0070448B">
      <w:pPr>
        <w:pStyle w:val="af0"/>
        <w:spacing w:before="0" w:beforeAutospacing="0" w:after="0" w:afterAutospacing="0"/>
        <w:jc w:val="both"/>
        <w:rPr>
          <w:sz w:val="28"/>
          <w:szCs w:val="28"/>
        </w:rPr>
      </w:pPr>
      <w:r>
        <w:rPr>
          <w:sz w:val="28"/>
          <w:szCs w:val="28"/>
        </w:rPr>
        <w:tab/>
      </w:r>
      <w:r w:rsidRPr="00565172">
        <w:rPr>
          <w:sz w:val="28"/>
          <w:szCs w:val="28"/>
        </w:rPr>
        <w:t>На заседаниях Рабочей группы вправе присутствовать и высказывать свое мнение члены избирательной комиссии с правом решающего голоса, не являющиеся членами Рабочей группы, члены избирательной комиссии с правом совещательно</w:t>
      </w:r>
      <w:r>
        <w:rPr>
          <w:sz w:val="28"/>
          <w:szCs w:val="28"/>
        </w:rPr>
        <w:t>го голоса</w:t>
      </w:r>
      <w:r w:rsidRPr="00565172">
        <w:rPr>
          <w:sz w:val="28"/>
          <w:szCs w:val="28"/>
        </w:rPr>
        <w:t>.</w:t>
      </w:r>
    </w:p>
    <w:p w:rsidR="005A6C54" w:rsidRPr="00565172" w:rsidRDefault="005A6C54" w:rsidP="0070448B">
      <w:pPr>
        <w:pStyle w:val="af0"/>
        <w:spacing w:before="0" w:beforeAutospacing="0" w:after="0" w:afterAutospacing="0"/>
        <w:jc w:val="both"/>
        <w:rPr>
          <w:sz w:val="28"/>
          <w:szCs w:val="28"/>
        </w:rPr>
      </w:pPr>
      <w:r>
        <w:rPr>
          <w:sz w:val="28"/>
          <w:szCs w:val="28"/>
        </w:rPr>
        <w:tab/>
      </w:r>
      <w:r w:rsidRPr="00565172">
        <w:rPr>
          <w:sz w:val="28"/>
          <w:szCs w:val="28"/>
        </w:rPr>
        <w:t>В заседании Рабочей группы вправе принимать участие заявители, лица, чьи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представители организаций, осуществляющих выпуск средств массовой информации, органов государственной власти, иных государственных органов, органов местного самоуправления, специалисты, эксперты и иные лица. Список указанных лиц составляется и подписывается руководителем Рабочей группы либо его заместителем накануне очередного заседания.</w:t>
      </w:r>
    </w:p>
    <w:p w:rsidR="005A6C54" w:rsidRPr="00565172" w:rsidRDefault="005A6C54" w:rsidP="0070448B">
      <w:pPr>
        <w:pStyle w:val="af0"/>
        <w:spacing w:before="0" w:beforeAutospacing="0" w:after="0" w:afterAutospacing="0"/>
        <w:jc w:val="both"/>
        <w:rPr>
          <w:sz w:val="28"/>
          <w:szCs w:val="28"/>
        </w:rPr>
      </w:pPr>
      <w:r>
        <w:rPr>
          <w:sz w:val="28"/>
          <w:szCs w:val="28"/>
        </w:rPr>
        <w:tab/>
      </w:r>
      <w:proofErr w:type="gramStart"/>
      <w:r w:rsidRPr="00565172">
        <w:rPr>
          <w:sz w:val="28"/>
          <w:szCs w:val="28"/>
        </w:rPr>
        <w:t>Руководитель Рабочей группы дает поручения, касающиеся подготовки материалов к заседанию Рабочей группы, оповещения ее членов и приглашенных лиц о времени и месте заседания Рабочей группы, осуществляет контроль за организацией делопроизводства в Рабочей группе, назначает секретаря Рабочей группы из числа членов Рабочей группы, ведет заседания Рабочей группы, председательствует на ее заседаниях либо назначает председательствующего, предоставляет слово участникам заседания, ставит на голосование</w:t>
      </w:r>
      <w:proofErr w:type="gramEnd"/>
      <w:r w:rsidRPr="00565172">
        <w:rPr>
          <w:sz w:val="28"/>
          <w:szCs w:val="28"/>
        </w:rPr>
        <w:t xml:space="preserve"> поступающие предложения, оглашает результаты голосования, организует принятие решения по обсуждаемому вопросу, а также подписывает ответы на обращения, поступившие на рассмотрение избирательной комиссии.</w:t>
      </w:r>
    </w:p>
    <w:p w:rsidR="005A6C54" w:rsidRPr="00565172" w:rsidRDefault="005A6C54" w:rsidP="0070448B">
      <w:pPr>
        <w:pStyle w:val="af0"/>
        <w:spacing w:before="0" w:beforeAutospacing="0" w:after="0" w:afterAutospacing="0"/>
        <w:jc w:val="both"/>
        <w:rPr>
          <w:sz w:val="28"/>
          <w:szCs w:val="28"/>
        </w:rPr>
      </w:pPr>
      <w:r>
        <w:rPr>
          <w:sz w:val="28"/>
          <w:szCs w:val="28"/>
        </w:rPr>
        <w:tab/>
      </w:r>
      <w:r w:rsidRPr="00565172">
        <w:rPr>
          <w:sz w:val="28"/>
          <w:szCs w:val="28"/>
        </w:rPr>
        <w:t>В отсутствие руководителя Рабочей группы, а также по его поручению обязанности руководителя Рабочей группы исполняет его заместитель, а в случае его отсутствия – иной уполномоченный на то член Рабочей группы из числа членов избирательной комиссии с правом решающего голоса.</w:t>
      </w:r>
    </w:p>
    <w:p w:rsidR="005A6C54" w:rsidRDefault="005A6C54" w:rsidP="0070448B">
      <w:pPr>
        <w:pStyle w:val="af0"/>
        <w:spacing w:before="0" w:beforeAutospacing="0" w:after="0" w:afterAutospacing="0"/>
        <w:jc w:val="both"/>
        <w:rPr>
          <w:sz w:val="28"/>
          <w:szCs w:val="28"/>
        </w:rPr>
      </w:pPr>
      <w:r>
        <w:rPr>
          <w:sz w:val="28"/>
          <w:szCs w:val="28"/>
        </w:rPr>
        <w:tab/>
      </w:r>
      <w:r w:rsidRPr="00565172">
        <w:rPr>
          <w:sz w:val="28"/>
          <w:szCs w:val="28"/>
        </w:rPr>
        <w:t>Продолжительность выступлений на заседаниях Рабочей группы устанавливается председательствующим по согласованию с докладчиками 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70448B" w:rsidRPr="00565172" w:rsidRDefault="0070448B" w:rsidP="0070448B">
      <w:pPr>
        <w:pStyle w:val="af0"/>
        <w:spacing w:before="0" w:beforeAutospacing="0" w:after="0" w:afterAutospacing="0"/>
        <w:jc w:val="both"/>
        <w:rPr>
          <w:sz w:val="28"/>
          <w:szCs w:val="28"/>
        </w:rPr>
      </w:pPr>
    </w:p>
    <w:p w:rsidR="005A6C54" w:rsidRPr="00565172" w:rsidRDefault="005A6C54" w:rsidP="0070448B">
      <w:pPr>
        <w:pStyle w:val="af0"/>
        <w:spacing w:before="0" w:beforeAutospacing="0" w:after="0" w:afterAutospacing="0"/>
        <w:jc w:val="both"/>
        <w:rPr>
          <w:sz w:val="28"/>
          <w:szCs w:val="28"/>
        </w:rPr>
      </w:pPr>
      <w:r>
        <w:rPr>
          <w:sz w:val="28"/>
          <w:szCs w:val="28"/>
        </w:rPr>
        <w:lastRenderedPageBreak/>
        <w:tab/>
      </w:r>
      <w:r w:rsidRPr="00565172">
        <w:rPr>
          <w:sz w:val="28"/>
          <w:szCs w:val="28"/>
        </w:rPr>
        <w:t xml:space="preserve">5. Поступившие в избирательную комиссию обращения и иные документы, связанные с информированием избирателей, проведением предвыборной агитации, рассматриваются на заседаниях Рабочей группы по поручению Председателя, а в его отсутствие – заместителя </w:t>
      </w:r>
      <w:r>
        <w:rPr>
          <w:sz w:val="28"/>
          <w:szCs w:val="28"/>
        </w:rPr>
        <w:t>п</w:t>
      </w:r>
      <w:r w:rsidRPr="00565172">
        <w:rPr>
          <w:sz w:val="28"/>
          <w:szCs w:val="28"/>
        </w:rPr>
        <w:t xml:space="preserve">редседателя </w:t>
      </w:r>
      <w:r w:rsidR="006A6C64">
        <w:rPr>
          <w:sz w:val="28"/>
          <w:szCs w:val="28"/>
        </w:rPr>
        <w:t>Рабочей группы</w:t>
      </w:r>
      <w:r w:rsidRPr="00565172">
        <w:rPr>
          <w:sz w:val="28"/>
          <w:szCs w:val="28"/>
        </w:rPr>
        <w:t xml:space="preserve"> или секретаря </w:t>
      </w:r>
      <w:r w:rsidR="006A6C64">
        <w:rPr>
          <w:sz w:val="28"/>
          <w:szCs w:val="28"/>
        </w:rPr>
        <w:t>Рабочей группы.</w:t>
      </w:r>
    </w:p>
    <w:p w:rsidR="005A6C54" w:rsidRPr="00565172" w:rsidRDefault="005A6C54" w:rsidP="0070448B">
      <w:pPr>
        <w:pStyle w:val="af0"/>
        <w:spacing w:before="0" w:beforeAutospacing="0" w:after="0" w:afterAutospacing="0"/>
        <w:jc w:val="both"/>
        <w:rPr>
          <w:sz w:val="28"/>
          <w:szCs w:val="28"/>
        </w:rPr>
      </w:pPr>
      <w:r>
        <w:rPr>
          <w:sz w:val="28"/>
          <w:szCs w:val="28"/>
        </w:rPr>
        <w:tab/>
      </w:r>
      <w:r w:rsidRPr="00565172">
        <w:rPr>
          <w:sz w:val="28"/>
          <w:szCs w:val="28"/>
        </w:rPr>
        <w:t xml:space="preserve">Подготовка к заседаниям Рабочей группы ведется в соответствии с поручениями руководителя Рабочей группы членом Рабочей группы, ответственным за подготовку конкретного </w:t>
      </w:r>
      <w:r>
        <w:rPr>
          <w:sz w:val="28"/>
          <w:szCs w:val="28"/>
        </w:rPr>
        <w:t>вопроса</w:t>
      </w:r>
      <w:r w:rsidRPr="00565172">
        <w:rPr>
          <w:sz w:val="28"/>
          <w:szCs w:val="28"/>
        </w:rPr>
        <w:t>.</w:t>
      </w:r>
    </w:p>
    <w:p w:rsidR="005A6C54" w:rsidRPr="00565172" w:rsidRDefault="005A6C54" w:rsidP="0070448B">
      <w:pPr>
        <w:pStyle w:val="af0"/>
        <w:spacing w:before="0" w:beforeAutospacing="0" w:after="0" w:afterAutospacing="0"/>
        <w:jc w:val="both"/>
        <w:rPr>
          <w:sz w:val="28"/>
          <w:szCs w:val="28"/>
        </w:rPr>
      </w:pPr>
      <w:r>
        <w:rPr>
          <w:sz w:val="28"/>
          <w:szCs w:val="28"/>
        </w:rPr>
        <w:tab/>
      </w:r>
      <w:r w:rsidRPr="00565172">
        <w:rPr>
          <w:sz w:val="28"/>
          <w:szCs w:val="28"/>
        </w:rPr>
        <w:t>К заседанию Рабочей группы готовятся документы, необходимые для рассмотрения обращений, и иные документы, материалы.</w:t>
      </w:r>
    </w:p>
    <w:p w:rsidR="005A6C54" w:rsidRPr="00565172" w:rsidRDefault="005A6C54" w:rsidP="0070448B">
      <w:pPr>
        <w:pStyle w:val="af0"/>
        <w:spacing w:before="0" w:beforeAutospacing="0" w:after="0" w:afterAutospacing="0"/>
        <w:jc w:val="both"/>
        <w:rPr>
          <w:sz w:val="28"/>
          <w:szCs w:val="28"/>
        </w:rPr>
      </w:pPr>
      <w:r>
        <w:rPr>
          <w:sz w:val="28"/>
          <w:szCs w:val="28"/>
        </w:rPr>
        <w:tab/>
      </w:r>
      <w:r w:rsidRPr="00565172">
        <w:rPr>
          <w:sz w:val="28"/>
          <w:szCs w:val="28"/>
        </w:rPr>
        <w:t xml:space="preserve">По поручению руководителя Рабочей </w:t>
      </w:r>
      <w:r w:rsidR="00F82776">
        <w:rPr>
          <w:sz w:val="28"/>
          <w:szCs w:val="28"/>
        </w:rPr>
        <w:t>группы секретарь Рабочей группы</w:t>
      </w:r>
      <w:r w:rsidRPr="00565172">
        <w:rPr>
          <w:sz w:val="28"/>
          <w:szCs w:val="28"/>
        </w:rPr>
        <w:t xml:space="preserve"> извещает членов Рабочей группы о дате, времени и месте заседания Рабочей группы, направляет телеграммы заинтересованным сторонам, другим лицам, приглашаемым на заседание</w:t>
      </w:r>
      <w:r w:rsidR="00F82776">
        <w:rPr>
          <w:sz w:val="28"/>
          <w:szCs w:val="28"/>
        </w:rPr>
        <w:t xml:space="preserve">, </w:t>
      </w:r>
      <w:r w:rsidRPr="00565172">
        <w:rPr>
          <w:sz w:val="28"/>
          <w:szCs w:val="28"/>
        </w:rPr>
        <w:t>составляет список участников заседания, в том числе приглашенных.</w:t>
      </w:r>
    </w:p>
    <w:p w:rsidR="005A6C54" w:rsidRPr="00565172" w:rsidRDefault="005A6C54" w:rsidP="0070448B">
      <w:pPr>
        <w:pStyle w:val="af0"/>
        <w:spacing w:before="0" w:beforeAutospacing="0" w:after="0" w:afterAutospacing="0"/>
        <w:jc w:val="both"/>
        <w:rPr>
          <w:sz w:val="28"/>
          <w:szCs w:val="28"/>
        </w:rPr>
      </w:pPr>
      <w:r>
        <w:rPr>
          <w:sz w:val="28"/>
          <w:szCs w:val="28"/>
        </w:rPr>
        <w:tab/>
      </w:r>
      <w:r w:rsidRPr="00565172">
        <w:rPr>
          <w:sz w:val="28"/>
          <w:szCs w:val="28"/>
        </w:rPr>
        <w:t xml:space="preserve">О дате, времени и месте заседания Рабочей группы также извещаются члены </w:t>
      </w:r>
      <w:r w:rsidR="00F82776">
        <w:rPr>
          <w:sz w:val="28"/>
          <w:szCs w:val="28"/>
        </w:rPr>
        <w:t xml:space="preserve">Территориальной </w:t>
      </w:r>
      <w:r w:rsidRPr="00565172">
        <w:rPr>
          <w:sz w:val="28"/>
          <w:szCs w:val="28"/>
        </w:rPr>
        <w:t xml:space="preserve">избирательной комиссии </w:t>
      </w:r>
      <w:r w:rsidR="00F82776">
        <w:rPr>
          <w:sz w:val="28"/>
          <w:szCs w:val="28"/>
        </w:rPr>
        <w:t>города Батайска</w:t>
      </w:r>
      <w:r w:rsidRPr="00565172">
        <w:rPr>
          <w:sz w:val="28"/>
          <w:szCs w:val="28"/>
        </w:rPr>
        <w:t xml:space="preserve"> с правом решающего и с правом совещательного голоса.</w:t>
      </w:r>
    </w:p>
    <w:p w:rsidR="005A6C54" w:rsidRDefault="005A6C54" w:rsidP="0070448B">
      <w:pPr>
        <w:pStyle w:val="af0"/>
        <w:spacing w:before="0" w:beforeAutospacing="0" w:after="0" w:afterAutospacing="0"/>
        <w:jc w:val="both"/>
        <w:rPr>
          <w:sz w:val="28"/>
          <w:szCs w:val="28"/>
        </w:rPr>
      </w:pPr>
      <w:r>
        <w:rPr>
          <w:sz w:val="28"/>
          <w:szCs w:val="28"/>
        </w:rPr>
        <w:tab/>
      </w:r>
      <w:r w:rsidRPr="00565172">
        <w:rPr>
          <w:sz w:val="28"/>
          <w:szCs w:val="28"/>
        </w:rPr>
        <w:t>Рабочая группа взаимодействует с государственными органами, государственными и негосударственными организациями по вопросам обеспечения соблюдения законодательства Российской Федерации о выборах в ходе информирования избирателей, проведения предвыборной агитации, а также при подготовке заключений по вопросам информационного обеспечения выборов.</w:t>
      </w:r>
    </w:p>
    <w:p w:rsidR="0070448B" w:rsidRPr="00565172" w:rsidRDefault="0070448B" w:rsidP="0070448B">
      <w:pPr>
        <w:pStyle w:val="af0"/>
        <w:spacing w:before="0" w:beforeAutospacing="0" w:after="0" w:afterAutospacing="0"/>
        <w:jc w:val="both"/>
        <w:rPr>
          <w:sz w:val="28"/>
          <w:szCs w:val="28"/>
        </w:rPr>
      </w:pPr>
    </w:p>
    <w:p w:rsidR="005A6C54" w:rsidRDefault="005A6C54" w:rsidP="0070448B">
      <w:pPr>
        <w:pStyle w:val="af0"/>
        <w:spacing w:before="0" w:beforeAutospacing="0" w:after="0" w:afterAutospacing="0"/>
        <w:jc w:val="both"/>
        <w:rPr>
          <w:sz w:val="28"/>
          <w:szCs w:val="28"/>
        </w:rPr>
      </w:pPr>
      <w:r>
        <w:rPr>
          <w:sz w:val="28"/>
          <w:szCs w:val="28"/>
        </w:rPr>
        <w:tab/>
      </w:r>
      <w:r w:rsidRPr="00565172">
        <w:rPr>
          <w:sz w:val="28"/>
          <w:szCs w:val="28"/>
        </w:rPr>
        <w:t>6. Срок рассмотрения запросов, поступающих в Рабочую группу, определяется в соответствии с федеральными законами, Инструкцией по делопроизводству избирательной комиссии.</w:t>
      </w:r>
    </w:p>
    <w:p w:rsidR="0070448B" w:rsidRPr="00565172" w:rsidRDefault="0070448B" w:rsidP="0070448B">
      <w:pPr>
        <w:pStyle w:val="af0"/>
        <w:spacing w:before="0" w:beforeAutospacing="0" w:after="0" w:afterAutospacing="0"/>
        <w:jc w:val="both"/>
        <w:rPr>
          <w:sz w:val="28"/>
          <w:szCs w:val="28"/>
        </w:rPr>
      </w:pPr>
    </w:p>
    <w:p w:rsidR="005A6C54" w:rsidRPr="00565172" w:rsidRDefault="005A6C54" w:rsidP="0070448B">
      <w:pPr>
        <w:pStyle w:val="af0"/>
        <w:spacing w:before="0" w:beforeAutospacing="0" w:after="0" w:afterAutospacing="0"/>
        <w:jc w:val="both"/>
        <w:rPr>
          <w:sz w:val="28"/>
          <w:szCs w:val="28"/>
        </w:rPr>
      </w:pPr>
      <w:r>
        <w:rPr>
          <w:sz w:val="28"/>
          <w:szCs w:val="28"/>
        </w:rPr>
        <w:tab/>
      </w:r>
      <w:r w:rsidRPr="00565172">
        <w:rPr>
          <w:sz w:val="28"/>
          <w:szCs w:val="28"/>
        </w:rPr>
        <w:t xml:space="preserve">7. На заседании Рабочей группы ведется протокол, а при необходимости – аудиозапись. Протокол заседания Рабочей группы ведет секретарь Рабочей группы, а в его отсутствие – иное лицо, назначенное председательствующим на заседании Рабочей группы из числа </w:t>
      </w:r>
      <w:r w:rsidR="0062233D">
        <w:rPr>
          <w:sz w:val="28"/>
          <w:szCs w:val="28"/>
        </w:rPr>
        <w:t>ее членов</w:t>
      </w:r>
      <w:r w:rsidRPr="00565172">
        <w:rPr>
          <w:sz w:val="28"/>
          <w:szCs w:val="28"/>
        </w:rPr>
        <w:t>.</w:t>
      </w:r>
    </w:p>
    <w:p w:rsidR="005A6C54" w:rsidRDefault="005A6C54" w:rsidP="0070448B">
      <w:pPr>
        <w:pStyle w:val="af0"/>
        <w:spacing w:before="0" w:beforeAutospacing="0" w:after="0" w:afterAutospacing="0"/>
        <w:jc w:val="both"/>
        <w:rPr>
          <w:sz w:val="28"/>
          <w:szCs w:val="28"/>
        </w:rPr>
      </w:pPr>
      <w:r>
        <w:rPr>
          <w:sz w:val="28"/>
          <w:szCs w:val="28"/>
        </w:rPr>
        <w:tab/>
      </w:r>
      <w:r w:rsidRPr="00565172">
        <w:rPr>
          <w:sz w:val="28"/>
          <w:szCs w:val="28"/>
        </w:rPr>
        <w:t>В протоколе указываются: дата 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по внесенным предложениям, а также итоговое решение Рабочей группы и результаты голосования по этому решению. Протокол подписывают председательствующий на заседании Рабочей группы и секретарь Рабочей группы.</w:t>
      </w:r>
    </w:p>
    <w:p w:rsidR="0070448B" w:rsidRPr="00565172" w:rsidRDefault="0070448B" w:rsidP="0070448B">
      <w:pPr>
        <w:pStyle w:val="af0"/>
        <w:spacing w:before="0" w:beforeAutospacing="0" w:after="0" w:afterAutospacing="0"/>
        <w:jc w:val="both"/>
        <w:rPr>
          <w:sz w:val="28"/>
          <w:szCs w:val="28"/>
        </w:rPr>
      </w:pPr>
    </w:p>
    <w:p w:rsidR="005A6C54" w:rsidRPr="00565172" w:rsidRDefault="005A6C54" w:rsidP="0070448B">
      <w:pPr>
        <w:pStyle w:val="af0"/>
        <w:spacing w:before="0" w:beforeAutospacing="0" w:after="0" w:afterAutospacing="0"/>
        <w:jc w:val="both"/>
        <w:rPr>
          <w:sz w:val="28"/>
          <w:szCs w:val="28"/>
        </w:rPr>
      </w:pPr>
      <w:r>
        <w:rPr>
          <w:sz w:val="28"/>
          <w:szCs w:val="28"/>
        </w:rPr>
        <w:tab/>
      </w:r>
      <w:r w:rsidRPr="00565172">
        <w:rPr>
          <w:sz w:val="28"/>
          <w:szCs w:val="28"/>
        </w:rPr>
        <w:t xml:space="preserve">8. По результатам рассмотрения каждого вопроса на заседаниях Рабочей группы принимается решение Рабочей группы, которое </w:t>
      </w:r>
      <w:r w:rsidRPr="00565172">
        <w:rPr>
          <w:sz w:val="28"/>
          <w:szCs w:val="28"/>
        </w:rPr>
        <w:lastRenderedPageBreak/>
        <w:t>подписывается руководителем Рабочей группы и секретарем Рабочей группы.</w:t>
      </w:r>
    </w:p>
    <w:p w:rsidR="005A6C54" w:rsidRDefault="005A6C54" w:rsidP="0070448B">
      <w:pPr>
        <w:pStyle w:val="af0"/>
        <w:spacing w:before="0" w:beforeAutospacing="0" w:after="0" w:afterAutospacing="0"/>
        <w:jc w:val="both"/>
        <w:rPr>
          <w:sz w:val="28"/>
          <w:szCs w:val="28"/>
        </w:rPr>
      </w:pPr>
      <w:r>
        <w:rPr>
          <w:sz w:val="28"/>
          <w:szCs w:val="28"/>
        </w:rPr>
        <w:tab/>
      </w:r>
      <w:r w:rsidRPr="00565172">
        <w:rPr>
          <w:sz w:val="28"/>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 </w:t>
      </w:r>
    </w:p>
    <w:p w:rsidR="005A6C54" w:rsidRPr="00565172" w:rsidRDefault="005A6C54" w:rsidP="0070448B">
      <w:pPr>
        <w:pStyle w:val="af0"/>
        <w:spacing w:before="0" w:beforeAutospacing="0" w:after="0" w:afterAutospacing="0"/>
        <w:jc w:val="both"/>
        <w:rPr>
          <w:sz w:val="28"/>
          <w:szCs w:val="28"/>
        </w:rPr>
      </w:pPr>
      <w:r>
        <w:rPr>
          <w:sz w:val="28"/>
          <w:szCs w:val="28"/>
        </w:rPr>
        <w:tab/>
      </w:r>
      <w:r w:rsidRPr="00565172">
        <w:rPr>
          <w:sz w:val="28"/>
          <w:szCs w:val="28"/>
        </w:rPr>
        <w:t>Член Рабочей группы не принимает участия в голосовании, если предметом рассмотрения Рабочей группы является обращение в связи с действием (бездействием) организации, осуществляющей выпуск средств массовой информации, представителем которой он является. В этом случае указанный член Рабочей группы не учитывается при определении установленного числа членов Рабочей группы и числа присутствующих на заседании членов Рабочей группы.</w:t>
      </w:r>
    </w:p>
    <w:p w:rsidR="005A6C54" w:rsidRDefault="005A6C54" w:rsidP="0070448B">
      <w:pPr>
        <w:pStyle w:val="af0"/>
        <w:spacing w:before="0" w:beforeAutospacing="0" w:after="0" w:afterAutospacing="0"/>
        <w:jc w:val="both"/>
        <w:rPr>
          <w:sz w:val="28"/>
          <w:szCs w:val="28"/>
        </w:rPr>
      </w:pPr>
      <w:r>
        <w:rPr>
          <w:sz w:val="28"/>
          <w:szCs w:val="28"/>
        </w:rPr>
        <w:tab/>
      </w:r>
      <w:r w:rsidRPr="00565172">
        <w:rPr>
          <w:sz w:val="28"/>
          <w:szCs w:val="28"/>
        </w:rPr>
        <w:t>На основании принятого Рабочей группой решения в установленном порядке готовится проект решения избирательной комиссии, проект ответа заявителю, проект иного документа.</w:t>
      </w:r>
    </w:p>
    <w:p w:rsidR="0070448B" w:rsidRPr="00565172" w:rsidRDefault="0070448B" w:rsidP="0070448B">
      <w:pPr>
        <w:pStyle w:val="af0"/>
        <w:spacing w:before="0" w:beforeAutospacing="0" w:after="0" w:afterAutospacing="0"/>
        <w:jc w:val="both"/>
        <w:rPr>
          <w:sz w:val="28"/>
          <w:szCs w:val="28"/>
        </w:rPr>
      </w:pPr>
    </w:p>
    <w:p w:rsidR="005A6C54" w:rsidRDefault="005A6C54" w:rsidP="0070448B">
      <w:pPr>
        <w:pStyle w:val="af0"/>
        <w:spacing w:before="0" w:beforeAutospacing="0" w:after="0" w:afterAutospacing="0"/>
        <w:jc w:val="both"/>
        <w:rPr>
          <w:sz w:val="28"/>
          <w:szCs w:val="28"/>
        </w:rPr>
      </w:pPr>
      <w:r>
        <w:rPr>
          <w:sz w:val="28"/>
          <w:szCs w:val="28"/>
        </w:rPr>
        <w:tab/>
        <w:t>9</w:t>
      </w:r>
      <w:r w:rsidRPr="00565172">
        <w:rPr>
          <w:sz w:val="28"/>
          <w:szCs w:val="28"/>
        </w:rPr>
        <w:t>. Решение Рабочей группы, а при необходимости и соответств</w:t>
      </w:r>
      <w:r>
        <w:rPr>
          <w:sz w:val="28"/>
          <w:szCs w:val="28"/>
        </w:rPr>
        <w:t>ующий проект решения  избирательной комиссии</w:t>
      </w:r>
      <w:r w:rsidRPr="00565172">
        <w:rPr>
          <w:sz w:val="28"/>
          <w:szCs w:val="28"/>
        </w:rPr>
        <w:t>, проект ответа заявителю, проект иного документа выносятся на рассмотрение избирательн</w:t>
      </w:r>
      <w:r>
        <w:rPr>
          <w:sz w:val="28"/>
          <w:szCs w:val="28"/>
        </w:rPr>
        <w:t>ой комиссии</w:t>
      </w:r>
      <w:r w:rsidRPr="00565172">
        <w:rPr>
          <w:sz w:val="28"/>
          <w:szCs w:val="28"/>
        </w:rPr>
        <w:t>. С докладом по этому вопросу выступает руководитель Рабочей группы или по его поручению – заместитель руководителя либо член Ра</w:t>
      </w:r>
      <w:r>
        <w:rPr>
          <w:sz w:val="28"/>
          <w:szCs w:val="28"/>
        </w:rPr>
        <w:t xml:space="preserve">бочей группы – член </w:t>
      </w:r>
      <w:r w:rsidRPr="00565172">
        <w:rPr>
          <w:sz w:val="28"/>
          <w:szCs w:val="28"/>
        </w:rPr>
        <w:t>избирательн</w:t>
      </w:r>
      <w:r>
        <w:rPr>
          <w:sz w:val="28"/>
          <w:szCs w:val="28"/>
        </w:rPr>
        <w:t>ой комиссии</w:t>
      </w:r>
      <w:r w:rsidRPr="00565172">
        <w:rPr>
          <w:sz w:val="28"/>
          <w:szCs w:val="28"/>
        </w:rPr>
        <w:t xml:space="preserve"> с правом решающего голоса.</w:t>
      </w:r>
    </w:p>
    <w:p w:rsidR="0070448B" w:rsidRPr="00565172" w:rsidRDefault="0070448B" w:rsidP="0070448B">
      <w:pPr>
        <w:pStyle w:val="af0"/>
        <w:spacing w:before="0" w:beforeAutospacing="0" w:after="0" w:afterAutospacing="0"/>
        <w:jc w:val="both"/>
        <w:rPr>
          <w:sz w:val="28"/>
          <w:szCs w:val="28"/>
        </w:rPr>
      </w:pPr>
    </w:p>
    <w:p w:rsidR="005A6C54" w:rsidRDefault="005A6C54" w:rsidP="0070448B">
      <w:pPr>
        <w:pStyle w:val="af0"/>
        <w:spacing w:before="0" w:beforeAutospacing="0" w:after="0" w:afterAutospacing="0"/>
        <w:jc w:val="both"/>
        <w:rPr>
          <w:sz w:val="28"/>
          <w:szCs w:val="28"/>
        </w:rPr>
      </w:pPr>
      <w:r>
        <w:rPr>
          <w:sz w:val="28"/>
          <w:szCs w:val="28"/>
        </w:rPr>
        <w:tab/>
      </w:r>
      <w:r w:rsidRPr="00565172">
        <w:rPr>
          <w:sz w:val="28"/>
          <w:szCs w:val="28"/>
        </w:rPr>
        <w:t>1</w:t>
      </w:r>
      <w:r>
        <w:rPr>
          <w:sz w:val="28"/>
          <w:szCs w:val="28"/>
        </w:rPr>
        <w:t>0</w:t>
      </w:r>
      <w:r w:rsidRPr="00565172">
        <w:rPr>
          <w:sz w:val="28"/>
          <w:szCs w:val="28"/>
        </w:rPr>
        <w:t>. </w:t>
      </w:r>
      <w:proofErr w:type="gramStart"/>
      <w:r w:rsidRPr="00565172">
        <w:rPr>
          <w:sz w:val="28"/>
          <w:szCs w:val="28"/>
        </w:rPr>
        <w:t>Обращения, касающиеся нарушений федерального законодательства о выборах в ходе информирования избирателей, при проведении предвыборной агитации, копии ответов на эти обращения, а также представленные организациями телерадиовещания и редакциями периодических печатных изданий сведения о размере и иных условиях оплаты эфирного времени, печатной площади, уведомления о готовности предоставить эфирное время и печатную площадь зарегистрированным кандидатам, обращения о порядке применения законодательства в ходе информирования</w:t>
      </w:r>
      <w:proofErr w:type="gramEnd"/>
      <w:r w:rsidRPr="00565172">
        <w:rPr>
          <w:sz w:val="28"/>
          <w:szCs w:val="28"/>
        </w:rPr>
        <w:t xml:space="preserve"> избирателей, при проведении предвыборной агитации, другие документы передаются исполнителями на хранение в порядке, установленном избирательно</w:t>
      </w:r>
      <w:r>
        <w:rPr>
          <w:sz w:val="28"/>
          <w:szCs w:val="28"/>
        </w:rPr>
        <w:t>й комиссией</w:t>
      </w:r>
      <w:r w:rsidRPr="00565172">
        <w:rPr>
          <w:sz w:val="28"/>
          <w:szCs w:val="28"/>
        </w:rPr>
        <w:t>.</w:t>
      </w:r>
    </w:p>
    <w:p w:rsidR="0070448B" w:rsidRPr="00565172" w:rsidRDefault="0070448B" w:rsidP="0070448B">
      <w:pPr>
        <w:pStyle w:val="af0"/>
        <w:spacing w:before="0" w:beforeAutospacing="0" w:after="0" w:afterAutospacing="0"/>
        <w:jc w:val="both"/>
        <w:rPr>
          <w:sz w:val="28"/>
          <w:szCs w:val="28"/>
        </w:rPr>
      </w:pPr>
    </w:p>
    <w:p w:rsidR="005A6C54" w:rsidRPr="00565172" w:rsidRDefault="005A6C54" w:rsidP="0070448B">
      <w:pPr>
        <w:pStyle w:val="af0"/>
        <w:spacing w:before="0" w:beforeAutospacing="0" w:after="0" w:afterAutospacing="0"/>
        <w:jc w:val="both"/>
        <w:rPr>
          <w:sz w:val="28"/>
          <w:szCs w:val="28"/>
        </w:rPr>
      </w:pPr>
      <w:r>
        <w:rPr>
          <w:sz w:val="28"/>
          <w:szCs w:val="28"/>
        </w:rPr>
        <w:tab/>
      </w:r>
      <w:r w:rsidRPr="00565172">
        <w:rPr>
          <w:sz w:val="28"/>
          <w:szCs w:val="28"/>
        </w:rPr>
        <w:t>1</w:t>
      </w:r>
      <w:r>
        <w:rPr>
          <w:sz w:val="28"/>
          <w:szCs w:val="28"/>
        </w:rPr>
        <w:t>1</w:t>
      </w:r>
      <w:r w:rsidRPr="00565172">
        <w:rPr>
          <w:sz w:val="28"/>
          <w:szCs w:val="28"/>
        </w:rPr>
        <w:t xml:space="preserve">. Обеспечение деятельности Рабочей группы осуществляет </w:t>
      </w:r>
      <w:r w:rsidR="0062233D">
        <w:rPr>
          <w:sz w:val="28"/>
          <w:szCs w:val="28"/>
        </w:rPr>
        <w:t xml:space="preserve">Территориальная </w:t>
      </w:r>
      <w:r w:rsidRPr="00565172">
        <w:rPr>
          <w:sz w:val="28"/>
          <w:szCs w:val="28"/>
        </w:rPr>
        <w:t>из</w:t>
      </w:r>
      <w:r>
        <w:rPr>
          <w:sz w:val="28"/>
          <w:szCs w:val="28"/>
        </w:rPr>
        <w:t>бирательная комиссия</w:t>
      </w:r>
      <w:r w:rsidR="0062233D">
        <w:rPr>
          <w:sz w:val="28"/>
          <w:szCs w:val="28"/>
        </w:rPr>
        <w:t xml:space="preserve"> города Батайска</w:t>
      </w:r>
      <w:r>
        <w:rPr>
          <w:sz w:val="28"/>
          <w:szCs w:val="28"/>
        </w:rPr>
        <w:t>.</w:t>
      </w:r>
    </w:p>
    <w:p w:rsidR="005A6C54" w:rsidRPr="00565172" w:rsidRDefault="005A6C54" w:rsidP="0070448B">
      <w:pPr>
        <w:jc w:val="both"/>
        <w:rPr>
          <w:sz w:val="28"/>
          <w:szCs w:val="28"/>
        </w:rPr>
      </w:pPr>
    </w:p>
    <w:p w:rsidR="005A6C54" w:rsidRDefault="005A6C54" w:rsidP="005A6C54">
      <w:pPr>
        <w:jc w:val="both"/>
      </w:pPr>
    </w:p>
    <w:p w:rsidR="005A6C54" w:rsidRDefault="005A6C54" w:rsidP="005A6C54">
      <w:pPr>
        <w:jc w:val="both"/>
      </w:pPr>
    </w:p>
    <w:p w:rsidR="005A6C54" w:rsidRDefault="005A6C54" w:rsidP="005A6C54">
      <w:pPr>
        <w:jc w:val="both"/>
      </w:pPr>
    </w:p>
    <w:p w:rsidR="00423883" w:rsidRDefault="00880363" w:rsidP="00423883">
      <w:pPr>
        <w:spacing w:line="360" w:lineRule="auto"/>
        <w:jc w:val="both"/>
        <w:rPr>
          <w:sz w:val="28"/>
          <w:szCs w:val="28"/>
        </w:rPr>
      </w:pPr>
      <w:r>
        <w:rPr>
          <w:sz w:val="28"/>
          <w:szCs w:val="28"/>
        </w:rPr>
        <w:t xml:space="preserve">      </w:t>
      </w:r>
      <w:bookmarkStart w:id="0" w:name="_GoBack"/>
      <w:bookmarkEnd w:id="0"/>
      <w:r w:rsidR="00423883">
        <w:rPr>
          <w:sz w:val="28"/>
          <w:szCs w:val="28"/>
        </w:rPr>
        <w:t>Секретарь комис</w:t>
      </w:r>
      <w:r w:rsidR="0062233D">
        <w:rPr>
          <w:sz w:val="28"/>
          <w:szCs w:val="28"/>
        </w:rPr>
        <w:t>сии</w:t>
      </w:r>
      <w:r w:rsidR="0062233D">
        <w:rPr>
          <w:sz w:val="28"/>
          <w:szCs w:val="28"/>
        </w:rPr>
        <w:tab/>
      </w:r>
      <w:r w:rsidR="0062233D">
        <w:rPr>
          <w:sz w:val="28"/>
          <w:szCs w:val="28"/>
        </w:rPr>
        <w:tab/>
      </w:r>
      <w:r w:rsidR="0062233D">
        <w:rPr>
          <w:sz w:val="28"/>
          <w:szCs w:val="28"/>
        </w:rPr>
        <w:tab/>
      </w:r>
      <w:r w:rsidR="0062233D">
        <w:rPr>
          <w:sz w:val="28"/>
          <w:szCs w:val="28"/>
        </w:rPr>
        <w:tab/>
      </w:r>
      <w:r w:rsidR="0062233D">
        <w:rPr>
          <w:sz w:val="28"/>
          <w:szCs w:val="28"/>
        </w:rPr>
        <w:tab/>
      </w:r>
      <w:r w:rsidR="0062233D">
        <w:rPr>
          <w:sz w:val="28"/>
          <w:szCs w:val="28"/>
        </w:rPr>
        <w:tab/>
      </w:r>
      <w:r w:rsidR="0030432F">
        <w:rPr>
          <w:sz w:val="28"/>
          <w:szCs w:val="28"/>
        </w:rPr>
        <w:t xml:space="preserve">Т.В. </w:t>
      </w:r>
      <w:proofErr w:type="spellStart"/>
      <w:r w:rsidR="0030432F">
        <w:rPr>
          <w:sz w:val="28"/>
          <w:szCs w:val="28"/>
        </w:rPr>
        <w:t>Крючкова</w:t>
      </w:r>
      <w:proofErr w:type="spellEnd"/>
    </w:p>
    <w:p w:rsidR="005A6C54" w:rsidRDefault="005A6C54" w:rsidP="005A6C54">
      <w:pPr>
        <w:jc w:val="both"/>
      </w:pPr>
    </w:p>
    <w:p w:rsidR="005A6C54" w:rsidRDefault="005A6C54" w:rsidP="0062233D"/>
    <w:p w:rsidR="0086073E" w:rsidRDefault="0086073E" w:rsidP="005A6C54">
      <w:pPr>
        <w:ind w:left="5670"/>
        <w:jc w:val="center"/>
      </w:pPr>
    </w:p>
    <w:p w:rsidR="0086073E" w:rsidRPr="00CD40F2" w:rsidRDefault="0086073E" w:rsidP="0062233D">
      <w:pPr>
        <w:ind w:left="5670"/>
        <w:jc w:val="right"/>
        <w:rPr>
          <w:b/>
        </w:rPr>
      </w:pPr>
      <w:r w:rsidRPr="00CD40F2">
        <w:rPr>
          <w:b/>
        </w:rPr>
        <w:t>УТВЕРЖДЕНО</w:t>
      </w:r>
    </w:p>
    <w:p w:rsidR="0086073E" w:rsidRDefault="0086073E" w:rsidP="0062233D">
      <w:pPr>
        <w:ind w:left="5670"/>
        <w:jc w:val="right"/>
      </w:pPr>
      <w:r>
        <w:t xml:space="preserve"> постановлением </w:t>
      </w:r>
      <w:proofErr w:type="gramStart"/>
      <w:r>
        <w:t>Территориальной</w:t>
      </w:r>
      <w:proofErr w:type="gramEnd"/>
    </w:p>
    <w:p w:rsidR="0086073E" w:rsidRDefault="0086073E" w:rsidP="0062233D">
      <w:pPr>
        <w:ind w:left="5670"/>
        <w:jc w:val="right"/>
      </w:pPr>
      <w:r>
        <w:t xml:space="preserve">избирательной комиссии </w:t>
      </w:r>
    </w:p>
    <w:p w:rsidR="0086073E" w:rsidRDefault="0086073E" w:rsidP="0062233D">
      <w:pPr>
        <w:ind w:left="5670"/>
        <w:jc w:val="right"/>
      </w:pPr>
      <w:r>
        <w:t xml:space="preserve">города Батайска </w:t>
      </w:r>
    </w:p>
    <w:p w:rsidR="0086073E" w:rsidRDefault="0030432F" w:rsidP="0062233D">
      <w:pPr>
        <w:ind w:left="5529"/>
        <w:jc w:val="right"/>
      </w:pPr>
      <w:r>
        <w:t>от 4 июня  2018 года № 87-12</w:t>
      </w:r>
    </w:p>
    <w:p w:rsidR="005A6C54" w:rsidRDefault="005A6C54" w:rsidP="005A6C54">
      <w:pPr>
        <w:jc w:val="center"/>
        <w:rPr>
          <w:b/>
          <w:sz w:val="28"/>
          <w:szCs w:val="28"/>
        </w:rPr>
      </w:pPr>
    </w:p>
    <w:p w:rsidR="005A6C54" w:rsidRDefault="005A6C54" w:rsidP="005A6C54">
      <w:pPr>
        <w:jc w:val="both"/>
        <w:rPr>
          <w:b/>
          <w:sz w:val="28"/>
          <w:szCs w:val="28"/>
        </w:rPr>
      </w:pPr>
    </w:p>
    <w:p w:rsidR="0062233D" w:rsidRPr="0062233D" w:rsidRDefault="005A6C54" w:rsidP="0062233D">
      <w:pPr>
        <w:jc w:val="center"/>
        <w:rPr>
          <w:b/>
          <w:sz w:val="28"/>
          <w:szCs w:val="28"/>
        </w:rPr>
      </w:pPr>
      <w:r>
        <w:rPr>
          <w:b/>
          <w:sz w:val="28"/>
          <w:szCs w:val="28"/>
        </w:rPr>
        <w:t>Состав</w:t>
      </w:r>
      <w:r w:rsidR="0062233D">
        <w:rPr>
          <w:b/>
          <w:sz w:val="28"/>
          <w:szCs w:val="28"/>
        </w:rPr>
        <w:t xml:space="preserve"> </w:t>
      </w:r>
      <w:r w:rsidRPr="0062233D">
        <w:rPr>
          <w:b/>
          <w:sz w:val="28"/>
          <w:szCs w:val="28"/>
        </w:rPr>
        <w:t>Рабочей группы</w:t>
      </w:r>
      <w:r>
        <w:t xml:space="preserve">  </w:t>
      </w:r>
    </w:p>
    <w:p w:rsidR="0062233D" w:rsidRDefault="005A6C54" w:rsidP="005A6C54">
      <w:pPr>
        <w:pStyle w:val="a5"/>
        <w:spacing w:after="0"/>
        <w:rPr>
          <w:szCs w:val="28"/>
        </w:rPr>
      </w:pPr>
      <w:r w:rsidRPr="007E3CE0">
        <w:rPr>
          <w:szCs w:val="28"/>
        </w:rPr>
        <w:t>Территориальной избирательной комиссии города Батайска</w:t>
      </w:r>
      <w:r w:rsidR="0062233D">
        <w:rPr>
          <w:szCs w:val="28"/>
        </w:rPr>
        <w:t xml:space="preserve"> </w:t>
      </w:r>
    </w:p>
    <w:p w:rsidR="005A6C54" w:rsidRDefault="005A6C54" w:rsidP="005A6C54">
      <w:pPr>
        <w:pStyle w:val="a5"/>
        <w:spacing w:after="0"/>
        <w:rPr>
          <w:szCs w:val="28"/>
        </w:rPr>
      </w:pPr>
      <w:r w:rsidRPr="007E3CE0">
        <w:rPr>
          <w:szCs w:val="28"/>
        </w:rPr>
        <w:t xml:space="preserve">по </w:t>
      </w:r>
      <w:r>
        <w:rPr>
          <w:szCs w:val="28"/>
        </w:rPr>
        <w:t>информационным спорам и иным вопросам</w:t>
      </w:r>
    </w:p>
    <w:p w:rsidR="005A6C54" w:rsidRDefault="005A6C54" w:rsidP="005A6C54">
      <w:pPr>
        <w:pStyle w:val="a5"/>
        <w:spacing w:after="0"/>
        <w:rPr>
          <w:szCs w:val="28"/>
        </w:rPr>
      </w:pPr>
      <w:r>
        <w:rPr>
          <w:szCs w:val="28"/>
        </w:rPr>
        <w:t xml:space="preserve">информационного обеспечения </w:t>
      </w:r>
      <w:r w:rsidR="00801A89">
        <w:rPr>
          <w:szCs w:val="28"/>
        </w:rPr>
        <w:t xml:space="preserve">дополнительных </w:t>
      </w:r>
      <w:r>
        <w:rPr>
          <w:szCs w:val="28"/>
        </w:rPr>
        <w:t xml:space="preserve">выборов </w:t>
      </w:r>
    </w:p>
    <w:p w:rsidR="005A6C54" w:rsidRDefault="005A6C54" w:rsidP="005A6C54">
      <w:pPr>
        <w:pStyle w:val="a5"/>
        <w:spacing w:after="0"/>
      </w:pPr>
      <w:r>
        <w:t>депутат</w:t>
      </w:r>
      <w:r w:rsidR="00801A89">
        <w:t>а</w:t>
      </w:r>
      <w:r>
        <w:t xml:space="preserve"> Батайской городской Думы шестого созыва</w:t>
      </w:r>
    </w:p>
    <w:p w:rsidR="00801A89" w:rsidRDefault="00801A89" w:rsidP="005A6C54">
      <w:pPr>
        <w:pStyle w:val="a5"/>
        <w:spacing w:after="0"/>
      </w:pPr>
      <w:r>
        <w:t>по одноманда</w:t>
      </w:r>
      <w:r w:rsidR="0030432F">
        <w:t>тному избирательному округу № 17</w:t>
      </w:r>
    </w:p>
    <w:p w:rsidR="005A6C54" w:rsidRDefault="005A6C54" w:rsidP="005A6C54">
      <w:pPr>
        <w:ind w:left="5670"/>
        <w:jc w:val="center"/>
      </w:pPr>
    </w:p>
    <w:p w:rsidR="005A6C54" w:rsidRDefault="005A6C54" w:rsidP="005A6C54">
      <w:pPr>
        <w:jc w:val="center"/>
        <w:rPr>
          <w:b/>
          <w:sz w:val="28"/>
          <w:szCs w:val="28"/>
        </w:rPr>
      </w:pPr>
    </w:p>
    <w:p w:rsidR="005A6C54" w:rsidRDefault="005A6C54" w:rsidP="005A6C54">
      <w:pPr>
        <w:jc w:val="center"/>
        <w:rPr>
          <w:b/>
          <w:sz w:val="28"/>
          <w:szCs w:val="28"/>
        </w:rPr>
      </w:pPr>
      <w:r>
        <w:rPr>
          <w:b/>
          <w:sz w:val="28"/>
          <w:szCs w:val="28"/>
        </w:rPr>
        <w:t>Руководитель Рабочей группы:</w:t>
      </w:r>
    </w:p>
    <w:p w:rsidR="005A6C54" w:rsidRDefault="005A6C54" w:rsidP="005A6C54">
      <w:pPr>
        <w:jc w:val="center"/>
        <w:rPr>
          <w:b/>
          <w:sz w:val="28"/>
          <w:szCs w:val="28"/>
        </w:rPr>
      </w:pPr>
    </w:p>
    <w:p w:rsidR="005A6C54" w:rsidRDefault="00091B47" w:rsidP="005A6C54">
      <w:pPr>
        <w:ind w:firstLine="709"/>
        <w:jc w:val="both"/>
        <w:rPr>
          <w:sz w:val="28"/>
          <w:szCs w:val="28"/>
        </w:rPr>
      </w:pPr>
      <w:r>
        <w:rPr>
          <w:i/>
          <w:sz w:val="28"/>
          <w:szCs w:val="28"/>
        </w:rPr>
        <w:t xml:space="preserve"> </w:t>
      </w:r>
      <w:r w:rsidRPr="0062233D">
        <w:rPr>
          <w:b/>
          <w:i/>
          <w:sz w:val="28"/>
          <w:szCs w:val="28"/>
        </w:rPr>
        <w:t>Ревенко Игорь Николаевич</w:t>
      </w:r>
      <w:r w:rsidR="0062233D">
        <w:rPr>
          <w:i/>
          <w:sz w:val="28"/>
          <w:szCs w:val="28"/>
        </w:rPr>
        <w:t xml:space="preserve"> </w:t>
      </w:r>
      <w:r w:rsidR="005A6C54">
        <w:rPr>
          <w:sz w:val="28"/>
          <w:szCs w:val="28"/>
        </w:rPr>
        <w:t xml:space="preserve">– заместитель </w:t>
      </w:r>
      <w:r w:rsidR="0070448B">
        <w:rPr>
          <w:sz w:val="28"/>
          <w:szCs w:val="28"/>
        </w:rPr>
        <w:t>п</w:t>
      </w:r>
      <w:r w:rsidR="005A6C54">
        <w:rPr>
          <w:sz w:val="28"/>
          <w:szCs w:val="28"/>
        </w:rPr>
        <w:t xml:space="preserve">редседателя </w:t>
      </w:r>
      <w:r w:rsidR="005A6C54" w:rsidRPr="0039598B">
        <w:rPr>
          <w:sz w:val="28"/>
          <w:szCs w:val="28"/>
        </w:rPr>
        <w:t>Территориальной избирательной комиссии города Батайска</w:t>
      </w:r>
      <w:r w:rsidR="005A6C54">
        <w:rPr>
          <w:sz w:val="28"/>
          <w:szCs w:val="28"/>
        </w:rPr>
        <w:t>.</w:t>
      </w:r>
    </w:p>
    <w:p w:rsidR="005A6C54" w:rsidRPr="0039598B" w:rsidRDefault="005A6C54" w:rsidP="005A6C54">
      <w:pPr>
        <w:ind w:firstLine="709"/>
        <w:jc w:val="both"/>
        <w:rPr>
          <w:sz w:val="28"/>
          <w:szCs w:val="28"/>
        </w:rPr>
      </w:pPr>
    </w:p>
    <w:p w:rsidR="005A6C54" w:rsidRDefault="005A6C54" w:rsidP="005A6C54">
      <w:pPr>
        <w:jc w:val="center"/>
        <w:rPr>
          <w:b/>
          <w:sz w:val="28"/>
          <w:szCs w:val="28"/>
        </w:rPr>
      </w:pPr>
      <w:r>
        <w:rPr>
          <w:b/>
          <w:sz w:val="28"/>
          <w:szCs w:val="28"/>
        </w:rPr>
        <w:t>Заместитель руководителя Рабочей группы:</w:t>
      </w:r>
    </w:p>
    <w:p w:rsidR="005A6C54" w:rsidRDefault="005A6C54" w:rsidP="005A6C54">
      <w:pPr>
        <w:jc w:val="center"/>
        <w:rPr>
          <w:b/>
          <w:sz w:val="28"/>
          <w:szCs w:val="28"/>
        </w:rPr>
      </w:pPr>
    </w:p>
    <w:p w:rsidR="005A6C54" w:rsidRDefault="0070448B" w:rsidP="005A6C54">
      <w:pPr>
        <w:ind w:firstLine="709"/>
        <w:jc w:val="both"/>
        <w:rPr>
          <w:sz w:val="28"/>
          <w:szCs w:val="28"/>
        </w:rPr>
      </w:pPr>
      <w:r w:rsidRPr="0062233D">
        <w:rPr>
          <w:b/>
          <w:i/>
          <w:sz w:val="28"/>
          <w:szCs w:val="28"/>
        </w:rPr>
        <w:t>Крючкова Татьяна Васильевна</w:t>
      </w:r>
      <w:r w:rsidR="005A6C54">
        <w:rPr>
          <w:sz w:val="28"/>
          <w:szCs w:val="28"/>
        </w:rPr>
        <w:t xml:space="preserve"> - </w:t>
      </w:r>
      <w:r w:rsidR="00091B47">
        <w:rPr>
          <w:sz w:val="28"/>
          <w:szCs w:val="28"/>
        </w:rPr>
        <w:t xml:space="preserve"> секретарь </w:t>
      </w:r>
      <w:r w:rsidR="005A6C54" w:rsidRPr="0039598B">
        <w:rPr>
          <w:sz w:val="28"/>
          <w:szCs w:val="28"/>
        </w:rPr>
        <w:t>Территориальной избира</w:t>
      </w:r>
      <w:r w:rsidR="00091B47">
        <w:rPr>
          <w:sz w:val="28"/>
          <w:szCs w:val="28"/>
        </w:rPr>
        <w:t>тельной комиссии города Батайск</w:t>
      </w:r>
      <w:r>
        <w:rPr>
          <w:sz w:val="28"/>
          <w:szCs w:val="28"/>
        </w:rPr>
        <w:t>а.</w:t>
      </w:r>
    </w:p>
    <w:p w:rsidR="005A6C54" w:rsidRDefault="005A6C54" w:rsidP="005A6C54">
      <w:pPr>
        <w:jc w:val="center"/>
        <w:rPr>
          <w:b/>
          <w:sz w:val="28"/>
          <w:szCs w:val="28"/>
        </w:rPr>
      </w:pPr>
    </w:p>
    <w:p w:rsidR="005A6C54" w:rsidRDefault="005A6C54" w:rsidP="005A6C54">
      <w:pPr>
        <w:jc w:val="center"/>
        <w:rPr>
          <w:b/>
          <w:sz w:val="28"/>
          <w:szCs w:val="28"/>
        </w:rPr>
      </w:pPr>
      <w:r>
        <w:rPr>
          <w:b/>
          <w:sz w:val="28"/>
          <w:szCs w:val="28"/>
        </w:rPr>
        <w:t>Секретарь Рабочей группы:</w:t>
      </w:r>
    </w:p>
    <w:p w:rsidR="005A6C54" w:rsidRPr="00880363" w:rsidRDefault="005A6C54" w:rsidP="005A6C54">
      <w:pPr>
        <w:ind w:firstLine="709"/>
        <w:jc w:val="both"/>
        <w:rPr>
          <w:sz w:val="20"/>
          <w:szCs w:val="20"/>
        </w:rPr>
      </w:pPr>
    </w:p>
    <w:p w:rsidR="005A6C54" w:rsidRDefault="00C40044" w:rsidP="005A6C54">
      <w:pPr>
        <w:ind w:firstLine="709"/>
        <w:jc w:val="both"/>
        <w:rPr>
          <w:sz w:val="28"/>
          <w:szCs w:val="28"/>
        </w:rPr>
      </w:pPr>
      <w:r w:rsidRPr="0062233D">
        <w:rPr>
          <w:b/>
          <w:i/>
          <w:sz w:val="28"/>
          <w:szCs w:val="28"/>
        </w:rPr>
        <w:t>Фастова Людмила Юрьевна</w:t>
      </w:r>
      <w:r w:rsidR="005A6C54">
        <w:rPr>
          <w:sz w:val="28"/>
          <w:szCs w:val="28"/>
        </w:rPr>
        <w:t xml:space="preserve"> - член </w:t>
      </w:r>
      <w:r w:rsidR="005A6C54" w:rsidRPr="0039598B">
        <w:rPr>
          <w:sz w:val="28"/>
          <w:szCs w:val="28"/>
        </w:rPr>
        <w:t>Территориальной избирательной комиссии города Батайска</w:t>
      </w:r>
      <w:r w:rsidR="00880363">
        <w:rPr>
          <w:sz w:val="28"/>
          <w:szCs w:val="28"/>
        </w:rPr>
        <w:t xml:space="preserve"> </w:t>
      </w:r>
      <w:r w:rsidR="005A6C54" w:rsidRPr="0039598B">
        <w:rPr>
          <w:sz w:val="28"/>
          <w:szCs w:val="28"/>
        </w:rPr>
        <w:t>с</w:t>
      </w:r>
      <w:r w:rsidR="0062233D">
        <w:rPr>
          <w:sz w:val="28"/>
          <w:szCs w:val="28"/>
        </w:rPr>
        <w:t xml:space="preserve"> правом решающего голоса.</w:t>
      </w:r>
    </w:p>
    <w:p w:rsidR="005A6C54" w:rsidRPr="00880363" w:rsidRDefault="005A6C54" w:rsidP="00880363">
      <w:pPr>
        <w:rPr>
          <w:b/>
          <w:sz w:val="20"/>
          <w:szCs w:val="20"/>
        </w:rPr>
      </w:pPr>
    </w:p>
    <w:p w:rsidR="005A6C54" w:rsidRDefault="005A6C54" w:rsidP="005A6C54">
      <w:pPr>
        <w:jc w:val="center"/>
        <w:rPr>
          <w:b/>
          <w:sz w:val="28"/>
          <w:szCs w:val="28"/>
        </w:rPr>
      </w:pPr>
      <w:r>
        <w:rPr>
          <w:b/>
          <w:sz w:val="28"/>
          <w:szCs w:val="28"/>
        </w:rPr>
        <w:t>Члены Рабочей группы:</w:t>
      </w:r>
    </w:p>
    <w:p w:rsidR="005A6C54" w:rsidRDefault="005A6C54" w:rsidP="005A6C54">
      <w:pPr>
        <w:jc w:val="center"/>
        <w:rPr>
          <w:b/>
          <w:sz w:val="28"/>
          <w:szCs w:val="28"/>
        </w:rPr>
      </w:pPr>
    </w:p>
    <w:p w:rsidR="00C40044" w:rsidRDefault="00C40044" w:rsidP="00C40044">
      <w:pPr>
        <w:ind w:firstLine="709"/>
        <w:jc w:val="both"/>
        <w:rPr>
          <w:sz w:val="28"/>
          <w:szCs w:val="28"/>
        </w:rPr>
      </w:pPr>
      <w:r w:rsidRPr="0062233D">
        <w:rPr>
          <w:b/>
          <w:i/>
          <w:sz w:val="28"/>
          <w:szCs w:val="28"/>
        </w:rPr>
        <w:t>Андреев Антон Павлович</w:t>
      </w:r>
      <w:r>
        <w:rPr>
          <w:sz w:val="28"/>
          <w:szCs w:val="28"/>
        </w:rPr>
        <w:t xml:space="preserve"> - член </w:t>
      </w:r>
      <w:r w:rsidRPr="0039598B">
        <w:rPr>
          <w:sz w:val="28"/>
          <w:szCs w:val="28"/>
        </w:rPr>
        <w:t>Территориальной избирательной комиссии города Батайска</w:t>
      </w:r>
      <w:r w:rsidR="00880363">
        <w:rPr>
          <w:sz w:val="28"/>
          <w:szCs w:val="28"/>
        </w:rPr>
        <w:t xml:space="preserve"> </w:t>
      </w:r>
      <w:r w:rsidRPr="0039598B">
        <w:rPr>
          <w:sz w:val="28"/>
          <w:szCs w:val="28"/>
        </w:rPr>
        <w:t>с</w:t>
      </w:r>
      <w:r>
        <w:rPr>
          <w:sz w:val="28"/>
          <w:szCs w:val="28"/>
        </w:rPr>
        <w:t xml:space="preserve"> правом решающего голоса;</w:t>
      </w:r>
    </w:p>
    <w:p w:rsidR="00C40044" w:rsidRPr="00880363" w:rsidRDefault="00C40044" w:rsidP="005A6C54">
      <w:pPr>
        <w:ind w:firstLine="709"/>
        <w:jc w:val="both"/>
        <w:rPr>
          <w:i/>
          <w:sz w:val="20"/>
          <w:szCs w:val="20"/>
        </w:rPr>
      </w:pPr>
    </w:p>
    <w:p w:rsidR="005A6C54" w:rsidRPr="00C40044" w:rsidRDefault="00C40044" w:rsidP="005A6C54">
      <w:pPr>
        <w:ind w:firstLine="709"/>
        <w:jc w:val="both"/>
        <w:rPr>
          <w:sz w:val="28"/>
          <w:szCs w:val="28"/>
        </w:rPr>
      </w:pPr>
      <w:r w:rsidRPr="0062233D">
        <w:rPr>
          <w:b/>
          <w:i/>
          <w:sz w:val="28"/>
          <w:szCs w:val="28"/>
        </w:rPr>
        <w:t>Бруева Татьяна Анатольевна</w:t>
      </w:r>
      <w:r w:rsidR="005A6C54">
        <w:rPr>
          <w:sz w:val="28"/>
          <w:szCs w:val="28"/>
        </w:rPr>
        <w:t xml:space="preserve"> - член </w:t>
      </w:r>
      <w:r w:rsidR="005A6C54" w:rsidRPr="0039598B">
        <w:rPr>
          <w:sz w:val="28"/>
          <w:szCs w:val="28"/>
        </w:rPr>
        <w:t>Территориальной избирательной комиссии города Батайска</w:t>
      </w:r>
      <w:r w:rsidR="00880363">
        <w:rPr>
          <w:sz w:val="28"/>
          <w:szCs w:val="28"/>
        </w:rPr>
        <w:t xml:space="preserve"> </w:t>
      </w:r>
      <w:r w:rsidR="005A6C54" w:rsidRPr="0039598B">
        <w:rPr>
          <w:sz w:val="28"/>
          <w:szCs w:val="28"/>
        </w:rPr>
        <w:t>с</w:t>
      </w:r>
      <w:r w:rsidR="005A6C54">
        <w:rPr>
          <w:sz w:val="28"/>
          <w:szCs w:val="28"/>
        </w:rPr>
        <w:t xml:space="preserve"> правом решающего голоса;</w:t>
      </w:r>
    </w:p>
    <w:p w:rsidR="005A6C54" w:rsidRPr="00880363" w:rsidRDefault="005A6C54" w:rsidP="005A6C54">
      <w:pPr>
        <w:ind w:firstLine="709"/>
        <w:jc w:val="both"/>
        <w:rPr>
          <w:sz w:val="20"/>
          <w:szCs w:val="20"/>
        </w:rPr>
      </w:pPr>
    </w:p>
    <w:p w:rsidR="005A6C54" w:rsidRDefault="005A6C54" w:rsidP="005A6C54">
      <w:pPr>
        <w:jc w:val="both"/>
        <w:rPr>
          <w:sz w:val="28"/>
          <w:szCs w:val="28"/>
        </w:rPr>
      </w:pPr>
      <w:r>
        <w:rPr>
          <w:i/>
          <w:sz w:val="28"/>
          <w:szCs w:val="28"/>
        </w:rPr>
        <w:tab/>
      </w:r>
      <w:r w:rsidRPr="0062233D">
        <w:rPr>
          <w:b/>
          <w:i/>
          <w:sz w:val="28"/>
          <w:szCs w:val="28"/>
        </w:rPr>
        <w:t>Цой Диана Валерьевна</w:t>
      </w:r>
      <w:r>
        <w:rPr>
          <w:i/>
          <w:sz w:val="28"/>
          <w:szCs w:val="28"/>
        </w:rPr>
        <w:t xml:space="preserve"> – </w:t>
      </w:r>
      <w:r>
        <w:rPr>
          <w:sz w:val="28"/>
          <w:szCs w:val="28"/>
        </w:rPr>
        <w:t>учитель русского языка и литературы, МБОУ СОШ № 2 города Батайск</w:t>
      </w:r>
      <w:r w:rsidR="00880363">
        <w:rPr>
          <w:sz w:val="28"/>
          <w:szCs w:val="28"/>
        </w:rPr>
        <w:t xml:space="preserve"> </w:t>
      </w:r>
      <w:r>
        <w:rPr>
          <w:sz w:val="28"/>
          <w:szCs w:val="28"/>
        </w:rPr>
        <w:t>а (по согласованию);</w:t>
      </w:r>
    </w:p>
    <w:p w:rsidR="005A6C54" w:rsidRPr="00880363" w:rsidRDefault="005A6C54" w:rsidP="005A6C54">
      <w:pPr>
        <w:jc w:val="both"/>
        <w:rPr>
          <w:sz w:val="20"/>
          <w:szCs w:val="20"/>
        </w:rPr>
      </w:pPr>
    </w:p>
    <w:p w:rsidR="005A6C54" w:rsidRPr="00880363" w:rsidRDefault="005A6C54" w:rsidP="00880363">
      <w:pPr>
        <w:jc w:val="both"/>
        <w:rPr>
          <w:sz w:val="28"/>
          <w:szCs w:val="28"/>
        </w:rPr>
      </w:pPr>
      <w:r>
        <w:rPr>
          <w:i/>
          <w:sz w:val="28"/>
          <w:szCs w:val="28"/>
        </w:rPr>
        <w:tab/>
      </w:r>
      <w:r w:rsidR="00880363" w:rsidRPr="00695F69">
        <w:rPr>
          <w:b/>
          <w:i/>
          <w:sz w:val="28"/>
          <w:szCs w:val="28"/>
        </w:rPr>
        <w:t>Дорошенко Юлия Вячеславовна</w:t>
      </w:r>
      <w:r w:rsidR="00880363">
        <w:rPr>
          <w:i/>
          <w:sz w:val="28"/>
          <w:szCs w:val="28"/>
        </w:rPr>
        <w:t xml:space="preserve">  – </w:t>
      </w:r>
      <w:r w:rsidR="00880363">
        <w:rPr>
          <w:sz w:val="28"/>
          <w:szCs w:val="28"/>
        </w:rPr>
        <w:t>корреспондент газеты «Вперёд», муниципального предприятия «</w:t>
      </w:r>
      <w:proofErr w:type="spellStart"/>
      <w:r w:rsidR="00880363">
        <w:rPr>
          <w:sz w:val="28"/>
          <w:szCs w:val="28"/>
        </w:rPr>
        <w:t>Батайское</w:t>
      </w:r>
      <w:proofErr w:type="spellEnd"/>
      <w:r w:rsidR="00880363">
        <w:rPr>
          <w:sz w:val="28"/>
          <w:szCs w:val="28"/>
        </w:rPr>
        <w:t xml:space="preserve"> информационное агентство «Вперёд»</w:t>
      </w:r>
      <w:r w:rsidR="00880363">
        <w:rPr>
          <w:sz w:val="28"/>
          <w:szCs w:val="28"/>
        </w:rPr>
        <w:t xml:space="preserve"> (по согласованию).</w:t>
      </w:r>
    </w:p>
    <w:p w:rsidR="00880363" w:rsidRDefault="00880363" w:rsidP="00423883">
      <w:pPr>
        <w:spacing w:line="360" w:lineRule="auto"/>
        <w:jc w:val="both"/>
        <w:rPr>
          <w:sz w:val="28"/>
          <w:szCs w:val="28"/>
        </w:rPr>
      </w:pPr>
    </w:p>
    <w:p w:rsidR="00420616" w:rsidRPr="00880363" w:rsidRDefault="00880363" w:rsidP="00880363">
      <w:pPr>
        <w:spacing w:line="360" w:lineRule="auto"/>
        <w:jc w:val="both"/>
        <w:rPr>
          <w:sz w:val="28"/>
          <w:szCs w:val="28"/>
        </w:rPr>
      </w:pPr>
      <w:r>
        <w:rPr>
          <w:sz w:val="28"/>
          <w:szCs w:val="28"/>
        </w:rPr>
        <w:t xml:space="preserve">       </w:t>
      </w:r>
      <w:r w:rsidR="00423883">
        <w:rPr>
          <w:sz w:val="28"/>
          <w:szCs w:val="28"/>
        </w:rPr>
        <w:t>Секрета</w:t>
      </w:r>
      <w:r>
        <w:rPr>
          <w:sz w:val="28"/>
          <w:szCs w:val="28"/>
        </w:rPr>
        <w:t>рь комиссии</w:t>
      </w:r>
      <w:r>
        <w:rPr>
          <w:sz w:val="28"/>
          <w:szCs w:val="28"/>
        </w:rPr>
        <w:tab/>
      </w:r>
      <w:r>
        <w:rPr>
          <w:sz w:val="28"/>
          <w:szCs w:val="28"/>
        </w:rPr>
        <w:tab/>
      </w:r>
      <w:r>
        <w:rPr>
          <w:sz w:val="28"/>
          <w:szCs w:val="28"/>
        </w:rPr>
        <w:tab/>
      </w:r>
      <w:r>
        <w:rPr>
          <w:sz w:val="28"/>
          <w:szCs w:val="28"/>
        </w:rPr>
        <w:tab/>
      </w:r>
      <w:r>
        <w:rPr>
          <w:sz w:val="28"/>
          <w:szCs w:val="28"/>
        </w:rPr>
        <w:tab/>
      </w:r>
      <w:r w:rsidR="00091B47">
        <w:rPr>
          <w:sz w:val="28"/>
          <w:szCs w:val="28"/>
        </w:rPr>
        <w:tab/>
        <w:t xml:space="preserve">Т.В. </w:t>
      </w:r>
      <w:proofErr w:type="spellStart"/>
      <w:r w:rsidR="00091B47">
        <w:rPr>
          <w:sz w:val="28"/>
          <w:szCs w:val="28"/>
        </w:rPr>
        <w:t>Крючкова</w:t>
      </w:r>
      <w:proofErr w:type="spellEnd"/>
    </w:p>
    <w:sectPr w:rsidR="00420616" w:rsidRPr="00880363" w:rsidSect="00133C1D">
      <w:pgSz w:w="11906" w:h="16838"/>
      <w:pgMar w:top="1134" w:right="850" w:bottom="1134" w:left="1701" w:header="720" w:footer="720"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C470A"/>
    <w:multiLevelType w:val="multilevel"/>
    <w:tmpl w:val="5FEEAEF6"/>
    <w:lvl w:ilvl="0">
      <w:start w:val="1"/>
      <w:numFmt w:val="decimal"/>
      <w:lvlText w:val="%1."/>
      <w:lvlJc w:val="left"/>
      <w:pPr>
        <w:ind w:left="1065" w:hanging="360"/>
      </w:pPr>
      <w:rPr>
        <w:rFonts w:hint="default"/>
      </w:rPr>
    </w:lvl>
    <w:lvl w:ilvl="1">
      <w:start w:val="1"/>
      <w:numFmt w:val="decimal"/>
      <w:isLgl/>
      <w:lvlText w:val="%1.%2."/>
      <w:lvlJc w:val="left"/>
      <w:pPr>
        <w:ind w:left="1462" w:hanging="750"/>
      </w:pPr>
      <w:rPr>
        <w:rFonts w:hint="default"/>
      </w:rPr>
    </w:lvl>
    <w:lvl w:ilvl="2">
      <w:start w:val="1"/>
      <w:numFmt w:val="decimal"/>
      <w:isLgl/>
      <w:lvlText w:val="%1.%2.%3."/>
      <w:lvlJc w:val="left"/>
      <w:pPr>
        <w:ind w:left="1469" w:hanging="750"/>
      </w:pPr>
      <w:rPr>
        <w:rFonts w:hint="default"/>
      </w:rPr>
    </w:lvl>
    <w:lvl w:ilvl="3">
      <w:start w:val="1"/>
      <w:numFmt w:val="decimal"/>
      <w:isLgl/>
      <w:lvlText w:val="%1.%2.%3.%4."/>
      <w:lvlJc w:val="left"/>
      <w:pPr>
        <w:ind w:left="1806" w:hanging="1080"/>
      </w:pPr>
      <w:rPr>
        <w:rFonts w:hint="default"/>
      </w:rPr>
    </w:lvl>
    <w:lvl w:ilvl="4">
      <w:start w:val="1"/>
      <w:numFmt w:val="decimal"/>
      <w:isLgl/>
      <w:lvlText w:val="%1.%2.%3.%4.%5."/>
      <w:lvlJc w:val="left"/>
      <w:pPr>
        <w:ind w:left="1813" w:hanging="1080"/>
      </w:pPr>
      <w:rPr>
        <w:rFonts w:hint="default"/>
      </w:rPr>
    </w:lvl>
    <w:lvl w:ilvl="5">
      <w:start w:val="1"/>
      <w:numFmt w:val="decimal"/>
      <w:isLgl/>
      <w:lvlText w:val="%1.%2.%3.%4.%5.%6."/>
      <w:lvlJc w:val="left"/>
      <w:pPr>
        <w:ind w:left="2180" w:hanging="1440"/>
      </w:pPr>
      <w:rPr>
        <w:rFonts w:hint="default"/>
      </w:rPr>
    </w:lvl>
    <w:lvl w:ilvl="6">
      <w:start w:val="1"/>
      <w:numFmt w:val="decimal"/>
      <w:isLgl/>
      <w:lvlText w:val="%1.%2.%3.%4.%5.%6.%7."/>
      <w:lvlJc w:val="left"/>
      <w:pPr>
        <w:ind w:left="2547" w:hanging="1800"/>
      </w:pPr>
      <w:rPr>
        <w:rFonts w:hint="default"/>
      </w:rPr>
    </w:lvl>
    <w:lvl w:ilvl="7">
      <w:start w:val="1"/>
      <w:numFmt w:val="decimal"/>
      <w:isLgl/>
      <w:lvlText w:val="%1.%2.%3.%4.%5.%6.%7.%8."/>
      <w:lvlJc w:val="left"/>
      <w:pPr>
        <w:ind w:left="2554" w:hanging="1800"/>
      </w:pPr>
      <w:rPr>
        <w:rFonts w:hint="default"/>
      </w:rPr>
    </w:lvl>
    <w:lvl w:ilvl="8">
      <w:start w:val="1"/>
      <w:numFmt w:val="decimal"/>
      <w:isLgl/>
      <w:lvlText w:val="%1.%2.%3.%4.%5.%6.%7.%8.%9."/>
      <w:lvlJc w:val="left"/>
      <w:pPr>
        <w:ind w:left="2921" w:hanging="2160"/>
      </w:pPr>
      <w:rPr>
        <w:rFonts w:hint="default"/>
      </w:rPr>
    </w:lvl>
  </w:abstractNum>
  <w:abstractNum w:abstractNumId="1">
    <w:nsid w:val="115B1131"/>
    <w:multiLevelType w:val="hybridMultilevel"/>
    <w:tmpl w:val="627A571E"/>
    <w:lvl w:ilvl="0" w:tplc="A3A22E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5500BA0"/>
    <w:multiLevelType w:val="multilevel"/>
    <w:tmpl w:val="EBD6EE14"/>
    <w:lvl w:ilvl="0">
      <w:start w:val="4"/>
      <w:numFmt w:val="decimal"/>
      <w:lvlText w:val="%1."/>
      <w:lvlJc w:val="left"/>
      <w:pPr>
        <w:ind w:left="450" w:hanging="45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nsid w:val="3D48261F"/>
    <w:multiLevelType w:val="hybridMultilevel"/>
    <w:tmpl w:val="BE5EAF46"/>
    <w:lvl w:ilvl="0" w:tplc="4A74CF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50F632EC"/>
    <w:multiLevelType w:val="hybridMultilevel"/>
    <w:tmpl w:val="C88E8F4C"/>
    <w:lvl w:ilvl="0" w:tplc="89D2A7B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nsid w:val="550A1D51"/>
    <w:multiLevelType w:val="multilevel"/>
    <w:tmpl w:val="A0402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55D93F14"/>
    <w:multiLevelType w:val="hybridMultilevel"/>
    <w:tmpl w:val="5CEC1EE2"/>
    <w:lvl w:ilvl="0" w:tplc="241CCF7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71BE4FB6"/>
    <w:multiLevelType w:val="multilevel"/>
    <w:tmpl w:val="CEFAE8C4"/>
    <w:lvl w:ilvl="0">
      <w:start w:val="3"/>
      <w:numFmt w:val="decimal"/>
      <w:lvlText w:val="%1."/>
      <w:lvlJc w:val="left"/>
      <w:pPr>
        <w:ind w:left="675" w:hanging="675"/>
      </w:pPr>
      <w:rPr>
        <w:rFonts w:hint="default"/>
      </w:rPr>
    </w:lvl>
    <w:lvl w:ilvl="1">
      <w:start w:val="1"/>
      <w:numFmt w:val="decimal"/>
      <w:lvlText w:val="%1.%2."/>
      <w:lvlJc w:val="left"/>
      <w:pPr>
        <w:ind w:left="1079" w:hanging="720"/>
      </w:pPr>
      <w:rPr>
        <w:rFonts w:hint="default"/>
      </w:rPr>
    </w:lvl>
    <w:lvl w:ilvl="2">
      <w:start w:val="1"/>
      <w:numFmt w:val="decimal"/>
      <w:lvlText w:val="%1.%2.%3."/>
      <w:lvlJc w:val="left"/>
      <w:pPr>
        <w:ind w:left="1438" w:hanging="720"/>
      </w:pPr>
      <w:rPr>
        <w:rFonts w:hint="default"/>
      </w:rPr>
    </w:lvl>
    <w:lvl w:ilvl="3">
      <w:start w:val="1"/>
      <w:numFmt w:val="decimal"/>
      <w:lvlText w:val="%1.%2.%3.%4."/>
      <w:lvlJc w:val="left"/>
      <w:pPr>
        <w:ind w:left="2157" w:hanging="1080"/>
      </w:pPr>
      <w:rPr>
        <w:rFonts w:hint="default"/>
      </w:rPr>
    </w:lvl>
    <w:lvl w:ilvl="4">
      <w:start w:val="1"/>
      <w:numFmt w:val="decimal"/>
      <w:lvlText w:val="%1.%2.%3.%4.%5."/>
      <w:lvlJc w:val="left"/>
      <w:pPr>
        <w:ind w:left="2516" w:hanging="1080"/>
      </w:pPr>
      <w:rPr>
        <w:rFonts w:hint="default"/>
      </w:rPr>
    </w:lvl>
    <w:lvl w:ilvl="5">
      <w:start w:val="1"/>
      <w:numFmt w:val="decimal"/>
      <w:lvlText w:val="%1.%2.%3.%4.%5.%6."/>
      <w:lvlJc w:val="left"/>
      <w:pPr>
        <w:ind w:left="3235" w:hanging="1440"/>
      </w:pPr>
      <w:rPr>
        <w:rFonts w:hint="default"/>
      </w:rPr>
    </w:lvl>
    <w:lvl w:ilvl="6">
      <w:start w:val="1"/>
      <w:numFmt w:val="decimal"/>
      <w:lvlText w:val="%1.%2.%3.%4.%5.%6.%7."/>
      <w:lvlJc w:val="left"/>
      <w:pPr>
        <w:ind w:left="3954" w:hanging="1800"/>
      </w:pPr>
      <w:rPr>
        <w:rFonts w:hint="default"/>
      </w:rPr>
    </w:lvl>
    <w:lvl w:ilvl="7">
      <w:start w:val="1"/>
      <w:numFmt w:val="decimal"/>
      <w:lvlText w:val="%1.%2.%3.%4.%5.%6.%7.%8."/>
      <w:lvlJc w:val="left"/>
      <w:pPr>
        <w:ind w:left="4313" w:hanging="1800"/>
      </w:pPr>
      <w:rPr>
        <w:rFonts w:hint="default"/>
      </w:rPr>
    </w:lvl>
    <w:lvl w:ilvl="8">
      <w:start w:val="1"/>
      <w:numFmt w:val="decimal"/>
      <w:lvlText w:val="%1.%2.%3.%4.%5.%6.%7.%8.%9."/>
      <w:lvlJc w:val="left"/>
      <w:pPr>
        <w:ind w:left="5032" w:hanging="2160"/>
      </w:pPr>
      <w:rPr>
        <w:rFonts w:hint="default"/>
      </w:rPr>
    </w:lvl>
  </w:abstractNum>
  <w:num w:numId="1">
    <w:abstractNumId w:val="3"/>
  </w:num>
  <w:num w:numId="2">
    <w:abstractNumId w:val="5"/>
  </w:num>
  <w:num w:numId="3">
    <w:abstractNumId w:val="2"/>
  </w:num>
  <w:num w:numId="4">
    <w:abstractNumId w:val="1"/>
  </w:num>
  <w:num w:numId="5">
    <w:abstractNumId w:val="4"/>
  </w:num>
  <w:num w:numId="6">
    <w:abstractNumId w:val="6"/>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rawingGridVerticalSpacing w:val="381"/>
  <w:displayHorizontalDrawingGridEvery w:val="2"/>
  <w:characterSpacingControl w:val="doNotCompress"/>
  <w:compat>
    <w:compatSetting w:name="compatibilityMode" w:uri="http://schemas.microsoft.com/office/word" w:val="12"/>
  </w:compat>
  <w:rsids>
    <w:rsidRoot w:val="003C0398"/>
    <w:rsid w:val="000014D3"/>
    <w:rsid w:val="000055C4"/>
    <w:rsid w:val="0006005A"/>
    <w:rsid w:val="00085052"/>
    <w:rsid w:val="00091B47"/>
    <w:rsid w:val="000B7126"/>
    <w:rsid w:val="00104738"/>
    <w:rsid w:val="00104FA7"/>
    <w:rsid w:val="00116107"/>
    <w:rsid w:val="00117EB8"/>
    <w:rsid w:val="0012120B"/>
    <w:rsid w:val="00125AA9"/>
    <w:rsid w:val="00133C1D"/>
    <w:rsid w:val="00140C9C"/>
    <w:rsid w:val="001466AE"/>
    <w:rsid w:val="001523AC"/>
    <w:rsid w:val="00153814"/>
    <w:rsid w:val="00177BB6"/>
    <w:rsid w:val="00185898"/>
    <w:rsid w:val="00192BA1"/>
    <w:rsid w:val="001B09F9"/>
    <w:rsid w:val="001B49BF"/>
    <w:rsid w:val="001B6CE7"/>
    <w:rsid w:val="001E56C4"/>
    <w:rsid w:val="00216A5B"/>
    <w:rsid w:val="00233A05"/>
    <w:rsid w:val="00233AD3"/>
    <w:rsid w:val="0023414C"/>
    <w:rsid w:val="00235A9D"/>
    <w:rsid w:val="002462F8"/>
    <w:rsid w:val="00264F54"/>
    <w:rsid w:val="00266CB3"/>
    <w:rsid w:val="002941DF"/>
    <w:rsid w:val="002A35B5"/>
    <w:rsid w:val="002A713F"/>
    <w:rsid w:val="002E3A85"/>
    <w:rsid w:val="002F29BB"/>
    <w:rsid w:val="002F6B88"/>
    <w:rsid w:val="0030432F"/>
    <w:rsid w:val="00306312"/>
    <w:rsid w:val="00316D52"/>
    <w:rsid w:val="00321D78"/>
    <w:rsid w:val="00323D62"/>
    <w:rsid w:val="00352F1F"/>
    <w:rsid w:val="00374ED6"/>
    <w:rsid w:val="00377EA1"/>
    <w:rsid w:val="00393E2B"/>
    <w:rsid w:val="0039598B"/>
    <w:rsid w:val="003A3903"/>
    <w:rsid w:val="003B4561"/>
    <w:rsid w:val="003C0398"/>
    <w:rsid w:val="003C0DBD"/>
    <w:rsid w:val="003D1411"/>
    <w:rsid w:val="003D4551"/>
    <w:rsid w:val="00400561"/>
    <w:rsid w:val="00412728"/>
    <w:rsid w:val="00420616"/>
    <w:rsid w:val="00423883"/>
    <w:rsid w:val="0042392A"/>
    <w:rsid w:val="00430216"/>
    <w:rsid w:val="004373CC"/>
    <w:rsid w:val="004804E7"/>
    <w:rsid w:val="00482C27"/>
    <w:rsid w:val="004947EA"/>
    <w:rsid w:val="004B5371"/>
    <w:rsid w:val="004C0E1E"/>
    <w:rsid w:val="004C2430"/>
    <w:rsid w:val="004F11EA"/>
    <w:rsid w:val="0051265F"/>
    <w:rsid w:val="00531160"/>
    <w:rsid w:val="005346AD"/>
    <w:rsid w:val="00541D35"/>
    <w:rsid w:val="00575E18"/>
    <w:rsid w:val="00581128"/>
    <w:rsid w:val="00582CA2"/>
    <w:rsid w:val="00594773"/>
    <w:rsid w:val="005A5241"/>
    <w:rsid w:val="005A6C54"/>
    <w:rsid w:val="005A6DA9"/>
    <w:rsid w:val="00607713"/>
    <w:rsid w:val="0062233D"/>
    <w:rsid w:val="00622F21"/>
    <w:rsid w:val="00622F70"/>
    <w:rsid w:val="0064436D"/>
    <w:rsid w:val="006675C7"/>
    <w:rsid w:val="00682EFA"/>
    <w:rsid w:val="006939A9"/>
    <w:rsid w:val="006A6C64"/>
    <w:rsid w:val="007037F5"/>
    <w:rsid w:val="0070448B"/>
    <w:rsid w:val="007068B6"/>
    <w:rsid w:val="00736B13"/>
    <w:rsid w:val="00742F62"/>
    <w:rsid w:val="007641DB"/>
    <w:rsid w:val="00765C53"/>
    <w:rsid w:val="00767187"/>
    <w:rsid w:val="007A66E1"/>
    <w:rsid w:val="007B61AC"/>
    <w:rsid w:val="007C17BF"/>
    <w:rsid w:val="007C38EB"/>
    <w:rsid w:val="007E3CE0"/>
    <w:rsid w:val="007F0BC9"/>
    <w:rsid w:val="007F4E2B"/>
    <w:rsid w:val="007F7B05"/>
    <w:rsid w:val="00801A89"/>
    <w:rsid w:val="00801CED"/>
    <w:rsid w:val="0082443C"/>
    <w:rsid w:val="00852CB8"/>
    <w:rsid w:val="0086073E"/>
    <w:rsid w:val="00880363"/>
    <w:rsid w:val="00891F4F"/>
    <w:rsid w:val="008A70B6"/>
    <w:rsid w:val="008B4CCD"/>
    <w:rsid w:val="008C270F"/>
    <w:rsid w:val="008D78D3"/>
    <w:rsid w:val="008F0E76"/>
    <w:rsid w:val="00921736"/>
    <w:rsid w:val="009327AA"/>
    <w:rsid w:val="00933B25"/>
    <w:rsid w:val="00944579"/>
    <w:rsid w:val="009561F4"/>
    <w:rsid w:val="00957A9A"/>
    <w:rsid w:val="0098041D"/>
    <w:rsid w:val="0098409F"/>
    <w:rsid w:val="009844A5"/>
    <w:rsid w:val="0098750C"/>
    <w:rsid w:val="00993953"/>
    <w:rsid w:val="009B7D98"/>
    <w:rsid w:val="009C53CB"/>
    <w:rsid w:val="009E4D44"/>
    <w:rsid w:val="00A14148"/>
    <w:rsid w:val="00A17747"/>
    <w:rsid w:val="00A57A6B"/>
    <w:rsid w:val="00A75DE0"/>
    <w:rsid w:val="00AA0F1E"/>
    <w:rsid w:val="00AD3E7A"/>
    <w:rsid w:val="00AE0F30"/>
    <w:rsid w:val="00B03BD7"/>
    <w:rsid w:val="00B3587E"/>
    <w:rsid w:val="00B62BBC"/>
    <w:rsid w:val="00B6451E"/>
    <w:rsid w:val="00B7569F"/>
    <w:rsid w:val="00B85C9D"/>
    <w:rsid w:val="00BC24AD"/>
    <w:rsid w:val="00BC6C5A"/>
    <w:rsid w:val="00BE421E"/>
    <w:rsid w:val="00BE6D19"/>
    <w:rsid w:val="00C06BDA"/>
    <w:rsid w:val="00C40044"/>
    <w:rsid w:val="00C54ECE"/>
    <w:rsid w:val="00C5744A"/>
    <w:rsid w:val="00C61EC1"/>
    <w:rsid w:val="00C65F6B"/>
    <w:rsid w:val="00C663CC"/>
    <w:rsid w:val="00C81156"/>
    <w:rsid w:val="00C840B3"/>
    <w:rsid w:val="00C91280"/>
    <w:rsid w:val="00C93B1B"/>
    <w:rsid w:val="00CC71F3"/>
    <w:rsid w:val="00CD40F2"/>
    <w:rsid w:val="00D23FED"/>
    <w:rsid w:val="00D33B6C"/>
    <w:rsid w:val="00D446C5"/>
    <w:rsid w:val="00D60113"/>
    <w:rsid w:val="00D65F14"/>
    <w:rsid w:val="00D71615"/>
    <w:rsid w:val="00D771FD"/>
    <w:rsid w:val="00D94741"/>
    <w:rsid w:val="00DA7306"/>
    <w:rsid w:val="00DB070A"/>
    <w:rsid w:val="00DD348D"/>
    <w:rsid w:val="00DF6C82"/>
    <w:rsid w:val="00E44932"/>
    <w:rsid w:val="00E543D8"/>
    <w:rsid w:val="00E573CC"/>
    <w:rsid w:val="00E9549F"/>
    <w:rsid w:val="00EE1AD6"/>
    <w:rsid w:val="00EE25FA"/>
    <w:rsid w:val="00EF2272"/>
    <w:rsid w:val="00EF5AC6"/>
    <w:rsid w:val="00F0220D"/>
    <w:rsid w:val="00F1078B"/>
    <w:rsid w:val="00F12118"/>
    <w:rsid w:val="00F13747"/>
    <w:rsid w:val="00F22261"/>
    <w:rsid w:val="00F313C4"/>
    <w:rsid w:val="00F46809"/>
    <w:rsid w:val="00F647DA"/>
    <w:rsid w:val="00F65143"/>
    <w:rsid w:val="00F767CD"/>
    <w:rsid w:val="00F82776"/>
    <w:rsid w:val="00FA1A24"/>
    <w:rsid w:val="00FA47FE"/>
    <w:rsid w:val="00FC33FB"/>
    <w:rsid w:val="00FC3543"/>
    <w:rsid w:val="00FC45CF"/>
    <w:rsid w:val="00FD7ED2"/>
    <w:rsid w:val="00FF0E80"/>
    <w:rsid w:val="00FF11EF"/>
    <w:rsid w:val="00FF37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C0398"/>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semiHidden/>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rsid w:val="00D771FD"/>
    <w:pPr>
      <w:spacing w:line="360" w:lineRule="auto"/>
      <w:ind w:firstLine="709"/>
      <w:jc w:val="both"/>
    </w:pPr>
    <w:rPr>
      <w:szCs w:val="20"/>
    </w:rPr>
  </w:style>
  <w:style w:type="paragraph" w:customStyle="1" w:styleId="a5">
    <w:name w:val="Содерж"/>
    <w:basedOn w:val="a"/>
    <w:rsid w:val="00D771FD"/>
    <w:pPr>
      <w:keepNext/>
      <w:spacing w:after="120"/>
      <w:jc w:val="center"/>
    </w:pPr>
    <w:rPr>
      <w:b/>
      <w:sz w:val="28"/>
      <w:szCs w:val="20"/>
    </w:rPr>
  </w:style>
  <w:style w:type="paragraph" w:customStyle="1" w:styleId="a6">
    <w:name w:val="Проектный"/>
    <w:basedOn w:val="a"/>
    <w:rsid w:val="00D771FD"/>
    <w:pPr>
      <w:spacing w:after="120" w:line="360" w:lineRule="auto"/>
      <w:ind w:firstLine="709"/>
      <w:jc w:val="both"/>
    </w:pPr>
    <w:rPr>
      <w:sz w:val="28"/>
      <w:szCs w:val="20"/>
    </w:rPr>
  </w:style>
  <w:style w:type="paragraph" w:customStyle="1" w:styleId="a7">
    <w:name w:val="Рабочий"/>
    <w:basedOn w:val="a"/>
    <w:rsid w:val="00D771FD"/>
    <w:pPr>
      <w:spacing w:line="360" w:lineRule="auto"/>
      <w:ind w:firstLine="709"/>
      <w:jc w:val="both"/>
    </w:pPr>
    <w:rPr>
      <w:szCs w:val="20"/>
    </w:rPr>
  </w:style>
  <w:style w:type="paragraph" w:styleId="3">
    <w:name w:val="Body Text 3"/>
    <w:basedOn w:val="a"/>
    <w:link w:val="30"/>
    <w:rsid w:val="007037F5"/>
    <w:pPr>
      <w:spacing w:after="120"/>
    </w:pPr>
    <w:rPr>
      <w:sz w:val="16"/>
      <w:szCs w:val="16"/>
    </w:rPr>
  </w:style>
  <w:style w:type="character" w:customStyle="1" w:styleId="30">
    <w:name w:val="Основной текст 3 Знак"/>
    <w:link w:val="3"/>
    <w:rsid w:val="007037F5"/>
    <w:rPr>
      <w:sz w:val="16"/>
      <w:szCs w:val="16"/>
    </w:rPr>
  </w:style>
  <w:style w:type="paragraph" w:customStyle="1" w:styleId="-1">
    <w:name w:val="Т-1"/>
    <w:aliases w:val="5,Текст 14-1"/>
    <w:basedOn w:val="a"/>
    <w:rsid w:val="00DD348D"/>
    <w:pPr>
      <w:spacing w:line="360" w:lineRule="auto"/>
      <w:ind w:firstLine="720"/>
      <w:jc w:val="both"/>
    </w:pPr>
    <w:rPr>
      <w:sz w:val="28"/>
      <w:szCs w:val="20"/>
    </w:rPr>
  </w:style>
  <w:style w:type="table" w:styleId="a8">
    <w:name w:val="Table Grid"/>
    <w:basedOn w:val="a1"/>
    <w:rsid w:val="004947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Body Text 2"/>
    <w:basedOn w:val="a"/>
    <w:link w:val="20"/>
    <w:rsid w:val="00CD40F2"/>
    <w:pPr>
      <w:spacing w:after="120" w:line="480" w:lineRule="auto"/>
    </w:pPr>
  </w:style>
  <w:style w:type="character" w:customStyle="1" w:styleId="20">
    <w:name w:val="Основной текст 2 Знак"/>
    <w:basedOn w:val="a0"/>
    <w:link w:val="2"/>
    <w:rsid w:val="00CD40F2"/>
    <w:rPr>
      <w:sz w:val="24"/>
      <w:szCs w:val="24"/>
    </w:rPr>
  </w:style>
  <w:style w:type="paragraph" w:styleId="a9">
    <w:name w:val="List Paragraph"/>
    <w:basedOn w:val="a"/>
    <w:uiPriority w:val="34"/>
    <w:qFormat/>
    <w:rsid w:val="00F767CD"/>
    <w:pPr>
      <w:ind w:left="720"/>
      <w:contextualSpacing/>
    </w:pPr>
  </w:style>
  <w:style w:type="paragraph" w:styleId="aa">
    <w:name w:val="Body Text Indent"/>
    <w:basedOn w:val="a"/>
    <w:link w:val="ab"/>
    <w:rsid w:val="00DA7306"/>
    <w:pPr>
      <w:spacing w:after="120"/>
      <w:ind w:left="283"/>
    </w:pPr>
  </w:style>
  <w:style w:type="character" w:customStyle="1" w:styleId="ab">
    <w:name w:val="Основной текст с отступом Знак"/>
    <w:basedOn w:val="a0"/>
    <w:link w:val="aa"/>
    <w:rsid w:val="00DA7306"/>
    <w:rPr>
      <w:sz w:val="24"/>
      <w:szCs w:val="24"/>
    </w:rPr>
  </w:style>
  <w:style w:type="paragraph" w:customStyle="1" w:styleId="14-15">
    <w:name w:val="текст14-15"/>
    <w:basedOn w:val="a"/>
    <w:rsid w:val="009B7D98"/>
    <w:pPr>
      <w:widowControl w:val="0"/>
      <w:spacing w:line="360" w:lineRule="auto"/>
      <w:ind w:firstLine="720"/>
      <w:jc w:val="both"/>
    </w:pPr>
    <w:rPr>
      <w:sz w:val="28"/>
      <w:szCs w:val="20"/>
    </w:rPr>
  </w:style>
  <w:style w:type="paragraph" w:styleId="ac">
    <w:name w:val="Title"/>
    <w:basedOn w:val="a"/>
    <w:link w:val="ad"/>
    <w:qFormat/>
    <w:rsid w:val="009B7D98"/>
    <w:pPr>
      <w:jc w:val="center"/>
    </w:pPr>
    <w:rPr>
      <w:rFonts w:ascii="Arial" w:hAnsi="Arial" w:cs="Arial"/>
      <w:b/>
      <w:bCs/>
      <w:sz w:val="20"/>
    </w:rPr>
  </w:style>
  <w:style w:type="character" w:customStyle="1" w:styleId="ad">
    <w:name w:val="Название Знак"/>
    <w:basedOn w:val="a0"/>
    <w:link w:val="ac"/>
    <w:rsid w:val="009B7D98"/>
    <w:rPr>
      <w:rFonts w:ascii="Arial" w:hAnsi="Arial" w:cs="Arial"/>
      <w:b/>
      <w:bCs/>
      <w:szCs w:val="24"/>
    </w:rPr>
  </w:style>
  <w:style w:type="paragraph" w:styleId="ae">
    <w:name w:val="Plain Text"/>
    <w:basedOn w:val="a"/>
    <w:link w:val="af"/>
    <w:rsid w:val="00A57A6B"/>
    <w:rPr>
      <w:rFonts w:ascii="Courier New" w:hAnsi="Courier New"/>
      <w:sz w:val="20"/>
      <w:szCs w:val="20"/>
    </w:rPr>
  </w:style>
  <w:style w:type="character" w:customStyle="1" w:styleId="af">
    <w:name w:val="Текст Знак"/>
    <w:basedOn w:val="a0"/>
    <w:link w:val="ae"/>
    <w:rsid w:val="00A57A6B"/>
    <w:rPr>
      <w:rFonts w:ascii="Courier New" w:hAnsi="Courier New"/>
    </w:rPr>
  </w:style>
  <w:style w:type="paragraph" w:styleId="af0">
    <w:name w:val="Normal (Web)"/>
    <w:basedOn w:val="a"/>
    <w:uiPriority w:val="99"/>
    <w:unhideWhenUsed/>
    <w:rsid w:val="005A6C5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C0398"/>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semiHidden/>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rsid w:val="00D771FD"/>
    <w:pPr>
      <w:spacing w:line="360" w:lineRule="auto"/>
      <w:ind w:firstLine="709"/>
      <w:jc w:val="both"/>
    </w:pPr>
    <w:rPr>
      <w:szCs w:val="20"/>
    </w:rPr>
  </w:style>
  <w:style w:type="paragraph" w:customStyle="1" w:styleId="a5">
    <w:name w:val="Содерж"/>
    <w:basedOn w:val="a"/>
    <w:rsid w:val="00D771FD"/>
    <w:pPr>
      <w:keepNext/>
      <w:spacing w:after="120"/>
      <w:jc w:val="center"/>
    </w:pPr>
    <w:rPr>
      <w:b/>
      <w:sz w:val="28"/>
      <w:szCs w:val="20"/>
    </w:rPr>
  </w:style>
  <w:style w:type="paragraph" w:customStyle="1" w:styleId="a6">
    <w:name w:val="Проектный"/>
    <w:basedOn w:val="a"/>
    <w:rsid w:val="00D771FD"/>
    <w:pPr>
      <w:spacing w:after="120" w:line="360" w:lineRule="auto"/>
      <w:ind w:firstLine="709"/>
      <w:jc w:val="both"/>
    </w:pPr>
    <w:rPr>
      <w:sz w:val="28"/>
      <w:szCs w:val="20"/>
    </w:rPr>
  </w:style>
  <w:style w:type="paragraph" w:customStyle="1" w:styleId="a7">
    <w:name w:val="Рабочий"/>
    <w:basedOn w:val="a"/>
    <w:rsid w:val="00D771FD"/>
    <w:pPr>
      <w:spacing w:line="360" w:lineRule="auto"/>
      <w:ind w:firstLine="709"/>
      <w:jc w:val="both"/>
    </w:pPr>
    <w:rPr>
      <w:szCs w:val="20"/>
    </w:rPr>
  </w:style>
  <w:style w:type="paragraph" w:styleId="3">
    <w:name w:val="Body Text 3"/>
    <w:basedOn w:val="a"/>
    <w:link w:val="30"/>
    <w:rsid w:val="007037F5"/>
    <w:pPr>
      <w:spacing w:after="120"/>
    </w:pPr>
    <w:rPr>
      <w:sz w:val="16"/>
      <w:szCs w:val="16"/>
      <w:lang w:val="x-none" w:eastAsia="x-none"/>
    </w:rPr>
  </w:style>
  <w:style w:type="character" w:customStyle="1" w:styleId="30">
    <w:name w:val="Основной текст 3 Знак"/>
    <w:link w:val="3"/>
    <w:rsid w:val="007037F5"/>
    <w:rPr>
      <w:sz w:val="16"/>
      <w:szCs w:val="16"/>
    </w:rPr>
  </w:style>
  <w:style w:type="paragraph" w:customStyle="1" w:styleId="-1">
    <w:name w:val="Т-1"/>
    <w:aliases w:val="5,Текст 14-1"/>
    <w:basedOn w:val="a"/>
    <w:rsid w:val="00DD348D"/>
    <w:pPr>
      <w:spacing w:line="360" w:lineRule="auto"/>
      <w:ind w:firstLine="720"/>
      <w:jc w:val="both"/>
    </w:pPr>
    <w:rPr>
      <w:sz w:val="28"/>
      <w:szCs w:val="20"/>
    </w:rPr>
  </w:style>
  <w:style w:type="table" w:styleId="a8">
    <w:name w:val="Table Grid"/>
    <w:basedOn w:val="a1"/>
    <w:rsid w:val="004947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Body Text 2"/>
    <w:basedOn w:val="a"/>
    <w:link w:val="20"/>
    <w:rsid w:val="00CD40F2"/>
    <w:pPr>
      <w:spacing w:after="120" w:line="480" w:lineRule="auto"/>
    </w:pPr>
  </w:style>
  <w:style w:type="character" w:customStyle="1" w:styleId="20">
    <w:name w:val="Основной текст 2 Знак"/>
    <w:basedOn w:val="a0"/>
    <w:link w:val="2"/>
    <w:rsid w:val="00CD40F2"/>
    <w:rPr>
      <w:sz w:val="24"/>
      <w:szCs w:val="24"/>
    </w:rPr>
  </w:style>
  <w:style w:type="paragraph" w:styleId="a9">
    <w:name w:val="List Paragraph"/>
    <w:basedOn w:val="a"/>
    <w:uiPriority w:val="34"/>
    <w:qFormat/>
    <w:rsid w:val="00F767CD"/>
    <w:pPr>
      <w:ind w:left="720"/>
      <w:contextualSpacing/>
    </w:pPr>
  </w:style>
  <w:style w:type="paragraph" w:styleId="aa">
    <w:name w:val="Body Text Indent"/>
    <w:basedOn w:val="a"/>
    <w:link w:val="ab"/>
    <w:rsid w:val="00DA7306"/>
    <w:pPr>
      <w:spacing w:after="120"/>
      <w:ind w:left="283"/>
    </w:pPr>
    <w:rPr>
      <w:lang w:val="x-none" w:eastAsia="x-none"/>
    </w:rPr>
  </w:style>
  <w:style w:type="character" w:customStyle="1" w:styleId="ab">
    <w:name w:val="Основной текст с отступом Знак"/>
    <w:basedOn w:val="a0"/>
    <w:link w:val="aa"/>
    <w:rsid w:val="00DA7306"/>
    <w:rPr>
      <w:sz w:val="24"/>
      <w:szCs w:val="24"/>
      <w:lang w:val="x-none" w:eastAsia="x-none"/>
    </w:rPr>
  </w:style>
  <w:style w:type="paragraph" w:customStyle="1" w:styleId="14-15">
    <w:name w:val="текст14-15"/>
    <w:basedOn w:val="a"/>
    <w:rsid w:val="009B7D98"/>
    <w:pPr>
      <w:widowControl w:val="0"/>
      <w:spacing w:line="360" w:lineRule="auto"/>
      <w:ind w:firstLine="720"/>
      <w:jc w:val="both"/>
    </w:pPr>
    <w:rPr>
      <w:sz w:val="28"/>
      <w:szCs w:val="20"/>
    </w:rPr>
  </w:style>
  <w:style w:type="paragraph" w:styleId="ac">
    <w:name w:val="Title"/>
    <w:basedOn w:val="a"/>
    <w:link w:val="ad"/>
    <w:qFormat/>
    <w:rsid w:val="009B7D98"/>
    <w:pPr>
      <w:jc w:val="center"/>
    </w:pPr>
    <w:rPr>
      <w:rFonts w:ascii="Arial" w:hAnsi="Arial" w:cs="Arial"/>
      <w:b/>
      <w:bCs/>
      <w:sz w:val="20"/>
    </w:rPr>
  </w:style>
  <w:style w:type="character" w:customStyle="1" w:styleId="ad">
    <w:name w:val="Название Знак"/>
    <w:basedOn w:val="a0"/>
    <w:link w:val="ac"/>
    <w:rsid w:val="009B7D98"/>
    <w:rPr>
      <w:rFonts w:ascii="Arial" w:hAnsi="Arial" w:cs="Arial"/>
      <w:b/>
      <w:bCs/>
      <w:szCs w:val="24"/>
    </w:rPr>
  </w:style>
  <w:style w:type="paragraph" w:styleId="ae">
    <w:name w:val="Plain Text"/>
    <w:basedOn w:val="a"/>
    <w:link w:val="af"/>
    <w:rsid w:val="00A57A6B"/>
    <w:rPr>
      <w:rFonts w:ascii="Courier New" w:hAnsi="Courier New"/>
      <w:sz w:val="20"/>
      <w:szCs w:val="20"/>
      <w:lang w:val="x-none" w:eastAsia="x-none"/>
    </w:rPr>
  </w:style>
  <w:style w:type="character" w:customStyle="1" w:styleId="af">
    <w:name w:val="Текст Знак"/>
    <w:basedOn w:val="a0"/>
    <w:link w:val="ae"/>
    <w:rsid w:val="00A57A6B"/>
    <w:rPr>
      <w:rFonts w:ascii="Courier New" w:hAnsi="Courier New"/>
      <w:lang w:val="x-none" w:eastAsia="x-none"/>
    </w:rPr>
  </w:style>
  <w:style w:type="paragraph" w:styleId="af0">
    <w:name w:val="Normal (Web)"/>
    <w:basedOn w:val="a"/>
    <w:uiPriority w:val="99"/>
    <w:unhideWhenUsed/>
    <w:rsid w:val="005A6C5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9B909-0280-4724-AEDB-F7DECD550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8</Pages>
  <Words>1745</Words>
  <Characters>13594</Characters>
  <Application>Microsoft Office Word</Application>
  <DocSecurity>0</DocSecurity>
  <Lines>113</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Inc.</Company>
  <LinksUpToDate>false</LinksUpToDate>
  <CharactersWithSpaces>15309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Наталья</cp:lastModifiedBy>
  <cp:revision>19</cp:revision>
  <cp:lastPrinted>2016-01-15T07:13:00Z</cp:lastPrinted>
  <dcterms:created xsi:type="dcterms:W3CDTF">2016-01-18T13:12:00Z</dcterms:created>
  <dcterms:modified xsi:type="dcterms:W3CDTF">2018-06-20T13:42:00Z</dcterms:modified>
</cp:coreProperties>
</file>