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1058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DB6522" w:rsidRDefault="004F11EA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6017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6017C" w:rsidRPr="000F7681" w:rsidRDefault="003C0398" w:rsidP="0036017C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6017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6017C">
        <w:rPr>
          <w:sz w:val="20"/>
          <w:szCs w:val="20"/>
          <w:lang w:val="en-US"/>
        </w:rPr>
        <w:t>, 346880</w:t>
      </w:r>
      <w:r w:rsidRPr="0036017C">
        <w:rPr>
          <w:sz w:val="20"/>
          <w:szCs w:val="20"/>
          <w:lang w:val="en-US"/>
        </w:rPr>
        <w:tab/>
      </w:r>
      <w:r w:rsidRPr="0036017C">
        <w:rPr>
          <w:sz w:val="20"/>
          <w:szCs w:val="20"/>
          <w:lang w:val="en-US"/>
        </w:rPr>
        <w:tab/>
      </w:r>
      <w:r w:rsidRPr="0036017C">
        <w:rPr>
          <w:sz w:val="20"/>
          <w:szCs w:val="20"/>
          <w:lang w:val="en-US"/>
        </w:rPr>
        <w:tab/>
      </w:r>
      <w:r w:rsidR="00680A8F" w:rsidRPr="00680A8F">
        <w:rPr>
          <w:sz w:val="20"/>
          <w:szCs w:val="20"/>
          <w:lang w:val="en-US"/>
        </w:rPr>
        <w:t xml:space="preserve">                                                          </w:t>
      </w:r>
      <w:r w:rsidR="0036017C">
        <w:rPr>
          <w:sz w:val="20"/>
          <w:szCs w:val="20"/>
          <w:lang w:val="en-US"/>
        </w:rPr>
        <w:t>E</w:t>
      </w:r>
      <w:r w:rsidR="0036017C" w:rsidRPr="000F7681">
        <w:rPr>
          <w:sz w:val="20"/>
          <w:szCs w:val="20"/>
          <w:lang w:val="en-US"/>
        </w:rPr>
        <w:t>-</w:t>
      </w:r>
      <w:r w:rsidR="0036017C">
        <w:rPr>
          <w:sz w:val="20"/>
          <w:szCs w:val="20"/>
          <w:lang w:val="en-US"/>
        </w:rPr>
        <w:t>mail</w:t>
      </w:r>
      <w:r w:rsidR="0036017C" w:rsidRPr="000F7681">
        <w:rPr>
          <w:sz w:val="20"/>
          <w:szCs w:val="20"/>
          <w:lang w:val="en-US"/>
        </w:rPr>
        <w:t xml:space="preserve">: </w:t>
      </w:r>
      <w:r w:rsidR="0036017C">
        <w:rPr>
          <w:sz w:val="20"/>
          <w:szCs w:val="20"/>
          <w:lang w:val="en-US"/>
        </w:rPr>
        <w:t>tikbataysk</w:t>
      </w:r>
      <w:r w:rsidR="0036017C" w:rsidRPr="000F7681">
        <w:rPr>
          <w:sz w:val="20"/>
          <w:szCs w:val="20"/>
          <w:lang w:val="en-US"/>
        </w:rPr>
        <w:t>@</w:t>
      </w:r>
      <w:r w:rsidR="0036017C">
        <w:rPr>
          <w:sz w:val="20"/>
          <w:szCs w:val="20"/>
          <w:lang w:val="en-US"/>
        </w:rPr>
        <w:t>yandex</w:t>
      </w:r>
      <w:r w:rsidR="0036017C" w:rsidRPr="000F7681">
        <w:rPr>
          <w:sz w:val="20"/>
          <w:szCs w:val="20"/>
          <w:lang w:val="en-US"/>
        </w:rPr>
        <w:t>.</w:t>
      </w:r>
      <w:r w:rsidR="0036017C">
        <w:rPr>
          <w:sz w:val="20"/>
          <w:szCs w:val="20"/>
          <w:lang w:val="en-US"/>
        </w:rPr>
        <w:t>ru</w:t>
      </w:r>
    </w:p>
    <w:p w:rsidR="003C0398" w:rsidRPr="0036017C" w:rsidRDefault="003C0398" w:rsidP="003C0398">
      <w:pPr>
        <w:rPr>
          <w:sz w:val="20"/>
          <w:szCs w:val="20"/>
          <w:lang w:val="en-US"/>
        </w:rPr>
      </w:pPr>
    </w:p>
    <w:p w:rsidR="003C0398" w:rsidRPr="0036017C" w:rsidRDefault="003C0398" w:rsidP="003C0398">
      <w:pPr>
        <w:rPr>
          <w:sz w:val="20"/>
          <w:szCs w:val="20"/>
          <w:lang w:val="en-US"/>
        </w:rPr>
      </w:pPr>
    </w:p>
    <w:p w:rsidR="00EE1AD6" w:rsidRPr="0036017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80A8F" w:rsidRDefault="00680A8F" w:rsidP="00680A8F">
      <w:pPr>
        <w:spacing w:line="360" w:lineRule="auto"/>
        <w:jc w:val="both"/>
        <w:rPr>
          <w:sz w:val="28"/>
          <w:szCs w:val="28"/>
        </w:rPr>
      </w:pPr>
      <w:r w:rsidRPr="007F7B05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18»  июня  2018</w:t>
      </w:r>
      <w:r w:rsidRPr="007F7B05">
        <w:rPr>
          <w:b/>
          <w:sz w:val="28"/>
          <w:szCs w:val="28"/>
        </w:rPr>
        <w:t xml:space="preserve">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 w:rsidRPr="008D2BC9">
        <w:rPr>
          <w:b/>
          <w:sz w:val="28"/>
          <w:szCs w:val="28"/>
        </w:rPr>
        <w:t>№ 89-2</w:t>
      </w:r>
    </w:p>
    <w:p w:rsidR="00680A8F" w:rsidRDefault="00680A8F" w:rsidP="00680A8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680A8F" w:rsidRDefault="00680A8F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Default="00680A8F" w:rsidP="00680A8F">
      <w:pPr>
        <w:tabs>
          <w:tab w:val="left" w:pos="7230"/>
        </w:tabs>
        <w:spacing w:line="276" w:lineRule="auto"/>
        <w:ind w:left="2268" w:right="1700"/>
        <w:jc w:val="both"/>
        <w:rPr>
          <w:b/>
          <w:sz w:val="28"/>
          <w:szCs w:val="28"/>
        </w:rPr>
      </w:pPr>
      <w:r w:rsidRPr="00680A8F">
        <w:rPr>
          <w:b/>
          <w:sz w:val="28"/>
          <w:szCs w:val="28"/>
        </w:rPr>
        <w:t>О формах списков кандидатов в депутаты Батайской городской Думы шестого созыва, выдвинутых избирательными объединениями по одномандатному избирательному округу № 17</w:t>
      </w:r>
    </w:p>
    <w:p w:rsidR="00680A8F" w:rsidRPr="00680A8F" w:rsidRDefault="00680A8F" w:rsidP="00680A8F">
      <w:pPr>
        <w:tabs>
          <w:tab w:val="left" w:pos="7230"/>
        </w:tabs>
        <w:spacing w:line="276" w:lineRule="auto"/>
        <w:ind w:left="2268" w:right="1700"/>
        <w:jc w:val="both"/>
        <w:rPr>
          <w:b/>
          <w:sz w:val="28"/>
          <w:szCs w:val="28"/>
        </w:rPr>
      </w:pPr>
    </w:p>
    <w:p w:rsidR="0036017C" w:rsidRDefault="0036017C" w:rsidP="00D728EC">
      <w:pPr>
        <w:spacing w:line="360" w:lineRule="auto"/>
        <w:jc w:val="center"/>
        <w:rPr>
          <w:sz w:val="28"/>
          <w:szCs w:val="28"/>
        </w:rPr>
      </w:pPr>
    </w:p>
    <w:p w:rsidR="008D2BC9" w:rsidRDefault="008D2BC9" w:rsidP="00680A8F">
      <w:pPr>
        <w:ind w:firstLine="709"/>
        <w:jc w:val="both"/>
        <w:rPr>
          <w:sz w:val="28"/>
          <w:szCs w:val="28"/>
        </w:rPr>
      </w:pPr>
      <w:r w:rsidRPr="008D2BC9">
        <w:rPr>
          <w:sz w:val="28"/>
          <w:szCs w:val="28"/>
          <w:lang/>
        </w:rPr>
        <w:t xml:space="preserve">В </w:t>
      </w:r>
      <w:r w:rsidRPr="008D2BC9">
        <w:rPr>
          <w:sz w:val="28"/>
          <w:szCs w:val="28"/>
        </w:rPr>
        <w:t>соответствии с частью 9 статьи 23 Областного закона от 12.05.2016 № 525-ЗС «О выборах и референдумах в Ростовской области»,</w:t>
      </w:r>
    </w:p>
    <w:p w:rsidR="00680A8F" w:rsidRDefault="00680A8F" w:rsidP="00680A8F">
      <w:pPr>
        <w:ind w:firstLine="709"/>
        <w:jc w:val="both"/>
        <w:rPr>
          <w:sz w:val="28"/>
          <w:szCs w:val="28"/>
        </w:rPr>
      </w:pPr>
    </w:p>
    <w:p w:rsidR="0036017C" w:rsidRPr="00DA27D9" w:rsidRDefault="0036017C" w:rsidP="00680A8F">
      <w:pPr>
        <w:jc w:val="both"/>
        <w:rPr>
          <w:rFonts w:eastAsia="Arial Unicode MS" w:cs="Tahoma"/>
          <w:kern w:val="2"/>
          <w:sz w:val="28"/>
          <w:szCs w:val="28"/>
          <w:lang w:eastAsia="en-US"/>
        </w:rPr>
      </w:pPr>
      <w:r w:rsidRPr="00DA27D9">
        <w:rPr>
          <w:rFonts w:cs="Tahoma"/>
          <w:sz w:val="28"/>
          <w:szCs w:val="28"/>
        </w:rPr>
        <w:t>Территориальная избирательная  комиссия города Батайска</w:t>
      </w:r>
    </w:p>
    <w:p w:rsidR="0036017C" w:rsidRDefault="0036017C" w:rsidP="00680A8F">
      <w:pPr>
        <w:jc w:val="both"/>
        <w:rPr>
          <w:rFonts w:cs="Tahoma"/>
          <w:b/>
          <w:sz w:val="28"/>
        </w:rPr>
      </w:pPr>
    </w:p>
    <w:p w:rsidR="0036017C" w:rsidRPr="000F7681" w:rsidRDefault="0036017C" w:rsidP="00680A8F">
      <w:pPr>
        <w:ind w:left="720"/>
        <w:jc w:val="center"/>
        <w:rPr>
          <w:rFonts w:cs="Tahoma"/>
          <w:b/>
          <w:sz w:val="28"/>
        </w:rPr>
      </w:pPr>
      <w:r w:rsidRPr="000F7681">
        <w:rPr>
          <w:rFonts w:cs="Tahoma"/>
          <w:b/>
          <w:sz w:val="28"/>
        </w:rPr>
        <w:t>ПОСТАНОВЛЯЕТ:</w:t>
      </w:r>
    </w:p>
    <w:p w:rsidR="0036017C" w:rsidRDefault="0036017C" w:rsidP="0036017C">
      <w:pPr>
        <w:jc w:val="both"/>
        <w:rPr>
          <w:rFonts w:cs="Tahoma"/>
          <w:b/>
          <w:sz w:val="28"/>
        </w:rPr>
      </w:pPr>
    </w:p>
    <w:p w:rsidR="008D2BC9" w:rsidRPr="008D2BC9" w:rsidRDefault="008D2BC9" w:rsidP="008D2BC9">
      <w:pPr>
        <w:ind w:firstLine="709"/>
        <w:jc w:val="both"/>
        <w:rPr>
          <w:sz w:val="28"/>
          <w:szCs w:val="28"/>
        </w:rPr>
      </w:pPr>
    </w:p>
    <w:p w:rsidR="00F96793" w:rsidRPr="00D70D69" w:rsidRDefault="00D70D69" w:rsidP="00215B41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70D69">
        <w:rPr>
          <w:sz w:val="28"/>
          <w:szCs w:val="28"/>
        </w:rPr>
        <w:t>Утвердить форму списка кандидатов</w:t>
      </w:r>
      <w:r w:rsidR="008D2BC9">
        <w:rPr>
          <w:sz w:val="28"/>
          <w:szCs w:val="28"/>
        </w:rPr>
        <w:t xml:space="preserve"> в депутаты Батайской городской Думы шестого созыва</w:t>
      </w:r>
      <w:r w:rsidRPr="00D70D69">
        <w:rPr>
          <w:sz w:val="28"/>
          <w:szCs w:val="28"/>
        </w:rPr>
        <w:t>, выдвинутых избирательным</w:t>
      </w:r>
      <w:r w:rsidR="008D2BC9">
        <w:rPr>
          <w:sz w:val="28"/>
          <w:szCs w:val="28"/>
        </w:rPr>
        <w:t>и объединения</w:t>
      </w:r>
      <w:r w:rsidRPr="00D70D69">
        <w:rPr>
          <w:sz w:val="28"/>
          <w:szCs w:val="28"/>
        </w:rPr>
        <w:t>м</w:t>
      </w:r>
      <w:r w:rsidR="008D2BC9">
        <w:rPr>
          <w:sz w:val="28"/>
          <w:szCs w:val="28"/>
        </w:rPr>
        <w:t>и</w:t>
      </w:r>
      <w:r w:rsidRPr="00D70D69">
        <w:rPr>
          <w:sz w:val="28"/>
          <w:szCs w:val="28"/>
        </w:rPr>
        <w:t xml:space="preserve"> по </w:t>
      </w:r>
      <w:r w:rsidR="008D2BC9" w:rsidRPr="00D70D69">
        <w:rPr>
          <w:sz w:val="28"/>
          <w:szCs w:val="28"/>
        </w:rPr>
        <w:t>одномандатном</w:t>
      </w:r>
      <w:r w:rsidR="008D2BC9">
        <w:rPr>
          <w:sz w:val="28"/>
          <w:szCs w:val="28"/>
        </w:rPr>
        <w:t>у</w:t>
      </w:r>
      <w:r w:rsidR="00D2453F">
        <w:rPr>
          <w:sz w:val="28"/>
          <w:szCs w:val="28"/>
        </w:rPr>
        <w:t xml:space="preserve"> избирательному округу</w:t>
      </w:r>
      <w:r w:rsidR="008D2BC9">
        <w:rPr>
          <w:sz w:val="28"/>
          <w:szCs w:val="28"/>
        </w:rPr>
        <w:t xml:space="preserve"> № 17</w:t>
      </w:r>
      <w:r w:rsidRPr="00D70D69">
        <w:rPr>
          <w:sz w:val="28"/>
          <w:szCs w:val="28"/>
        </w:rPr>
        <w:t xml:space="preserve"> (приложение №1).</w:t>
      </w:r>
    </w:p>
    <w:p w:rsidR="00361F4D" w:rsidRDefault="00434B34" w:rsidP="0036017C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15B41">
        <w:rPr>
          <w:sz w:val="28"/>
          <w:szCs w:val="28"/>
        </w:rPr>
        <w:t xml:space="preserve">Разместить настоящее постановление на официальном Интернет-сайте </w:t>
      </w:r>
      <w:r w:rsidR="00C377A0">
        <w:rPr>
          <w:sz w:val="28"/>
          <w:szCs w:val="28"/>
        </w:rPr>
        <w:t>Территориальной избирательной комиссии города Батайска</w:t>
      </w:r>
      <w:r w:rsidRPr="00215B41">
        <w:rPr>
          <w:sz w:val="28"/>
          <w:szCs w:val="28"/>
        </w:rPr>
        <w:t>.</w:t>
      </w:r>
    </w:p>
    <w:p w:rsidR="00F96793" w:rsidRPr="0036017C" w:rsidRDefault="00434B34" w:rsidP="0036017C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6017C">
        <w:rPr>
          <w:sz w:val="28"/>
          <w:szCs w:val="28"/>
        </w:rPr>
        <w:lastRenderedPageBreak/>
        <w:t xml:space="preserve">Контроль над исполнением настоящего постановления возложить на </w:t>
      </w:r>
      <w:r w:rsidR="00AC5F89" w:rsidRPr="0036017C">
        <w:rPr>
          <w:sz w:val="28"/>
          <w:szCs w:val="28"/>
        </w:rPr>
        <w:t>секретаря</w:t>
      </w:r>
      <w:r w:rsidRPr="0036017C">
        <w:rPr>
          <w:sz w:val="28"/>
          <w:szCs w:val="28"/>
        </w:rPr>
        <w:t xml:space="preserve"> комиссии </w:t>
      </w:r>
      <w:r w:rsidR="008D2BC9" w:rsidRPr="0036017C">
        <w:rPr>
          <w:sz w:val="28"/>
          <w:szCs w:val="28"/>
        </w:rPr>
        <w:t xml:space="preserve"> Т.В. Крючкову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8D2BC9">
        <w:rPr>
          <w:sz w:val="28"/>
          <w:szCs w:val="28"/>
        </w:rPr>
        <w:t>омиссии</w:t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  <w:t xml:space="preserve">   Е.А. Доценко</w:t>
      </w:r>
    </w:p>
    <w:p w:rsidR="00F96793" w:rsidRDefault="00F96793" w:rsidP="00F96793">
      <w:pPr>
        <w:spacing w:line="360" w:lineRule="auto"/>
        <w:jc w:val="both"/>
        <w:rPr>
          <w:sz w:val="28"/>
          <w:szCs w:val="28"/>
        </w:rPr>
      </w:pPr>
    </w:p>
    <w:p w:rsidR="00CE2005" w:rsidRPr="0036017C" w:rsidRDefault="00F96793" w:rsidP="00360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D2BC9">
        <w:rPr>
          <w:sz w:val="28"/>
          <w:szCs w:val="28"/>
        </w:rPr>
        <w:t>арь комиссии</w:t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</w:r>
      <w:r w:rsidR="008D2BC9">
        <w:rPr>
          <w:sz w:val="28"/>
          <w:szCs w:val="28"/>
        </w:rPr>
        <w:tab/>
        <w:t xml:space="preserve">   Т.В. Крючкова</w:t>
      </w:r>
      <w:bookmarkStart w:id="0" w:name="_GoBack"/>
      <w:bookmarkEnd w:id="0"/>
    </w:p>
    <w:sectPr w:rsidR="00CE2005" w:rsidRPr="0036017C" w:rsidSect="0036017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D69" w:rsidRDefault="00F62D69" w:rsidP="004F6C62">
      <w:r>
        <w:separator/>
      </w:r>
    </w:p>
  </w:endnote>
  <w:endnote w:type="continuationSeparator" w:id="1">
    <w:p w:rsidR="00F62D69" w:rsidRDefault="00F62D69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D69" w:rsidRDefault="00F62D69" w:rsidP="004F6C62">
      <w:r>
        <w:separator/>
      </w:r>
    </w:p>
  </w:footnote>
  <w:footnote w:type="continuationSeparator" w:id="1">
    <w:p w:rsidR="00F62D69" w:rsidRDefault="00F62D69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55C4"/>
    <w:rsid w:val="000305AF"/>
    <w:rsid w:val="00053444"/>
    <w:rsid w:val="00063C53"/>
    <w:rsid w:val="00073BC2"/>
    <w:rsid w:val="00077A08"/>
    <w:rsid w:val="00085052"/>
    <w:rsid w:val="00097915"/>
    <w:rsid w:val="000A7235"/>
    <w:rsid w:val="000B7126"/>
    <w:rsid w:val="000C711C"/>
    <w:rsid w:val="000E033D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77BB6"/>
    <w:rsid w:val="00186657"/>
    <w:rsid w:val="00187319"/>
    <w:rsid w:val="001A4BAE"/>
    <w:rsid w:val="001B50B5"/>
    <w:rsid w:val="001B6CE7"/>
    <w:rsid w:val="001B737D"/>
    <w:rsid w:val="001C6B75"/>
    <w:rsid w:val="001D6BF2"/>
    <w:rsid w:val="001E6F01"/>
    <w:rsid w:val="00215B41"/>
    <w:rsid w:val="00216A5B"/>
    <w:rsid w:val="002249DC"/>
    <w:rsid w:val="00233A05"/>
    <w:rsid w:val="00235A9D"/>
    <w:rsid w:val="002462F8"/>
    <w:rsid w:val="00264F54"/>
    <w:rsid w:val="00266196"/>
    <w:rsid w:val="002A0150"/>
    <w:rsid w:val="002A35B5"/>
    <w:rsid w:val="002A3D9D"/>
    <w:rsid w:val="002C28C0"/>
    <w:rsid w:val="002D31F3"/>
    <w:rsid w:val="002D6179"/>
    <w:rsid w:val="002E3A85"/>
    <w:rsid w:val="002F29BB"/>
    <w:rsid w:val="002F5E5D"/>
    <w:rsid w:val="00306312"/>
    <w:rsid w:val="00315B9F"/>
    <w:rsid w:val="0031682C"/>
    <w:rsid w:val="00320F38"/>
    <w:rsid w:val="00321D78"/>
    <w:rsid w:val="00324D2B"/>
    <w:rsid w:val="00347E1D"/>
    <w:rsid w:val="00352F1F"/>
    <w:rsid w:val="00353BD6"/>
    <w:rsid w:val="0036017C"/>
    <w:rsid w:val="00361F4D"/>
    <w:rsid w:val="00377EA1"/>
    <w:rsid w:val="0039598B"/>
    <w:rsid w:val="003A2C0C"/>
    <w:rsid w:val="003B663E"/>
    <w:rsid w:val="003B7CE5"/>
    <w:rsid w:val="003C0398"/>
    <w:rsid w:val="003C463F"/>
    <w:rsid w:val="003C7E8E"/>
    <w:rsid w:val="003D4551"/>
    <w:rsid w:val="00400561"/>
    <w:rsid w:val="00401778"/>
    <w:rsid w:val="00405050"/>
    <w:rsid w:val="00434B34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D670C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63638"/>
    <w:rsid w:val="00567592"/>
    <w:rsid w:val="00575E18"/>
    <w:rsid w:val="00582CA2"/>
    <w:rsid w:val="00594773"/>
    <w:rsid w:val="005A5241"/>
    <w:rsid w:val="005A6DA9"/>
    <w:rsid w:val="005B0D4C"/>
    <w:rsid w:val="005B50BC"/>
    <w:rsid w:val="005D32D1"/>
    <w:rsid w:val="005E3D2D"/>
    <w:rsid w:val="005F2634"/>
    <w:rsid w:val="00601890"/>
    <w:rsid w:val="006108D2"/>
    <w:rsid w:val="00615C31"/>
    <w:rsid w:val="006362B0"/>
    <w:rsid w:val="00654886"/>
    <w:rsid w:val="006675C7"/>
    <w:rsid w:val="00680A8F"/>
    <w:rsid w:val="006939A9"/>
    <w:rsid w:val="006B10D2"/>
    <w:rsid w:val="006C2F82"/>
    <w:rsid w:val="006C54F4"/>
    <w:rsid w:val="006F20CE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B00"/>
    <w:rsid w:val="00773A05"/>
    <w:rsid w:val="007851C2"/>
    <w:rsid w:val="00787A9F"/>
    <w:rsid w:val="007D5071"/>
    <w:rsid w:val="007E3CE0"/>
    <w:rsid w:val="007E4229"/>
    <w:rsid w:val="007F5152"/>
    <w:rsid w:val="007F7B05"/>
    <w:rsid w:val="00804B1D"/>
    <w:rsid w:val="00810707"/>
    <w:rsid w:val="00812E63"/>
    <w:rsid w:val="00843A90"/>
    <w:rsid w:val="0084768F"/>
    <w:rsid w:val="00855D72"/>
    <w:rsid w:val="0086305C"/>
    <w:rsid w:val="00865741"/>
    <w:rsid w:val="008A1633"/>
    <w:rsid w:val="008A70B6"/>
    <w:rsid w:val="008C270F"/>
    <w:rsid w:val="008D2BC9"/>
    <w:rsid w:val="008E2D6A"/>
    <w:rsid w:val="008E4398"/>
    <w:rsid w:val="00920734"/>
    <w:rsid w:val="009327AA"/>
    <w:rsid w:val="00933B25"/>
    <w:rsid w:val="00944579"/>
    <w:rsid w:val="00952AD1"/>
    <w:rsid w:val="009554AD"/>
    <w:rsid w:val="0095622B"/>
    <w:rsid w:val="00982A8E"/>
    <w:rsid w:val="00991565"/>
    <w:rsid w:val="00993953"/>
    <w:rsid w:val="009C53CB"/>
    <w:rsid w:val="009C6B54"/>
    <w:rsid w:val="009E4A45"/>
    <w:rsid w:val="00A11249"/>
    <w:rsid w:val="00A1569D"/>
    <w:rsid w:val="00A25B5C"/>
    <w:rsid w:val="00A56874"/>
    <w:rsid w:val="00A630ED"/>
    <w:rsid w:val="00A635DB"/>
    <w:rsid w:val="00A75DE0"/>
    <w:rsid w:val="00A87A28"/>
    <w:rsid w:val="00AA0F1E"/>
    <w:rsid w:val="00AA258C"/>
    <w:rsid w:val="00AA3841"/>
    <w:rsid w:val="00AC5F89"/>
    <w:rsid w:val="00AC7DF0"/>
    <w:rsid w:val="00AF19EB"/>
    <w:rsid w:val="00AF3D8A"/>
    <w:rsid w:val="00AF754A"/>
    <w:rsid w:val="00B13B6B"/>
    <w:rsid w:val="00B25D52"/>
    <w:rsid w:val="00B62BBC"/>
    <w:rsid w:val="00B71D83"/>
    <w:rsid w:val="00B90020"/>
    <w:rsid w:val="00BA58D6"/>
    <w:rsid w:val="00BB1E09"/>
    <w:rsid w:val="00BC24AD"/>
    <w:rsid w:val="00BD45D8"/>
    <w:rsid w:val="00BE421E"/>
    <w:rsid w:val="00BE6D19"/>
    <w:rsid w:val="00C05547"/>
    <w:rsid w:val="00C06BDA"/>
    <w:rsid w:val="00C377A0"/>
    <w:rsid w:val="00C55FBF"/>
    <w:rsid w:val="00C5744A"/>
    <w:rsid w:val="00C70F15"/>
    <w:rsid w:val="00CB3E8A"/>
    <w:rsid w:val="00CB5CFA"/>
    <w:rsid w:val="00CC0A40"/>
    <w:rsid w:val="00CD6624"/>
    <w:rsid w:val="00CE2005"/>
    <w:rsid w:val="00CF00CF"/>
    <w:rsid w:val="00CF25EB"/>
    <w:rsid w:val="00CF78F1"/>
    <w:rsid w:val="00D2453F"/>
    <w:rsid w:val="00D4089F"/>
    <w:rsid w:val="00D60113"/>
    <w:rsid w:val="00D70D69"/>
    <w:rsid w:val="00D728EC"/>
    <w:rsid w:val="00D771FD"/>
    <w:rsid w:val="00D809C4"/>
    <w:rsid w:val="00D939C0"/>
    <w:rsid w:val="00D976CB"/>
    <w:rsid w:val="00DB6522"/>
    <w:rsid w:val="00DB7B49"/>
    <w:rsid w:val="00DD410E"/>
    <w:rsid w:val="00E30134"/>
    <w:rsid w:val="00E44932"/>
    <w:rsid w:val="00E50384"/>
    <w:rsid w:val="00E53327"/>
    <w:rsid w:val="00E6104C"/>
    <w:rsid w:val="00E6184A"/>
    <w:rsid w:val="00E7182C"/>
    <w:rsid w:val="00E9549F"/>
    <w:rsid w:val="00EE1AD6"/>
    <w:rsid w:val="00EE3837"/>
    <w:rsid w:val="00EF2272"/>
    <w:rsid w:val="00EF5AC6"/>
    <w:rsid w:val="00F1078B"/>
    <w:rsid w:val="00F13747"/>
    <w:rsid w:val="00F253EC"/>
    <w:rsid w:val="00F314A7"/>
    <w:rsid w:val="00F32FC0"/>
    <w:rsid w:val="00F35821"/>
    <w:rsid w:val="00F40E03"/>
    <w:rsid w:val="00F46B1B"/>
    <w:rsid w:val="00F523F3"/>
    <w:rsid w:val="00F56886"/>
    <w:rsid w:val="00F62D69"/>
    <w:rsid w:val="00F65143"/>
    <w:rsid w:val="00F75A62"/>
    <w:rsid w:val="00F96793"/>
    <w:rsid w:val="00FA47FE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  <w:lang/>
    </w:rPr>
  </w:style>
  <w:style w:type="paragraph" w:styleId="3">
    <w:name w:val="heading 3"/>
    <w:basedOn w:val="a"/>
    <w:next w:val="a"/>
    <w:link w:val="30"/>
    <w:semiHidden/>
    <w:unhideWhenUsed/>
    <w:qFormat/>
    <w:rsid w:val="008D2BC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  <w:rPr>
      <w:lang/>
    </w:r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character" w:customStyle="1" w:styleId="10">
    <w:name w:val="Заголовок 1 Знак"/>
    <w:link w:val="1"/>
    <w:rsid w:val="00324D2B"/>
    <w:rPr>
      <w:rFonts w:eastAsia="Arial Unicode MS" w:cs="Arial"/>
      <w:b/>
      <w:bCs/>
      <w:kern w:val="32"/>
      <w:sz w:val="28"/>
      <w:szCs w:val="32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rsid w:val="00D70D69"/>
    <w:pPr>
      <w:spacing w:line="360" w:lineRule="auto"/>
      <w:ind w:firstLine="709"/>
      <w:jc w:val="both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8D2BC9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Пользователь</cp:lastModifiedBy>
  <cp:revision>10</cp:revision>
  <cp:lastPrinted>2013-03-26T10:19:00Z</cp:lastPrinted>
  <dcterms:created xsi:type="dcterms:W3CDTF">2014-07-07T16:45:00Z</dcterms:created>
  <dcterms:modified xsi:type="dcterms:W3CDTF">2018-06-20T10:37:00Z</dcterms:modified>
</cp:coreProperties>
</file>