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B757EE" w:rsidRDefault="00B757EE" w:rsidP="00D2537A">
      <w:pPr>
        <w:jc w:val="center"/>
        <w:outlineLvl w:val="0"/>
        <w:rPr>
          <w:b/>
          <w:sz w:val="28"/>
          <w:szCs w:val="28"/>
        </w:rPr>
      </w:pPr>
    </w:p>
    <w:p w:rsidR="00B757EE" w:rsidRDefault="00B757EE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ГОРОДА БАТАЙСКА</w:t>
      </w:r>
    </w:p>
    <w:p w:rsidR="00D2537A" w:rsidRPr="00735213" w:rsidRDefault="00757D6A" w:rsidP="00D2537A">
      <w:pPr>
        <w:jc w:val="center"/>
        <w:rPr>
          <w:b/>
          <w:sz w:val="28"/>
          <w:szCs w:val="28"/>
        </w:rPr>
      </w:pPr>
      <w:r w:rsidRPr="00735213">
        <w:rPr>
          <w:b/>
          <w:sz w:val="28"/>
          <w:szCs w:val="28"/>
        </w:rPr>
        <w:t>_____________________________________________________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757EE" w:rsidRDefault="00B757EE" w:rsidP="00D2537A">
      <w:pPr>
        <w:jc w:val="center"/>
        <w:outlineLvl w:val="0"/>
        <w:rPr>
          <w:b/>
          <w:sz w:val="28"/>
          <w:szCs w:val="28"/>
        </w:rPr>
      </w:pPr>
    </w:p>
    <w:p w:rsidR="00D2537A" w:rsidRPr="00757D6A" w:rsidRDefault="00B757EE" w:rsidP="008C7016">
      <w:pPr>
        <w:rPr>
          <w:sz w:val="28"/>
          <w:szCs w:val="28"/>
        </w:rPr>
      </w:pPr>
      <w:r>
        <w:rPr>
          <w:sz w:val="28"/>
          <w:szCs w:val="28"/>
        </w:rPr>
        <w:t xml:space="preserve">25 июля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20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</w:t>
      </w:r>
      <w:r w:rsidR="00D2537A" w:rsidRPr="00F35030">
        <w:rPr>
          <w:sz w:val="28"/>
          <w:szCs w:val="28"/>
        </w:rPr>
        <w:t xml:space="preserve">№ </w:t>
      </w:r>
      <w:r>
        <w:rPr>
          <w:sz w:val="28"/>
          <w:szCs w:val="28"/>
        </w:rPr>
        <w:t>199-5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757D6A" w:rsidRDefault="00B757EE" w:rsidP="00D2537A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D2537A" w:rsidRPr="001610A6" w:rsidRDefault="004A0C33" w:rsidP="004D403E">
      <w:pPr>
        <w:pStyle w:val="1"/>
        <w:ind w:left="1701" w:right="1700"/>
        <w:jc w:val="both"/>
        <w:rPr>
          <w:b/>
          <w:sz w:val="28"/>
          <w:szCs w:val="28"/>
        </w:rPr>
      </w:pPr>
      <w:r w:rsidRPr="004A0C33">
        <w:rPr>
          <w:b/>
          <w:sz w:val="28"/>
          <w:szCs w:val="28"/>
        </w:rPr>
        <w:t xml:space="preserve">Об особенностях проведения заседаний </w:t>
      </w:r>
      <w:r>
        <w:rPr>
          <w:b/>
          <w:sz w:val="28"/>
          <w:szCs w:val="28"/>
        </w:rPr>
        <w:t>Территориальной</w:t>
      </w:r>
      <w:r w:rsidRPr="004A0C33">
        <w:rPr>
          <w:b/>
          <w:sz w:val="28"/>
          <w:szCs w:val="28"/>
        </w:rPr>
        <w:t xml:space="preserve"> избирательной комиссии </w:t>
      </w:r>
      <w:r w:rsidR="00B757EE">
        <w:rPr>
          <w:b/>
          <w:sz w:val="28"/>
          <w:szCs w:val="28"/>
        </w:rPr>
        <w:t>города Батайска</w:t>
      </w:r>
      <w:r w:rsidRPr="004A0C33">
        <w:rPr>
          <w:b/>
          <w:sz w:val="28"/>
          <w:szCs w:val="28"/>
        </w:rPr>
        <w:t xml:space="preserve"> в период </w:t>
      </w:r>
      <w:r w:rsidR="001610A6" w:rsidRPr="001610A6">
        <w:rPr>
          <w:b/>
          <w:sz w:val="28"/>
          <w:szCs w:val="28"/>
        </w:rPr>
        <w:t xml:space="preserve">распространения новой </w:t>
      </w:r>
      <w:proofErr w:type="spellStart"/>
      <w:r w:rsidR="001610A6" w:rsidRPr="001610A6">
        <w:rPr>
          <w:b/>
          <w:sz w:val="28"/>
          <w:szCs w:val="28"/>
        </w:rPr>
        <w:t>коронавирусной</w:t>
      </w:r>
      <w:proofErr w:type="spellEnd"/>
      <w:r w:rsidR="001610A6" w:rsidRPr="001610A6">
        <w:rPr>
          <w:b/>
          <w:sz w:val="28"/>
          <w:szCs w:val="28"/>
        </w:rPr>
        <w:t xml:space="preserve"> инфекции (</w:t>
      </w:r>
      <w:r w:rsidR="001610A6" w:rsidRPr="001610A6">
        <w:rPr>
          <w:b/>
          <w:sz w:val="28"/>
          <w:szCs w:val="28"/>
          <w:lang w:val="en-US"/>
        </w:rPr>
        <w:t>COVID</w:t>
      </w:r>
      <w:r w:rsidR="001610A6" w:rsidRPr="001610A6">
        <w:rPr>
          <w:b/>
          <w:sz w:val="28"/>
          <w:szCs w:val="28"/>
        </w:rPr>
        <w:t>-19)</w:t>
      </w: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B757EE" w:rsidRDefault="00DF5804" w:rsidP="00302834">
      <w:pPr>
        <w:pStyle w:val="1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4A0C33" w:rsidRPr="004A0C33">
        <w:rPr>
          <w:sz w:val="28"/>
          <w:szCs w:val="28"/>
        </w:rPr>
        <w:t xml:space="preserve">целях принятия мер по предупреждению рисков для здоровья граждан, связанных со сложившейся эпидемиологической ситуацией, </w:t>
      </w:r>
      <w:r w:rsidR="004A0C33">
        <w:rPr>
          <w:sz w:val="28"/>
          <w:szCs w:val="28"/>
        </w:rPr>
        <w:t xml:space="preserve">в соответствии с постановлением Правительства Ростовской области от 05.04.2020 № 272 </w:t>
      </w:r>
      <w:r w:rsidR="00883102">
        <w:rPr>
          <w:sz w:val="28"/>
          <w:szCs w:val="28"/>
        </w:rPr>
        <w:br/>
      </w:r>
      <w:r w:rsidR="004A0C33">
        <w:rPr>
          <w:sz w:val="28"/>
          <w:szCs w:val="28"/>
        </w:rPr>
        <w:t xml:space="preserve">«О мерах по обеспечению санитарно-эпидемиологического благополучия населения на территории Ростовской области в связи с распространением новой </w:t>
      </w:r>
      <w:proofErr w:type="spellStart"/>
      <w:r w:rsidR="004A0C33">
        <w:rPr>
          <w:sz w:val="28"/>
          <w:szCs w:val="28"/>
        </w:rPr>
        <w:t>коронавирусной</w:t>
      </w:r>
      <w:proofErr w:type="spellEnd"/>
      <w:r w:rsidR="004A0C33">
        <w:rPr>
          <w:sz w:val="28"/>
          <w:szCs w:val="28"/>
        </w:rPr>
        <w:t xml:space="preserve"> инфекции </w:t>
      </w:r>
      <w:r w:rsidR="004A0C33" w:rsidRPr="004A0C33">
        <w:rPr>
          <w:sz w:val="28"/>
          <w:szCs w:val="28"/>
        </w:rPr>
        <w:t>(</w:t>
      </w:r>
      <w:r w:rsidR="004A0C33">
        <w:rPr>
          <w:sz w:val="28"/>
          <w:szCs w:val="28"/>
          <w:lang w:val="en-US"/>
        </w:rPr>
        <w:t>COVID</w:t>
      </w:r>
      <w:r w:rsidR="004A0C33" w:rsidRPr="004A0C33">
        <w:rPr>
          <w:sz w:val="28"/>
          <w:szCs w:val="28"/>
        </w:rPr>
        <w:t>-19)</w:t>
      </w:r>
      <w:r w:rsidR="004A0C33">
        <w:rPr>
          <w:sz w:val="28"/>
          <w:szCs w:val="28"/>
        </w:rPr>
        <w:t xml:space="preserve">», </w:t>
      </w:r>
      <w:r w:rsidR="004A0C33" w:rsidRPr="004A0C33">
        <w:rPr>
          <w:sz w:val="28"/>
          <w:szCs w:val="28"/>
        </w:rPr>
        <w:t xml:space="preserve">а также </w:t>
      </w:r>
      <w:r w:rsidR="001610A6">
        <w:rPr>
          <w:sz w:val="28"/>
          <w:szCs w:val="28"/>
        </w:rPr>
        <w:t xml:space="preserve">в целях обеспечения возможности проведения заседаний и </w:t>
      </w:r>
      <w:r w:rsidR="004A0C33" w:rsidRPr="004A0C33">
        <w:rPr>
          <w:sz w:val="28"/>
          <w:szCs w:val="28"/>
        </w:rPr>
        <w:t xml:space="preserve">осуществления полномочий </w:t>
      </w:r>
      <w:r w:rsidR="004A0C33">
        <w:rPr>
          <w:sz w:val="28"/>
          <w:szCs w:val="28"/>
        </w:rPr>
        <w:t>Территори</w:t>
      </w:r>
      <w:r w:rsidR="004A0C33" w:rsidRPr="004A0C33">
        <w:rPr>
          <w:sz w:val="28"/>
          <w:szCs w:val="28"/>
        </w:rPr>
        <w:t xml:space="preserve">альной избирательной комиссии </w:t>
      </w:r>
      <w:r w:rsidR="00B757EE">
        <w:rPr>
          <w:sz w:val="28"/>
          <w:szCs w:val="28"/>
        </w:rPr>
        <w:t>города Батайска</w:t>
      </w:r>
      <w:r w:rsidR="004A0C33" w:rsidRPr="004A0C33">
        <w:rPr>
          <w:sz w:val="28"/>
          <w:szCs w:val="28"/>
        </w:rPr>
        <w:t xml:space="preserve">, </w:t>
      </w:r>
    </w:p>
    <w:p w:rsidR="00B757EE" w:rsidRDefault="00B757EE" w:rsidP="00302834">
      <w:pPr>
        <w:pStyle w:val="1"/>
        <w:ind w:left="0" w:firstLine="540"/>
        <w:jc w:val="both"/>
        <w:rPr>
          <w:sz w:val="28"/>
          <w:szCs w:val="28"/>
        </w:rPr>
      </w:pPr>
    </w:p>
    <w:p w:rsidR="004A0C33" w:rsidRDefault="004A0C33" w:rsidP="00B757EE">
      <w:pPr>
        <w:pStyle w:val="1"/>
        <w:ind w:left="0" w:firstLine="540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</w:t>
      </w:r>
      <w:r w:rsidRPr="004A0C33">
        <w:rPr>
          <w:sz w:val="28"/>
          <w:szCs w:val="28"/>
        </w:rPr>
        <w:t xml:space="preserve"> избирательная комиссия </w:t>
      </w:r>
      <w:r w:rsidR="00B757EE">
        <w:rPr>
          <w:sz w:val="28"/>
          <w:szCs w:val="28"/>
        </w:rPr>
        <w:t>города Батайска</w:t>
      </w:r>
    </w:p>
    <w:p w:rsidR="00D2537A" w:rsidRPr="005C64C2" w:rsidRDefault="00D2537A" w:rsidP="004A0C33">
      <w:pPr>
        <w:widowControl/>
        <w:tabs>
          <w:tab w:val="left" w:pos="9639"/>
        </w:tabs>
        <w:autoSpaceDE/>
        <w:autoSpaceDN/>
        <w:adjustRightInd/>
        <w:ind w:right="-1"/>
        <w:rPr>
          <w:b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A0C33" w:rsidRPr="004A0C33" w:rsidRDefault="0031370E" w:rsidP="00444D6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</w:t>
      </w:r>
      <w:r w:rsidR="004A0C33" w:rsidRPr="004A0C33">
        <w:rPr>
          <w:sz w:val="28"/>
          <w:szCs w:val="28"/>
        </w:rPr>
        <w:t xml:space="preserve">Установить, что по решению </w:t>
      </w:r>
      <w:r w:rsidR="004A0C33">
        <w:rPr>
          <w:sz w:val="28"/>
          <w:szCs w:val="28"/>
        </w:rPr>
        <w:t>п</w:t>
      </w:r>
      <w:r w:rsidR="004A0C33" w:rsidRPr="004A0C33">
        <w:rPr>
          <w:sz w:val="28"/>
          <w:szCs w:val="28"/>
        </w:rPr>
        <w:t xml:space="preserve">редседателя </w:t>
      </w:r>
      <w:r w:rsidR="004A0C33">
        <w:rPr>
          <w:sz w:val="28"/>
          <w:szCs w:val="28"/>
        </w:rPr>
        <w:t xml:space="preserve">Территориальной </w:t>
      </w:r>
      <w:r w:rsidR="004A0C33" w:rsidRPr="004A0C33">
        <w:rPr>
          <w:sz w:val="28"/>
          <w:szCs w:val="28"/>
        </w:rPr>
        <w:t xml:space="preserve">избирательной комиссии </w:t>
      </w:r>
      <w:r w:rsidR="00B757EE">
        <w:rPr>
          <w:sz w:val="28"/>
          <w:szCs w:val="28"/>
        </w:rPr>
        <w:t>города Батайска</w:t>
      </w:r>
      <w:r w:rsidR="004A0C33" w:rsidRPr="004A0C33">
        <w:rPr>
          <w:sz w:val="28"/>
          <w:szCs w:val="28"/>
        </w:rPr>
        <w:t xml:space="preserve"> заседания </w:t>
      </w:r>
      <w:r w:rsidR="004A0C33">
        <w:rPr>
          <w:sz w:val="28"/>
          <w:szCs w:val="28"/>
        </w:rPr>
        <w:t>Территори</w:t>
      </w:r>
      <w:r w:rsidR="00B757EE">
        <w:rPr>
          <w:sz w:val="28"/>
          <w:szCs w:val="28"/>
        </w:rPr>
        <w:t>альной избирательной комиссии города Батайска</w:t>
      </w:r>
      <w:r w:rsidR="004A0C33" w:rsidRPr="004A0C33">
        <w:rPr>
          <w:sz w:val="28"/>
          <w:szCs w:val="28"/>
        </w:rPr>
        <w:t xml:space="preserve"> (далее – заседание Комиссии) могут проводиться с использован</w:t>
      </w:r>
      <w:r w:rsidR="00444D63">
        <w:rPr>
          <w:sz w:val="28"/>
          <w:szCs w:val="28"/>
        </w:rPr>
        <w:t>ием систем видеоконференцсвязи.</w:t>
      </w:r>
    </w:p>
    <w:p w:rsidR="004A0C33" w:rsidRPr="004A0C33" w:rsidRDefault="004A0C33" w:rsidP="0088310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 w:rsidRPr="004A0C33">
        <w:rPr>
          <w:sz w:val="28"/>
          <w:szCs w:val="28"/>
        </w:rPr>
        <w:t xml:space="preserve">2. Член </w:t>
      </w:r>
      <w:r w:rsidR="00444D63">
        <w:rPr>
          <w:sz w:val="28"/>
          <w:szCs w:val="28"/>
        </w:rPr>
        <w:t>Территориальной</w:t>
      </w:r>
      <w:r w:rsidRPr="004A0C33">
        <w:rPr>
          <w:sz w:val="28"/>
          <w:szCs w:val="28"/>
        </w:rPr>
        <w:t xml:space="preserve"> избирательной комиссии </w:t>
      </w:r>
      <w:r w:rsidR="00B757EE">
        <w:rPr>
          <w:sz w:val="28"/>
          <w:szCs w:val="28"/>
        </w:rPr>
        <w:t>города Батайска</w:t>
      </w:r>
      <w:r w:rsidRPr="004A0C33">
        <w:rPr>
          <w:sz w:val="28"/>
          <w:szCs w:val="28"/>
        </w:rPr>
        <w:t xml:space="preserve"> с правом решающего голоса в случае его участия в заседании Комиссии с </w:t>
      </w:r>
      <w:r w:rsidRPr="004A0C33">
        <w:rPr>
          <w:sz w:val="28"/>
          <w:szCs w:val="28"/>
        </w:rPr>
        <w:lastRenderedPageBreak/>
        <w:t>использованием систем видеоконференцсвязи считается присутствующим на соответствующем заседании Комиссии.</w:t>
      </w:r>
    </w:p>
    <w:p w:rsidR="004A0C33" w:rsidRPr="004A0C33" w:rsidRDefault="004A0C33" w:rsidP="00444D6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 w:rsidRPr="004A0C33">
        <w:rPr>
          <w:sz w:val="28"/>
          <w:szCs w:val="28"/>
        </w:rPr>
        <w:t>3. Заседание Комиссии не может быть проведено с использованием систем видеоконференцсвязи в случае, если в повестку соответствующего заседания Комиссии включен вопрос, по которому должно проводиться тайное голосование, и (или) вопрос, связанный с подписанием протоколов об итогах голосования, о результатах выборов, референдума</w:t>
      </w:r>
      <w:r w:rsidR="00444D63">
        <w:rPr>
          <w:sz w:val="28"/>
          <w:szCs w:val="28"/>
        </w:rPr>
        <w:t>, голосования и сводных таблиц.</w:t>
      </w:r>
      <w:bookmarkStart w:id="0" w:name="_GoBack"/>
      <w:bookmarkEnd w:id="0"/>
    </w:p>
    <w:p w:rsidR="004A0C33" w:rsidRPr="00F31D94" w:rsidRDefault="001610A6" w:rsidP="00F31D9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A0C33" w:rsidRPr="004A0C33">
        <w:rPr>
          <w:sz w:val="28"/>
          <w:szCs w:val="28"/>
        </w:rPr>
        <w:t xml:space="preserve">. </w:t>
      </w:r>
      <w:r w:rsidR="00F31D94">
        <w:rPr>
          <w:sz w:val="28"/>
          <w:szCs w:val="28"/>
        </w:rPr>
        <w:t>Организовать проведение заседания Комиссии в режиме видеоконференцсвязи с использованием программного комплекса «</w:t>
      </w:r>
      <w:r w:rsidR="00F31D94">
        <w:rPr>
          <w:sz w:val="28"/>
          <w:szCs w:val="28"/>
          <w:lang w:val="en-US"/>
        </w:rPr>
        <w:t>Zoom</w:t>
      </w:r>
      <w:r w:rsidR="00F31D94">
        <w:rPr>
          <w:sz w:val="28"/>
          <w:szCs w:val="28"/>
        </w:rPr>
        <w:t>».</w:t>
      </w:r>
    </w:p>
    <w:p w:rsidR="00F07F45" w:rsidRPr="00706072" w:rsidRDefault="001610A6" w:rsidP="004A0C3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0C33" w:rsidRPr="004A0C33">
        <w:rPr>
          <w:sz w:val="28"/>
          <w:szCs w:val="28"/>
        </w:rPr>
        <w:t xml:space="preserve">. </w:t>
      </w:r>
      <w:r w:rsidR="00F07F45" w:rsidRPr="00706072">
        <w:rPr>
          <w:sz w:val="28"/>
          <w:szCs w:val="28"/>
        </w:rPr>
        <w:t>Разместить настоящее постановление на сайте Территориальной избирательной комиссии</w:t>
      </w:r>
      <w:r w:rsidR="00B757EE">
        <w:rPr>
          <w:sz w:val="28"/>
          <w:szCs w:val="28"/>
        </w:rPr>
        <w:t xml:space="preserve"> города Батайска </w:t>
      </w:r>
      <w:r w:rsidR="00F07F45" w:rsidRPr="00706072">
        <w:rPr>
          <w:sz w:val="28"/>
          <w:szCs w:val="28"/>
        </w:rPr>
        <w:t>в информационно-телекоммуникационной сети «Интернет».</w:t>
      </w:r>
    </w:p>
    <w:p w:rsidR="00F07F45" w:rsidRPr="005C64C2" w:rsidRDefault="001610A6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6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r w:rsidR="00F07F45" w:rsidRPr="005C64C2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F07F45">
        <w:rPr>
          <w:sz w:val="28"/>
          <w:szCs w:val="28"/>
        </w:rPr>
        <w:t xml:space="preserve">председателя Территориальной избирательной  </w:t>
      </w:r>
      <w:r w:rsidR="00F07F45" w:rsidRPr="005C64C2">
        <w:rPr>
          <w:sz w:val="28"/>
          <w:szCs w:val="28"/>
        </w:rPr>
        <w:t>комиссии</w:t>
      </w:r>
      <w:r w:rsidR="00B757EE">
        <w:rPr>
          <w:sz w:val="28"/>
          <w:szCs w:val="28"/>
        </w:rPr>
        <w:t xml:space="preserve"> города Батайска </w:t>
      </w:r>
      <w:proofErr w:type="spellStart"/>
      <w:r w:rsidR="00B757EE">
        <w:rPr>
          <w:sz w:val="28"/>
          <w:szCs w:val="28"/>
        </w:rPr>
        <w:t>Радачинского</w:t>
      </w:r>
      <w:proofErr w:type="spellEnd"/>
      <w:r w:rsidR="00B757EE">
        <w:rPr>
          <w:sz w:val="28"/>
          <w:szCs w:val="28"/>
        </w:rPr>
        <w:t xml:space="preserve"> Ю.Н.</w:t>
      </w:r>
    </w:p>
    <w:p w:rsidR="0030283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5C64C2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B757EE" w:rsidRPr="00B757EE">
        <w:rPr>
          <w:sz w:val="28"/>
          <w:szCs w:val="28"/>
        </w:rPr>
        <w:t>Ю.Н. Радачинский</w:t>
      </w:r>
    </w:p>
    <w:p w:rsidR="004A0287" w:rsidRPr="005C64C2" w:rsidRDefault="00D2537A" w:rsidP="0088310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B757EE" w:rsidRPr="00B757EE">
        <w:rPr>
          <w:sz w:val="28"/>
          <w:szCs w:val="28"/>
        </w:rPr>
        <w:t>О.Ф. Алтухова</w:t>
      </w:r>
    </w:p>
    <w:sectPr w:rsidR="004A0287" w:rsidRPr="005C64C2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D2537A"/>
    <w:rsid w:val="0002305D"/>
    <w:rsid w:val="00037B55"/>
    <w:rsid w:val="00061D08"/>
    <w:rsid w:val="00076A85"/>
    <w:rsid w:val="000B3A16"/>
    <w:rsid w:val="000B6760"/>
    <w:rsid w:val="000E5169"/>
    <w:rsid w:val="00125DC4"/>
    <w:rsid w:val="001610A6"/>
    <w:rsid w:val="001B0B84"/>
    <w:rsid w:val="001B4335"/>
    <w:rsid w:val="00200C8A"/>
    <w:rsid w:val="002609AE"/>
    <w:rsid w:val="00302834"/>
    <w:rsid w:val="0031370E"/>
    <w:rsid w:val="00444D63"/>
    <w:rsid w:val="00473745"/>
    <w:rsid w:val="0047544C"/>
    <w:rsid w:val="004A0287"/>
    <w:rsid w:val="004A0C33"/>
    <w:rsid w:val="004D19CA"/>
    <w:rsid w:val="004D403E"/>
    <w:rsid w:val="00547B95"/>
    <w:rsid w:val="00597887"/>
    <w:rsid w:val="005A2A44"/>
    <w:rsid w:val="005C64C2"/>
    <w:rsid w:val="005E6B4B"/>
    <w:rsid w:val="00631FE7"/>
    <w:rsid w:val="006477CE"/>
    <w:rsid w:val="00687F52"/>
    <w:rsid w:val="006C6507"/>
    <w:rsid w:val="00701728"/>
    <w:rsid w:val="00735213"/>
    <w:rsid w:val="00757D6A"/>
    <w:rsid w:val="007A36D7"/>
    <w:rsid w:val="007F6434"/>
    <w:rsid w:val="008177CD"/>
    <w:rsid w:val="0083276C"/>
    <w:rsid w:val="00883102"/>
    <w:rsid w:val="00886D48"/>
    <w:rsid w:val="008B2CBF"/>
    <w:rsid w:val="008C7016"/>
    <w:rsid w:val="008D18FC"/>
    <w:rsid w:val="00933DFB"/>
    <w:rsid w:val="009B3C4D"/>
    <w:rsid w:val="00A57316"/>
    <w:rsid w:val="00AA7AF1"/>
    <w:rsid w:val="00B20729"/>
    <w:rsid w:val="00B757EE"/>
    <w:rsid w:val="00B7776C"/>
    <w:rsid w:val="00B85C77"/>
    <w:rsid w:val="00BD4238"/>
    <w:rsid w:val="00BD51F9"/>
    <w:rsid w:val="00C273B1"/>
    <w:rsid w:val="00C44F54"/>
    <w:rsid w:val="00C7315E"/>
    <w:rsid w:val="00CE0323"/>
    <w:rsid w:val="00D2537A"/>
    <w:rsid w:val="00D96CB0"/>
    <w:rsid w:val="00DE610A"/>
    <w:rsid w:val="00DF5804"/>
    <w:rsid w:val="00DF6720"/>
    <w:rsid w:val="00EA7618"/>
    <w:rsid w:val="00EB1C55"/>
    <w:rsid w:val="00ED27D2"/>
    <w:rsid w:val="00F07F45"/>
    <w:rsid w:val="00F31D94"/>
    <w:rsid w:val="00F35030"/>
    <w:rsid w:val="00F80D2E"/>
    <w:rsid w:val="00F85717"/>
    <w:rsid w:val="00FA6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Пользователь</cp:lastModifiedBy>
  <cp:revision>3</cp:revision>
  <cp:lastPrinted>2020-07-15T06:41:00Z</cp:lastPrinted>
  <dcterms:created xsi:type="dcterms:W3CDTF">2020-07-27T09:20:00Z</dcterms:created>
  <dcterms:modified xsi:type="dcterms:W3CDTF">2020-07-27T09:26:00Z</dcterms:modified>
</cp:coreProperties>
</file>