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5F7" w:rsidRDefault="002876B5" w:rsidP="003E55F7">
      <w:pPr>
        <w:jc w:val="center"/>
        <w:rPr>
          <w:b/>
          <w:sz w:val="32"/>
          <w:szCs w:val="32"/>
          <w:lang w:val="en-US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7" o:title=""/>
          </v:shape>
          <o:OLEObject Type="Embed" ProgID="Word.Picture.8" ShapeID="_x0000_i1025" DrawAspect="Content" ObjectID="_1595772147" r:id="rId8"/>
        </w:object>
      </w:r>
    </w:p>
    <w:p w:rsidR="003E55F7" w:rsidRDefault="003E55F7" w:rsidP="003E55F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E55F7" w:rsidRDefault="003E55F7" w:rsidP="003E55F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  <w:r>
        <w:rPr>
          <w:b/>
          <w:sz w:val="32"/>
          <w:szCs w:val="32"/>
        </w:rPr>
        <w:t>Г</w:t>
      </w:r>
      <w:r w:rsidR="004C5FF2">
        <w:rPr>
          <w:b/>
          <w:sz w:val="32"/>
          <w:szCs w:val="32"/>
        </w:rPr>
        <w:t xml:space="preserve">ОРОДА </w:t>
      </w:r>
      <w:r>
        <w:rPr>
          <w:b/>
          <w:sz w:val="32"/>
          <w:szCs w:val="32"/>
        </w:rPr>
        <w:t xml:space="preserve"> БАТАЙСКА </w:t>
      </w:r>
    </w:p>
    <w:p w:rsidR="003E55F7" w:rsidRPr="00CA3B4E" w:rsidRDefault="003E55F7" w:rsidP="003E55F7">
      <w:pPr>
        <w:rPr>
          <w:sz w:val="16"/>
          <w:szCs w:val="16"/>
        </w:rPr>
      </w:pPr>
    </w:p>
    <w:p w:rsidR="004C5FF2" w:rsidRDefault="00DD7102" w:rsidP="004C5FF2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4C5FF2">
        <w:rPr>
          <w:sz w:val="20"/>
          <w:szCs w:val="20"/>
        </w:rPr>
        <w:t>тел.: (86354) 5-81-63, 5-81-64</w:t>
      </w:r>
    </w:p>
    <w:p w:rsidR="004C5FF2" w:rsidRPr="00EA52D2" w:rsidRDefault="004C5FF2" w:rsidP="004C5FF2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A52D2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A52D2">
        <w:rPr>
          <w:sz w:val="20"/>
          <w:szCs w:val="20"/>
          <w:lang w:val="en-US"/>
        </w:rPr>
        <w:t>, 346880</w:t>
      </w:r>
      <w:r w:rsidRPr="00EA52D2">
        <w:rPr>
          <w:sz w:val="20"/>
          <w:szCs w:val="20"/>
          <w:lang w:val="en-US"/>
        </w:rPr>
        <w:tab/>
      </w:r>
      <w:r w:rsidRPr="00EA52D2">
        <w:rPr>
          <w:sz w:val="20"/>
          <w:szCs w:val="20"/>
          <w:lang w:val="en-US"/>
        </w:rPr>
        <w:tab/>
      </w:r>
      <w:r w:rsidRPr="00EA52D2">
        <w:rPr>
          <w:sz w:val="20"/>
          <w:szCs w:val="20"/>
          <w:lang w:val="en-US"/>
        </w:rPr>
        <w:tab/>
      </w:r>
      <w:r w:rsidR="00CA31DA" w:rsidRPr="00CA31DA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EA52D2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A52D2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EA52D2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EA52D2">
        <w:rPr>
          <w:sz w:val="20"/>
          <w:szCs w:val="20"/>
          <w:lang w:val="en-US"/>
        </w:rPr>
        <w:t>.</w:t>
      </w:r>
      <w:r>
        <w:rPr>
          <w:sz w:val="20"/>
          <w:szCs w:val="20"/>
          <w:lang w:val="en-US"/>
        </w:rPr>
        <w:t>ru</w:t>
      </w:r>
    </w:p>
    <w:p w:rsidR="008F446F" w:rsidRPr="00EA52D2" w:rsidRDefault="008F446F" w:rsidP="00DD7102">
      <w:pPr>
        <w:rPr>
          <w:b/>
          <w:sz w:val="28"/>
          <w:szCs w:val="28"/>
          <w:lang w:val="en-US"/>
        </w:rPr>
      </w:pPr>
    </w:p>
    <w:p w:rsidR="00663845" w:rsidRDefault="004F0EC3">
      <w:pPr>
        <w:jc w:val="center"/>
        <w:rPr>
          <w:b/>
          <w:caps/>
          <w:sz w:val="28"/>
          <w:szCs w:val="28"/>
          <w:lang w:val="en-US"/>
        </w:rPr>
      </w:pPr>
      <w:bookmarkStart w:id="0" w:name="doc_type"/>
      <w:bookmarkEnd w:id="0"/>
      <w:r w:rsidRPr="00DD7102">
        <w:rPr>
          <w:b/>
          <w:caps/>
          <w:sz w:val="28"/>
          <w:szCs w:val="28"/>
        </w:rPr>
        <w:t>пост</w:t>
      </w:r>
      <w:r>
        <w:rPr>
          <w:b/>
          <w:caps/>
          <w:sz w:val="28"/>
          <w:szCs w:val="28"/>
          <w:lang w:val="en-US"/>
        </w:rPr>
        <w:t>ановление</w:t>
      </w:r>
    </w:p>
    <w:p w:rsidR="00663845" w:rsidRDefault="00663845">
      <w:pPr>
        <w:jc w:val="center"/>
        <w:rPr>
          <w:b/>
          <w:sz w:val="28"/>
          <w:szCs w:val="28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3865"/>
        <w:gridCol w:w="415"/>
        <w:gridCol w:w="2205"/>
      </w:tblGrid>
      <w:tr w:rsidR="00F13BC9" w:rsidTr="003B5CFD">
        <w:tc>
          <w:tcPr>
            <w:tcW w:w="3085" w:type="dxa"/>
            <w:hideMark/>
          </w:tcPr>
          <w:p w:rsidR="00F13BC9" w:rsidRPr="002561A6" w:rsidRDefault="0066459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 августа  2018</w:t>
            </w:r>
            <w:r w:rsidR="004868A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866" w:type="dxa"/>
            <w:vAlign w:val="center"/>
          </w:tcPr>
          <w:p w:rsidR="00F13BC9" w:rsidRPr="002561A6" w:rsidRDefault="00F13BC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:rsidR="00F13BC9" w:rsidRPr="002561A6" w:rsidRDefault="00F13BC9">
            <w:pPr>
              <w:rPr>
                <w:b/>
                <w:sz w:val="28"/>
                <w:szCs w:val="28"/>
              </w:rPr>
            </w:pPr>
          </w:p>
        </w:tc>
        <w:tc>
          <w:tcPr>
            <w:tcW w:w="2205" w:type="dxa"/>
            <w:hideMark/>
          </w:tcPr>
          <w:p w:rsidR="00F13BC9" w:rsidRPr="002561A6" w:rsidRDefault="00D651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№ 111-7</w:t>
            </w:r>
          </w:p>
        </w:tc>
      </w:tr>
    </w:tbl>
    <w:p w:rsidR="008F446F" w:rsidRDefault="003B5CFD" w:rsidP="003B5CFD">
      <w:pPr>
        <w:jc w:val="center"/>
        <w:rPr>
          <w:sz w:val="28"/>
          <w:szCs w:val="28"/>
        </w:rPr>
      </w:pPr>
      <w:r w:rsidRPr="003B5CFD">
        <w:rPr>
          <w:sz w:val="28"/>
          <w:szCs w:val="28"/>
        </w:rPr>
        <w:t>город Батайск</w:t>
      </w:r>
    </w:p>
    <w:p w:rsidR="002561A6" w:rsidRDefault="002561A6">
      <w:pPr>
        <w:rPr>
          <w:sz w:val="28"/>
          <w:szCs w:val="28"/>
        </w:rPr>
      </w:pPr>
    </w:p>
    <w:p w:rsidR="002561A6" w:rsidRPr="00127895" w:rsidRDefault="002561A6">
      <w:pPr>
        <w:rPr>
          <w:sz w:val="28"/>
          <w:szCs w:val="28"/>
        </w:rPr>
      </w:pPr>
    </w:p>
    <w:p w:rsidR="003E55F7" w:rsidRPr="00C3740F" w:rsidRDefault="003E55F7" w:rsidP="002561A6">
      <w:pPr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О назначении председателя участковой комиссии </w:t>
      </w:r>
    </w:p>
    <w:p w:rsidR="003B5CFD" w:rsidRDefault="003E55F7" w:rsidP="003B5CFD">
      <w:pPr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избирательного </w:t>
      </w:r>
      <w:r w:rsidR="00CA31DA">
        <w:rPr>
          <w:b/>
          <w:sz w:val="28"/>
          <w:szCs w:val="28"/>
        </w:rPr>
        <w:t xml:space="preserve">участка, участка референдума № </w:t>
      </w:r>
      <w:r w:rsidR="00D6518E">
        <w:rPr>
          <w:b/>
          <w:sz w:val="28"/>
          <w:szCs w:val="28"/>
        </w:rPr>
        <w:t>257</w:t>
      </w:r>
    </w:p>
    <w:p w:rsidR="003E55F7" w:rsidRPr="00C3740F" w:rsidRDefault="003E55F7" w:rsidP="003B5CFD">
      <w:pPr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города Батайска Ростовской области </w:t>
      </w:r>
    </w:p>
    <w:p w:rsidR="00663845" w:rsidRPr="002561A6" w:rsidRDefault="00663845">
      <w:pPr>
        <w:jc w:val="center"/>
        <w:rPr>
          <w:b/>
          <w:sz w:val="28"/>
          <w:szCs w:val="28"/>
        </w:rPr>
      </w:pPr>
    </w:p>
    <w:p w:rsidR="003E55F7" w:rsidRDefault="00663845" w:rsidP="003E55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3B5CFD" w:rsidRDefault="003E55F7" w:rsidP="00801DE1">
      <w:pPr>
        <w:spacing w:line="276" w:lineRule="auto"/>
        <w:ind w:firstLine="709"/>
        <w:jc w:val="both"/>
        <w:rPr>
          <w:bCs/>
          <w:kern w:val="32"/>
          <w:sz w:val="28"/>
          <w:szCs w:val="28"/>
        </w:rPr>
      </w:pPr>
      <w:r w:rsidRPr="005B2EED">
        <w:rPr>
          <w:sz w:val="28"/>
          <w:szCs w:val="28"/>
        </w:rPr>
        <w:t xml:space="preserve">В соответствии с пунктом 7 статьи  28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 w:rsidRPr="005B2EED">
        <w:rPr>
          <w:bCs/>
          <w:kern w:val="32"/>
          <w:sz w:val="28"/>
          <w:szCs w:val="28"/>
        </w:rPr>
        <w:t>рассмо</w:t>
      </w:r>
      <w:r w:rsidRPr="005B2EED">
        <w:rPr>
          <w:bCs/>
          <w:kern w:val="32"/>
          <w:sz w:val="28"/>
          <w:szCs w:val="28"/>
        </w:rPr>
        <w:t>т</w:t>
      </w:r>
      <w:r w:rsidRPr="005B2EED">
        <w:rPr>
          <w:bCs/>
          <w:kern w:val="32"/>
          <w:sz w:val="28"/>
          <w:szCs w:val="28"/>
        </w:rPr>
        <w:t>рев предложение по кандидатурам для назначения на должность председат</w:t>
      </w:r>
      <w:r w:rsidRPr="005B2EED">
        <w:rPr>
          <w:bCs/>
          <w:kern w:val="32"/>
          <w:sz w:val="28"/>
          <w:szCs w:val="28"/>
        </w:rPr>
        <w:t>е</w:t>
      </w:r>
      <w:r w:rsidRPr="005B2EED">
        <w:rPr>
          <w:bCs/>
          <w:kern w:val="32"/>
          <w:sz w:val="28"/>
          <w:szCs w:val="28"/>
        </w:rPr>
        <w:t>ля учас</w:t>
      </w:r>
      <w:r w:rsidR="003B5CFD">
        <w:rPr>
          <w:bCs/>
          <w:kern w:val="32"/>
          <w:sz w:val="28"/>
          <w:szCs w:val="28"/>
        </w:rPr>
        <w:t>т</w:t>
      </w:r>
      <w:r w:rsidRPr="005B2EED">
        <w:rPr>
          <w:bCs/>
          <w:kern w:val="32"/>
          <w:sz w:val="28"/>
          <w:szCs w:val="28"/>
        </w:rPr>
        <w:t>ковой комиссии избирательного участка, участка референдума №</w:t>
      </w:r>
      <w:r w:rsidR="00D6518E">
        <w:rPr>
          <w:bCs/>
          <w:kern w:val="32"/>
          <w:sz w:val="28"/>
          <w:szCs w:val="28"/>
        </w:rPr>
        <w:t xml:space="preserve"> 257</w:t>
      </w:r>
      <w:r w:rsidR="004868A4">
        <w:rPr>
          <w:bCs/>
          <w:kern w:val="32"/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>города Б</w:t>
      </w:r>
      <w:r w:rsidR="003B5CFD">
        <w:rPr>
          <w:bCs/>
          <w:kern w:val="32"/>
          <w:sz w:val="28"/>
          <w:szCs w:val="28"/>
        </w:rPr>
        <w:t>а</w:t>
      </w:r>
      <w:r>
        <w:rPr>
          <w:bCs/>
          <w:kern w:val="32"/>
          <w:sz w:val="28"/>
          <w:szCs w:val="28"/>
        </w:rPr>
        <w:t xml:space="preserve">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 w:rsidR="00326BBE">
        <w:rPr>
          <w:bCs/>
          <w:kern w:val="32"/>
          <w:sz w:val="28"/>
          <w:szCs w:val="28"/>
        </w:rPr>
        <w:t>,</w:t>
      </w:r>
    </w:p>
    <w:p w:rsidR="00F13BC9" w:rsidRDefault="00801DE1" w:rsidP="000A183E">
      <w:pPr>
        <w:spacing w:line="360" w:lineRule="auto"/>
        <w:jc w:val="both"/>
        <w:rPr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         </w:t>
      </w:r>
      <w:r w:rsidR="003E55F7" w:rsidRPr="005B2EED">
        <w:rPr>
          <w:bCs/>
          <w:kern w:val="32"/>
          <w:sz w:val="28"/>
          <w:szCs w:val="28"/>
        </w:rPr>
        <w:t xml:space="preserve">Территориальная </w:t>
      </w:r>
      <w:r w:rsidR="003E55F7" w:rsidRPr="005B2EED">
        <w:rPr>
          <w:sz w:val="28"/>
          <w:szCs w:val="28"/>
        </w:rPr>
        <w:t xml:space="preserve">избирательная комиссия </w:t>
      </w:r>
      <w:r w:rsidR="003E55F7">
        <w:rPr>
          <w:sz w:val="28"/>
          <w:szCs w:val="28"/>
        </w:rPr>
        <w:t>города Батайска</w:t>
      </w:r>
    </w:p>
    <w:p w:rsidR="00EA52D2" w:rsidRDefault="00EA52D2" w:rsidP="000A183E">
      <w:pPr>
        <w:spacing w:line="360" w:lineRule="auto"/>
        <w:jc w:val="both"/>
        <w:rPr>
          <w:sz w:val="28"/>
          <w:szCs w:val="28"/>
        </w:rPr>
      </w:pPr>
    </w:p>
    <w:p w:rsidR="003E55F7" w:rsidRPr="002561A6" w:rsidRDefault="003E55F7" w:rsidP="002561A6">
      <w:pPr>
        <w:ind w:firstLine="709"/>
        <w:jc w:val="center"/>
        <w:rPr>
          <w:b/>
          <w:sz w:val="28"/>
          <w:szCs w:val="28"/>
        </w:rPr>
      </w:pPr>
      <w:r w:rsidRPr="002561A6">
        <w:rPr>
          <w:b/>
          <w:sz w:val="28"/>
          <w:szCs w:val="28"/>
        </w:rPr>
        <w:t>ПОСТАНОВЛЯЕТ:</w:t>
      </w:r>
    </w:p>
    <w:p w:rsidR="008F446F" w:rsidRPr="00C200B0" w:rsidRDefault="008F446F" w:rsidP="003E55F7">
      <w:pPr>
        <w:ind w:firstLine="709"/>
        <w:jc w:val="both"/>
        <w:rPr>
          <w:b/>
          <w:sz w:val="28"/>
          <w:szCs w:val="28"/>
        </w:rPr>
      </w:pPr>
    </w:p>
    <w:p w:rsidR="003E55F7" w:rsidRPr="008F446F" w:rsidRDefault="003E55F7" w:rsidP="00801DE1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B2EED">
        <w:rPr>
          <w:sz w:val="28"/>
          <w:szCs w:val="28"/>
        </w:rPr>
        <w:t xml:space="preserve">Назначить председателем участковой комиссии, </w:t>
      </w:r>
      <w:r w:rsidRPr="005B2EED">
        <w:rPr>
          <w:bCs/>
          <w:kern w:val="32"/>
          <w:sz w:val="28"/>
          <w:szCs w:val="28"/>
        </w:rPr>
        <w:t>избирательного участка, участка референдума</w:t>
      </w:r>
      <w:r w:rsidR="00801DE1">
        <w:rPr>
          <w:bCs/>
          <w:kern w:val="32"/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bookmarkStart w:id="1" w:name="ik_nums_1"/>
      <w:bookmarkEnd w:id="1"/>
      <w:r w:rsidR="003054BD">
        <w:rPr>
          <w:sz w:val="28"/>
          <w:szCs w:val="28"/>
        </w:rPr>
        <w:t>257</w:t>
      </w:r>
      <w:bookmarkStart w:id="2" w:name="_GoBack"/>
      <w:bookmarkEnd w:id="2"/>
      <w:r w:rsidR="004868A4">
        <w:rPr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 xml:space="preserve">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:</w:t>
      </w:r>
    </w:p>
    <w:p w:rsidR="008F446F" w:rsidRDefault="008F446F" w:rsidP="008F446F">
      <w:pPr>
        <w:ind w:left="1095"/>
        <w:jc w:val="both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992"/>
        <w:gridCol w:w="1134"/>
        <w:gridCol w:w="1276"/>
        <w:gridCol w:w="1701"/>
        <w:gridCol w:w="1843"/>
      </w:tblGrid>
      <w:tr w:rsidR="00146C6F" w:rsidTr="00801DE1">
        <w:trPr>
          <w:trHeight w:val="811"/>
        </w:trPr>
        <w:tc>
          <w:tcPr>
            <w:tcW w:w="709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УИК</w:t>
            </w:r>
          </w:p>
        </w:tc>
        <w:tc>
          <w:tcPr>
            <w:tcW w:w="1701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992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рожд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ния</w:t>
            </w:r>
          </w:p>
        </w:tc>
        <w:tc>
          <w:tcPr>
            <w:tcW w:w="1134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Образ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вание</w:t>
            </w:r>
          </w:p>
        </w:tc>
        <w:tc>
          <w:tcPr>
            <w:tcW w:w="1276" w:type="dxa"/>
          </w:tcPr>
          <w:p w:rsidR="00326BBE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м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ста </w:t>
            </w:r>
          </w:p>
          <w:p w:rsidR="003E55F7" w:rsidRDefault="003E55F7" w:rsidP="00326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</w:t>
            </w:r>
            <w:r w:rsidR="00326BBE">
              <w:rPr>
                <w:sz w:val="22"/>
                <w:szCs w:val="22"/>
              </w:rPr>
              <w:t>тел</w:t>
            </w:r>
            <w:r w:rsidR="00326BBE">
              <w:rPr>
                <w:sz w:val="22"/>
                <w:szCs w:val="22"/>
              </w:rPr>
              <w:t>ь</w:t>
            </w:r>
            <w:r w:rsidR="00326BBE">
              <w:rPr>
                <w:sz w:val="22"/>
                <w:szCs w:val="22"/>
              </w:rPr>
              <w:t>ства</w:t>
            </w:r>
          </w:p>
        </w:tc>
        <w:tc>
          <w:tcPr>
            <w:tcW w:w="1701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 и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работы</w:t>
            </w:r>
          </w:p>
        </w:tc>
        <w:tc>
          <w:tcPr>
            <w:tcW w:w="1843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субъекта в</w:t>
            </w:r>
            <w:r>
              <w:rPr>
                <w:sz w:val="22"/>
                <w:szCs w:val="22"/>
              </w:rPr>
              <w:t>ы</w:t>
            </w:r>
            <w:r>
              <w:rPr>
                <w:sz w:val="22"/>
                <w:szCs w:val="22"/>
              </w:rPr>
              <w:t>движения</w:t>
            </w:r>
          </w:p>
        </w:tc>
      </w:tr>
      <w:tr w:rsidR="00146C6F" w:rsidTr="00801DE1">
        <w:tc>
          <w:tcPr>
            <w:tcW w:w="709" w:type="dxa"/>
          </w:tcPr>
          <w:p w:rsidR="003E55F7" w:rsidRDefault="00326BBE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</w:t>
            </w:r>
          </w:p>
        </w:tc>
        <w:tc>
          <w:tcPr>
            <w:tcW w:w="1701" w:type="dxa"/>
          </w:tcPr>
          <w:p w:rsidR="003E55F7" w:rsidRDefault="00D6518E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Фалько Ольга Александровна</w:t>
            </w:r>
          </w:p>
        </w:tc>
        <w:tc>
          <w:tcPr>
            <w:tcW w:w="992" w:type="dxa"/>
          </w:tcPr>
          <w:p w:rsidR="003E55F7" w:rsidRDefault="00D6518E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1975</w:t>
            </w:r>
          </w:p>
        </w:tc>
        <w:tc>
          <w:tcPr>
            <w:tcW w:w="1134" w:type="dxa"/>
          </w:tcPr>
          <w:p w:rsidR="003E55F7" w:rsidRDefault="004F0EC3" w:rsidP="004570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высшее </w:t>
            </w:r>
            <w:r w:rsidR="005D3F71">
              <w:rPr>
                <w:sz w:val="22"/>
                <w:szCs w:val="22"/>
              </w:rPr>
              <w:t>юрид</w:t>
            </w:r>
            <w:r w:rsidR="005D3F71">
              <w:rPr>
                <w:sz w:val="22"/>
                <w:szCs w:val="22"/>
              </w:rPr>
              <w:t>и</w:t>
            </w:r>
            <w:r w:rsidR="005D3F71">
              <w:rPr>
                <w:sz w:val="22"/>
                <w:szCs w:val="22"/>
              </w:rPr>
              <w:t>ческое</w:t>
            </w:r>
          </w:p>
        </w:tc>
        <w:tc>
          <w:tcPr>
            <w:tcW w:w="1276" w:type="dxa"/>
          </w:tcPr>
          <w:p w:rsidR="003E55F7" w:rsidRDefault="004F0EC3" w:rsidP="00D6518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Батайск</w:t>
            </w:r>
            <w:r w:rsidR="005D3F7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:rsidR="003E55F7" w:rsidRDefault="00D6518E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юридич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ской и кадр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вой ра</w:t>
            </w:r>
            <w:r w:rsidR="00D66226">
              <w:rPr>
                <w:sz w:val="22"/>
                <w:szCs w:val="22"/>
              </w:rPr>
              <w:t>боты  У</w:t>
            </w:r>
            <w:r>
              <w:rPr>
                <w:sz w:val="22"/>
                <w:szCs w:val="22"/>
              </w:rPr>
              <w:t>СЗН</w:t>
            </w:r>
            <w:r w:rsidR="00801DE1">
              <w:rPr>
                <w:sz w:val="22"/>
                <w:szCs w:val="22"/>
              </w:rPr>
              <w:t xml:space="preserve"> города</w:t>
            </w:r>
            <w:r w:rsidR="00D66226">
              <w:rPr>
                <w:sz w:val="22"/>
                <w:szCs w:val="22"/>
              </w:rPr>
              <w:t xml:space="preserve"> Батайска</w:t>
            </w:r>
          </w:p>
        </w:tc>
        <w:tc>
          <w:tcPr>
            <w:tcW w:w="1843" w:type="dxa"/>
          </w:tcPr>
          <w:p w:rsidR="003E55F7" w:rsidRPr="005D3F71" w:rsidRDefault="005D3F71" w:rsidP="003E55F7">
            <w:pPr>
              <w:jc w:val="both"/>
              <w:rPr>
                <w:sz w:val="22"/>
                <w:szCs w:val="22"/>
              </w:rPr>
            </w:pPr>
            <w:proofErr w:type="spellStart"/>
            <w:r w:rsidRPr="005D3F71">
              <w:rPr>
                <w:iCs/>
                <w:sz w:val="22"/>
                <w:szCs w:val="22"/>
              </w:rPr>
              <w:t>Батайское</w:t>
            </w:r>
            <w:proofErr w:type="spellEnd"/>
            <w:r w:rsidRPr="005D3F71">
              <w:rPr>
                <w:iCs/>
                <w:sz w:val="22"/>
                <w:szCs w:val="22"/>
              </w:rPr>
              <w:t xml:space="preserve"> мес</w:t>
            </w:r>
            <w:r w:rsidRPr="005D3F71">
              <w:rPr>
                <w:iCs/>
                <w:sz w:val="22"/>
                <w:szCs w:val="22"/>
              </w:rPr>
              <w:t>т</w:t>
            </w:r>
            <w:r w:rsidRPr="005D3F71">
              <w:rPr>
                <w:iCs/>
                <w:sz w:val="22"/>
                <w:szCs w:val="22"/>
              </w:rPr>
              <w:t xml:space="preserve">ное отделение  Всероссийской политической партии </w:t>
            </w:r>
            <w:r w:rsidRPr="00801DE1">
              <w:rPr>
                <w:b/>
                <w:iCs/>
                <w:sz w:val="22"/>
                <w:szCs w:val="22"/>
              </w:rPr>
              <w:t>«ЕД</w:t>
            </w:r>
            <w:r w:rsidRPr="00801DE1">
              <w:rPr>
                <w:b/>
                <w:iCs/>
                <w:sz w:val="22"/>
                <w:szCs w:val="22"/>
              </w:rPr>
              <w:t>И</w:t>
            </w:r>
            <w:r w:rsidRPr="00801DE1">
              <w:rPr>
                <w:b/>
                <w:iCs/>
                <w:sz w:val="22"/>
                <w:szCs w:val="22"/>
              </w:rPr>
              <w:t>НАЯ РОССИЯ»</w:t>
            </w:r>
          </w:p>
        </w:tc>
      </w:tr>
    </w:tbl>
    <w:p w:rsidR="003E55F7" w:rsidRDefault="003E55F7" w:rsidP="003E55F7">
      <w:pPr>
        <w:ind w:left="1065" w:hanging="1065"/>
        <w:jc w:val="both"/>
        <w:rPr>
          <w:sz w:val="28"/>
          <w:szCs w:val="28"/>
        </w:rPr>
      </w:pPr>
    </w:p>
    <w:p w:rsidR="008F446F" w:rsidRPr="00801DE1" w:rsidRDefault="003E55F7" w:rsidP="00801DE1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B2EED">
        <w:rPr>
          <w:sz w:val="28"/>
          <w:szCs w:val="28"/>
        </w:rPr>
        <w:lastRenderedPageBreak/>
        <w:t>Председател</w:t>
      </w:r>
      <w:r>
        <w:rPr>
          <w:sz w:val="28"/>
          <w:szCs w:val="28"/>
        </w:rPr>
        <w:t>ю</w:t>
      </w:r>
      <w:r w:rsidRPr="005B2EED">
        <w:rPr>
          <w:sz w:val="28"/>
          <w:szCs w:val="28"/>
        </w:rPr>
        <w:t xml:space="preserve"> участковой комиссии, </w:t>
      </w:r>
      <w:r w:rsidRPr="005B2EED">
        <w:rPr>
          <w:bCs/>
          <w:kern w:val="32"/>
          <w:sz w:val="28"/>
          <w:szCs w:val="28"/>
        </w:rPr>
        <w:t>избирательного участка, участка референдума</w:t>
      </w:r>
      <w:r>
        <w:rPr>
          <w:bCs/>
          <w:kern w:val="32"/>
          <w:sz w:val="28"/>
          <w:szCs w:val="28"/>
        </w:rPr>
        <w:t xml:space="preserve">  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№ </w:t>
      </w:r>
      <w:bookmarkStart w:id="3" w:name="ik_nums_2"/>
      <w:bookmarkEnd w:id="3"/>
      <w:r w:rsidR="00D6518E">
        <w:rPr>
          <w:sz w:val="28"/>
          <w:szCs w:val="28"/>
        </w:rPr>
        <w:t>257</w:t>
      </w:r>
      <w:r w:rsidR="004868A4">
        <w:rPr>
          <w:sz w:val="28"/>
          <w:szCs w:val="28"/>
        </w:rPr>
        <w:t xml:space="preserve"> </w:t>
      </w:r>
      <w:r w:rsidR="005D3F71">
        <w:rPr>
          <w:sz w:val="28"/>
          <w:szCs w:val="28"/>
        </w:rPr>
        <w:t xml:space="preserve">провести </w:t>
      </w:r>
      <w:r w:rsidRPr="005B2EED">
        <w:rPr>
          <w:sz w:val="28"/>
          <w:szCs w:val="28"/>
        </w:rPr>
        <w:t xml:space="preserve"> организационное заседание участковой комиссии, </w:t>
      </w:r>
      <w:r w:rsidRPr="005B2EED">
        <w:rPr>
          <w:bCs/>
          <w:kern w:val="32"/>
          <w:sz w:val="28"/>
          <w:szCs w:val="28"/>
        </w:rPr>
        <w:t>избирательного участка, участка референдума №</w:t>
      </w:r>
      <w:r w:rsidR="00D6518E">
        <w:rPr>
          <w:bCs/>
          <w:kern w:val="32"/>
          <w:sz w:val="28"/>
          <w:szCs w:val="28"/>
        </w:rPr>
        <w:t xml:space="preserve"> 257</w:t>
      </w:r>
      <w:r w:rsidR="004868A4">
        <w:rPr>
          <w:bCs/>
          <w:kern w:val="32"/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 xml:space="preserve">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 w:rsidR="00092FD3">
        <w:rPr>
          <w:sz w:val="28"/>
          <w:szCs w:val="28"/>
        </w:rPr>
        <w:t xml:space="preserve"> не позднее 11</w:t>
      </w:r>
      <w:r>
        <w:rPr>
          <w:sz w:val="28"/>
          <w:szCs w:val="28"/>
        </w:rPr>
        <w:t xml:space="preserve">  </w:t>
      </w:r>
      <w:r w:rsidR="005D3F71">
        <w:rPr>
          <w:sz w:val="28"/>
          <w:szCs w:val="28"/>
        </w:rPr>
        <w:t xml:space="preserve"> августа  2018</w:t>
      </w:r>
      <w:r w:rsidRPr="005B2EED">
        <w:rPr>
          <w:sz w:val="28"/>
          <w:szCs w:val="28"/>
        </w:rPr>
        <w:t xml:space="preserve"> года.</w:t>
      </w:r>
    </w:p>
    <w:p w:rsidR="003E55F7" w:rsidRPr="00893D79" w:rsidRDefault="003E55F7" w:rsidP="00801DE1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  </w:t>
      </w:r>
      <w:r w:rsidRPr="00893D79">
        <w:rPr>
          <w:sz w:val="28"/>
          <w:szCs w:val="28"/>
        </w:rPr>
        <w:t>Ростовской области.</w:t>
      </w:r>
    </w:p>
    <w:p w:rsidR="003E55F7" w:rsidRDefault="003E55F7" w:rsidP="00801DE1">
      <w:pPr>
        <w:spacing w:line="360" w:lineRule="auto"/>
        <w:ind w:firstLine="735"/>
        <w:jc w:val="both"/>
        <w:rPr>
          <w:sz w:val="28"/>
          <w:szCs w:val="28"/>
        </w:rPr>
      </w:pPr>
    </w:p>
    <w:p w:rsidR="00801DE1" w:rsidRDefault="00801DE1" w:rsidP="00B22A6F">
      <w:pPr>
        <w:spacing w:line="360" w:lineRule="auto"/>
        <w:ind w:firstLine="735"/>
        <w:jc w:val="both"/>
        <w:rPr>
          <w:sz w:val="28"/>
          <w:szCs w:val="28"/>
        </w:rPr>
      </w:pPr>
    </w:p>
    <w:p w:rsidR="00F13BC9" w:rsidRDefault="00F13BC9" w:rsidP="003E55F7">
      <w:pPr>
        <w:ind w:firstLine="735"/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130"/>
        <w:gridCol w:w="5515"/>
      </w:tblGrid>
      <w:tr w:rsidR="005D5A27" w:rsidRPr="005D5A27" w:rsidTr="005D5A27">
        <w:tc>
          <w:tcPr>
            <w:tcW w:w="4127" w:type="dxa"/>
            <w:hideMark/>
          </w:tcPr>
          <w:p w:rsidR="005D5A27" w:rsidRPr="005D5A27" w:rsidRDefault="005D5A27" w:rsidP="0022487F">
            <w:pPr>
              <w:jc w:val="both"/>
              <w:rPr>
                <w:sz w:val="28"/>
                <w:szCs w:val="28"/>
              </w:rPr>
            </w:pPr>
            <w:r w:rsidRPr="005D5A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5D5A27" w:rsidRPr="005D5A27" w:rsidRDefault="004570EB" w:rsidP="004570EB">
            <w:pPr>
              <w:jc w:val="center"/>
              <w:rPr>
                <w:sz w:val="28"/>
                <w:szCs w:val="28"/>
              </w:rPr>
            </w:pPr>
            <w:bookmarkStart w:id="4" w:name="sign_1"/>
            <w:bookmarkEnd w:id="4"/>
            <w:r>
              <w:rPr>
                <w:sz w:val="28"/>
                <w:szCs w:val="28"/>
              </w:rPr>
              <w:t xml:space="preserve">                                 </w:t>
            </w:r>
            <w:r w:rsidR="00902468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Е.А. Доценко</w:t>
            </w:r>
          </w:p>
        </w:tc>
      </w:tr>
      <w:tr w:rsidR="0022487F" w:rsidRPr="005D5A27" w:rsidTr="005D5A27">
        <w:tc>
          <w:tcPr>
            <w:tcW w:w="4127" w:type="dxa"/>
            <w:hideMark/>
          </w:tcPr>
          <w:p w:rsidR="0022487F" w:rsidRPr="005D5A27" w:rsidRDefault="0022487F" w:rsidP="002248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12" w:type="dxa"/>
            <w:vAlign w:val="bottom"/>
          </w:tcPr>
          <w:p w:rsidR="0022487F" w:rsidRDefault="0022487F">
            <w:pPr>
              <w:jc w:val="right"/>
              <w:rPr>
                <w:sz w:val="28"/>
                <w:szCs w:val="28"/>
              </w:rPr>
            </w:pPr>
          </w:p>
          <w:p w:rsidR="00F13BC9" w:rsidRPr="005D5A27" w:rsidRDefault="00F13BC9">
            <w:pPr>
              <w:jc w:val="right"/>
              <w:rPr>
                <w:sz w:val="28"/>
                <w:szCs w:val="28"/>
              </w:rPr>
            </w:pPr>
          </w:p>
        </w:tc>
      </w:tr>
      <w:tr w:rsidR="005D5A27" w:rsidRPr="005D5A27" w:rsidTr="005D5A27">
        <w:tc>
          <w:tcPr>
            <w:tcW w:w="4127" w:type="dxa"/>
            <w:hideMark/>
          </w:tcPr>
          <w:p w:rsidR="005D5A27" w:rsidRPr="005D5A27" w:rsidRDefault="005D5A27">
            <w:pPr>
              <w:rPr>
                <w:sz w:val="28"/>
                <w:szCs w:val="28"/>
              </w:rPr>
            </w:pPr>
            <w:r w:rsidRPr="005D5A27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5D5A27" w:rsidRPr="005D5A27" w:rsidRDefault="00902468" w:rsidP="00F13BC9">
            <w:pPr>
              <w:jc w:val="center"/>
              <w:rPr>
                <w:sz w:val="28"/>
                <w:szCs w:val="28"/>
              </w:rPr>
            </w:pPr>
            <w:bookmarkStart w:id="5" w:name="sign_2"/>
            <w:bookmarkEnd w:id="5"/>
            <w:r>
              <w:rPr>
                <w:sz w:val="28"/>
                <w:szCs w:val="28"/>
              </w:rPr>
              <w:t xml:space="preserve">      </w:t>
            </w:r>
            <w:r w:rsidR="00801DE1">
              <w:rPr>
                <w:sz w:val="28"/>
                <w:szCs w:val="28"/>
              </w:rPr>
              <w:t xml:space="preserve">                            </w:t>
            </w:r>
            <w:r>
              <w:rPr>
                <w:sz w:val="28"/>
                <w:szCs w:val="28"/>
              </w:rPr>
              <w:t xml:space="preserve">  </w:t>
            </w:r>
            <w:r w:rsidR="004868A4">
              <w:rPr>
                <w:sz w:val="28"/>
                <w:szCs w:val="28"/>
              </w:rPr>
              <w:t xml:space="preserve">Т.В. </w:t>
            </w:r>
            <w:proofErr w:type="spellStart"/>
            <w:r w:rsidR="004868A4">
              <w:rPr>
                <w:sz w:val="28"/>
                <w:szCs w:val="28"/>
              </w:rPr>
              <w:t>Крючкова</w:t>
            </w:r>
            <w:proofErr w:type="spellEnd"/>
          </w:p>
        </w:tc>
      </w:tr>
    </w:tbl>
    <w:p w:rsidR="005D5A27" w:rsidRPr="005D5A27" w:rsidRDefault="005D5A27" w:rsidP="005D5A27">
      <w:pPr>
        <w:ind w:right="43"/>
        <w:jc w:val="both"/>
        <w:rPr>
          <w:sz w:val="28"/>
          <w:szCs w:val="28"/>
          <w:lang w:val="en-US"/>
        </w:rPr>
      </w:pPr>
    </w:p>
    <w:p w:rsidR="00663845" w:rsidRDefault="00663845" w:rsidP="003E55F7">
      <w:pPr>
        <w:jc w:val="both"/>
        <w:rPr>
          <w:lang w:val="en-US"/>
        </w:rPr>
      </w:pPr>
    </w:p>
    <w:sectPr w:rsidR="00663845" w:rsidSect="00DD710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autoHyphenation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0EC3"/>
    <w:rsid w:val="00013264"/>
    <w:rsid w:val="00092FD3"/>
    <w:rsid w:val="000A183E"/>
    <w:rsid w:val="00127895"/>
    <w:rsid w:val="00146C6F"/>
    <w:rsid w:val="0022487F"/>
    <w:rsid w:val="002561A6"/>
    <w:rsid w:val="002876B5"/>
    <w:rsid w:val="003054BD"/>
    <w:rsid w:val="00326BBE"/>
    <w:rsid w:val="003B5CFD"/>
    <w:rsid w:val="003E55F7"/>
    <w:rsid w:val="0044121D"/>
    <w:rsid w:val="004570EB"/>
    <w:rsid w:val="00465260"/>
    <w:rsid w:val="004868A4"/>
    <w:rsid w:val="0049202F"/>
    <w:rsid w:val="004B1F69"/>
    <w:rsid w:val="004C5FF2"/>
    <w:rsid w:val="004F0EC3"/>
    <w:rsid w:val="00517CA5"/>
    <w:rsid w:val="005D3F71"/>
    <w:rsid w:val="005D5A27"/>
    <w:rsid w:val="00663845"/>
    <w:rsid w:val="0066459E"/>
    <w:rsid w:val="007E3509"/>
    <w:rsid w:val="00801DE1"/>
    <w:rsid w:val="00832528"/>
    <w:rsid w:val="00872298"/>
    <w:rsid w:val="008F446F"/>
    <w:rsid w:val="00902468"/>
    <w:rsid w:val="00A3798C"/>
    <w:rsid w:val="00B04237"/>
    <w:rsid w:val="00B22A6F"/>
    <w:rsid w:val="00BB5A8B"/>
    <w:rsid w:val="00C200B0"/>
    <w:rsid w:val="00CA31DA"/>
    <w:rsid w:val="00D26116"/>
    <w:rsid w:val="00D3785F"/>
    <w:rsid w:val="00D6518E"/>
    <w:rsid w:val="00D66226"/>
    <w:rsid w:val="00D97F06"/>
    <w:rsid w:val="00DD7102"/>
    <w:rsid w:val="00E52142"/>
    <w:rsid w:val="00EA52D2"/>
    <w:rsid w:val="00F13BC9"/>
    <w:rsid w:val="00F3541F"/>
    <w:rsid w:val="00F71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02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0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0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6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777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856BA-F67C-4BE2-B12B-BC29FB1C1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81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admin</dc:creator>
  <cp:keywords/>
  <dc:description/>
  <cp:lastModifiedBy>Наталья</cp:lastModifiedBy>
  <cp:revision>24</cp:revision>
  <cp:lastPrinted>2018-08-14T12:36:00Z</cp:lastPrinted>
  <dcterms:created xsi:type="dcterms:W3CDTF">2013-04-26T08:07:00Z</dcterms:created>
  <dcterms:modified xsi:type="dcterms:W3CDTF">2018-08-14T14:16:00Z</dcterms:modified>
</cp:coreProperties>
</file>