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4" o:title=""/>
          </v:shape>
          <o:OLEObject Type="Embed" ProgID="Word.Picture.8" ShapeID="_x0000_i1025" DrawAspect="Content" ObjectID="_1626531438" r:id="rId5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666786" w:rsidP="00E251B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color w:val="000000" w:themeColor="text1"/>
                <w:lang w:val="en-US"/>
              </w:rPr>
              <w:t>0</w:t>
            </w:r>
            <w:r>
              <w:rPr>
                <w:b/>
                <w:color w:val="000000" w:themeColor="text1"/>
              </w:rPr>
              <w:t>3</w:t>
            </w:r>
            <w:r w:rsidR="00E251B9" w:rsidRPr="00E251B9">
              <w:rPr>
                <w:b/>
                <w:color w:val="000000" w:themeColor="text1"/>
              </w:rPr>
              <w:t xml:space="preserve"> августа </w:t>
            </w:r>
            <w:r w:rsidR="00E251B9"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E251B9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15</w:t>
            </w:r>
            <w:r w:rsidR="00F13936">
              <w:rPr>
                <w:b/>
                <w:color w:val="000000" w:themeColor="text1"/>
              </w:rPr>
              <w:t>9-1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84506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Батайской городской Думы седьмого созыва </w:t>
            </w:r>
          </w:p>
          <w:p w:rsidR="00F84506" w:rsidRDefault="00F13936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proofErr w:type="spellStart"/>
            <w:r>
              <w:rPr>
                <w:b/>
              </w:rPr>
              <w:t>Мезинова</w:t>
            </w:r>
            <w:proofErr w:type="spellEnd"/>
            <w:r>
              <w:rPr>
                <w:b/>
              </w:rPr>
              <w:t xml:space="preserve"> Юрия Геннадьевича</w:t>
            </w:r>
            <w:r w:rsidR="00E251B9" w:rsidRPr="00E251B9">
              <w:rPr>
                <w:b/>
              </w:rPr>
              <w:t xml:space="preserve">, </w:t>
            </w:r>
          </w:p>
          <w:p w:rsidR="00F84506" w:rsidRDefault="00E251B9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выдвинутого </w:t>
            </w:r>
            <w:r w:rsidR="00B760A4">
              <w:rPr>
                <w:b/>
              </w:rPr>
              <w:t xml:space="preserve">Местным отделением г. Батайска </w:t>
            </w:r>
          </w:p>
          <w:p w:rsidR="00F84506" w:rsidRDefault="00B760A4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 xml:space="preserve">Регионального отделения в Ростовской области </w:t>
            </w:r>
          </w:p>
          <w:p w:rsidR="00F84506" w:rsidRDefault="00B760A4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>Всероссийской политической партии «</w:t>
            </w:r>
            <w:r w:rsidR="00813137">
              <w:rPr>
                <w:b/>
              </w:rPr>
              <w:t>ПАРТИЯ РОСТА</w:t>
            </w:r>
            <w:r>
              <w:rPr>
                <w:b/>
              </w:rPr>
              <w:t>»</w:t>
            </w:r>
          </w:p>
          <w:p w:rsidR="00E251B9" w:rsidRPr="00E251B9" w:rsidRDefault="00E251B9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>по одномандатному избирательному округу № 1</w:t>
            </w:r>
            <w:r w:rsidR="00F13936">
              <w:rPr>
                <w:b/>
              </w:rPr>
              <w:t>5</w:t>
            </w:r>
          </w:p>
        </w:tc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  <w:lang/>
        </w:rPr>
      </w:pP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Проверив соответствие порядка выдвижения кандидата в депутаты Батайской городской Думы седьмого созыва по одномандатному избирательному округу № 1</w:t>
      </w:r>
      <w:r w:rsidR="00F13936" w:rsidRPr="00813137">
        <w:rPr>
          <w:kern w:val="28"/>
          <w:sz w:val="27"/>
          <w:szCs w:val="27"/>
        </w:rPr>
        <w:t>5</w:t>
      </w:r>
      <w:r w:rsidR="00F13936" w:rsidRPr="00813137">
        <w:rPr>
          <w:sz w:val="27"/>
          <w:szCs w:val="27"/>
        </w:rPr>
        <w:t>Мезинова Юрия Геннадьевича</w:t>
      </w:r>
      <w:r w:rsidRPr="00813137">
        <w:rPr>
          <w:kern w:val="28"/>
          <w:sz w:val="27"/>
          <w:szCs w:val="27"/>
        </w:rPr>
        <w:t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Документы, необходимые для выдвижения и регистрации, кандидатом </w:t>
      </w:r>
      <w:proofErr w:type="spellStart"/>
      <w:r w:rsidR="00F13936" w:rsidRPr="00813137">
        <w:rPr>
          <w:sz w:val="27"/>
          <w:szCs w:val="27"/>
        </w:rPr>
        <w:t>Мезиновым</w:t>
      </w:r>
      <w:proofErr w:type="spellEnd"/>
      <w:r w:rsidR="00F13936" w:rsidRPr="00813137">
        <w:rPr>
          <w:sz w:val="27"/>
          <w:szCs w:val="27"/>
        </w:rPr>
        <w:t xml:space="preserve"> Юрием Геннадьевичем</w:t>
      </w:r>
      <w:r w:rsidRPr="00813137">
        <w:rPr>
          <w:kern w:val="28"/>
          <w:sz w:val="27"/>
          <w:szCs w:val="27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F13936" w:rsidRPr="00813137">
        <w:rPr>
          <w:sz w:val="27"/>
          <w:szCs w:val="27"/>
        </w:rPr>
        <w:t>Мезиновым</w:t>
      </w:r>
      <w:proofErr w:type="spellEnd"/>
      <w:r w:rsidR="00F13936" w:rsidRPr="00813137">
        <w:rPr>
          <w:sz w:val="27"/>
          <w:szCs w:val="27"/>
        </w:rPr>
        <w:t xml:space="preserve"> Юрием Геннадьевичем</w:t>
      </w:r>
      <w:r w:rsidRPr="00813137">
        <w:rPr>
          <w:kern w:val="28"/>
          <w:sz w:val="27"/>
          <w:szCs w:val="27"/>
        </w:rPr>
        <w:t xml:space="preserve"> при выдвижении.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Данные, поступившие из государственных органов: информационного центра </w:t>
      </w:r>
      <w:r w:rsidRPr="00220575">
        <w:rPr>
          <w:kern w:val="28"/>
          <w:sz w:val="27"/>
          <w:szCs w:val="27"/>
        </w:rPr>
        <w:t>Главного управления МВД России по Ростовской области безопасности и противодействия коррупции ГУМВД России по Ростовской области, межрайонной инспекции ИФНС Росс</w:t>
      </w:r>
      <w:r w:rsidR="00666786">
        <w:rPr>
          <w:kern w:val="28"/>
          <w:sz w:val="27"/>
          <w:szCs w:val="27"/>
        </w:rPr>
        <w:t>ии № 11 по Ростовской области</w:t>
      </w:r>
      <w:r w:rsidRPr="00220575">
        <w:rPr>
          <w:kern w:val="28"/>
          <w:sz w:val="27"/>
          <w:szCs w:val="27"/>
        </w:rPr>
        <w:t>,</w:t>
      </w:r>
      <w:r w:rsidR="00F84506" w:rsidRPr="00220575">
        <w:rPr>
          <w:kern w:val="28"/>
          <w:sz w:val="27"/>
          <w:szCs w:val="27"/>
        </w:rPr>
        <w:t>ОВМ ОМВД России по г. Батайску</w:t>
      </w:r>
      <w:r w:rsidR="00220575" w:rsidRPr="00220575">
        <w:rPr>
          <w:kern w:val="28"/>
          <w:sz w:val="27"/>
          <w:szCs w:val="27"/>
        </w:rPr>
        <w:t>, Ростовский государственный строительный университет</w:t>
      </w:r>
      <w:r w:rsidRPr="00220575">
        <w:rPr>
          <w:kern w:val="28"/>
          <w:sz w:val="27"/>
          <w:szCs w:val="27"/>
        </w:rPr>
        <w:t xml:space="preserve"> в</w:t>
      </w:r>
      <w:r w:rsidRPr="00813137">
        <w:rPr>
          <w:kern w:val="28"/>
          <w:sz w:val="27"/>
          <w:szCs w:val="27"/>
        </w:rPr>
        <w:t xml:space="preserve"> целом подтверждают достоверность сведений, представленных кандидатом при выдвижении. </w:t>
      </w:r>
      <w:r w:rsidR="00666786" w:rsidRPr="00666786">
        <w:rPr>
          <w:kern w:val="28"/>
          <w:sz w:val="27"/>
          <w:szCs w:val="27"/>
        </w:rPr>
        <w:t>Вместе с тем, из ряда государственных органов результаты проверки еще не поступили:</w:t>
      </w:r>
      <w:r w:rsidR="004C74F2">
        <w:rPr>
          <w:kern w:val="28"/>
          <w:sz w:val="27"/>
          <w:szCs w:val="27"/>
        </w:rPr>
        <w:t xml:space="preserve"> </w:t>
      </w:r>
      <w:r w:rsidR="00666786" w:rsidRPr="00666786">
        <w:rPr>
          <w:kern w:val="28"/>
          <w:sz w:val="27"/>
          <w:szCs w:val="27"/>
        </w:rPr>
        <w:t xml:space="preserve">ФГБУ «ФКП </w:t>
      </w:r>
      <w:proofErr w:type="spellStart"/>
      <w:r w:rsidR="00666786" w:rsidRPr="00666786">
        <w:rPr>
          <w:kern w:val="28"/>
          <w:sz w:val="27"/>
          <w:szCs w:val="27"/>
        </w:rPr>
        <w:t>Росреестр</w:t>
      </w:r>
      <w:proofErr w:type="spellEnd"/>
      <w:r w:rsidR="00666786" w:rsidRPr="00666786">
        <w:rPr>
          <w:kern w:val="28"/>
          <w:sz w:val="27"/>
          <w:szCs w:val="27"/>
        </w:rPr>
        <w:t>» по Ростовской области</w:t>
      </w:r>
      <w:r w:rsidR="00666786">
        <w:rPr>
          <w:kern w:val="28"/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В соответствии с постановлением Комиссии от 19.06.2019г. № 138-8 для регистрации гражданина кандидатом в депутаты Батайской городской Думы </w:t>
      </w:r>
      <w:r w:rsidRPr="00813137">
        <w:rPr>
          <w:kern w:val="28"/>
          <w:sz w:val="27"/>
          <w:szCs w:val="27"/>
        </w:rPr>
        <w:lastRenderedPageBreak/>
        <w:t>седьмого созыва по одномандатному избирательному округу № 1</w:t>
      </w:r>
      <w:r w:rsidR="00F13936" w:rsidRPr="00813137">
        <w:rPr>
          <w:kern w:val="28"/>
          <w:sz w:val="27"/>
          <w:szCs w:val="27"/>
        </w:rPr>
        <w:t>5</w:t>
      </w:r>
      <w:r w:rsidRPr="00813137">
        <w:rPr>
          <w:kern w:val="28"/>
          <w:sz w:val="27"/>
          <w:szCs w:val="27"/>
        </w:rPr>
        <w:t>, необходимо представить не менее 1</w:t>
      </w:r>
      <w:r w:rsidR="00F13936" w:rsidRPr="00813137">
        <w:rPr>
          <w:kern w:val="28"/>
          <w:sz w:val="27"/>
          <w:szCs w:val="27"/>
        </w:rPr>
        <w:t>9</w:t>
      </w:r>
      <w:r w:rsidRPr="00813137">
        <w:rPr>
          <w:kern w:val="28"/>
          <w:sz w:val="27"/>
          <w:szCs w:val="27"/>
        </w:rPr>
        <w:t xml:space="preserve"> достоверных подписей избирателей и не более  2</w:t>
      </w:r>
      <w:r w:rsidR="00F13936" w:rsidRPr="00813137">
        <w:rPr>
          <w:kern w:val="28"/>
          <w:sz w:val="27"/>
          <w:szCs w:val="27"/>
        </w:rPr>
        <w:t>3</w:t>
      </w:r>
      <w:r w:rsidRPr="00813137">
        <w:rPr>
          <w:kern w:val="28"/>
          <w:sz w:val="27"/>
          <w:szCs w:val="27"/>
        </w:rPr>
        <w:t xml:space="preserve"> подписей. В поддержку выдвижения кандидатом </w:t>
      </w:r>
      <w:proofErr w:type="spellStart"/>
      <w:r w:rsidR="00F13936" w:rsidRPr="00813137">
        <w:rPr>
          <w:sz w:val="27"/>
          <w:szCs w:val="27"/>
        </w:rPr>
        <w:t>Мезиновым</w:t>
      </w:r>
      <w:proofErr w:type="spellEnd"/>
      <w:r w:rsidR="00F13936" w:rsidRPr="00813137">
        <w:rPr>
          <w:sz w:val="27"/>
          <w:szCs w:val="27"/>
        </w:rPr>
        <w:t xml:space="preserve"> Юрием Геннадьевичем</w:t>
      </w:r>
      <w:r w:rsidRPr="00813137">
        <w:rPr>
          <w:kern w:val="28"/>
          <w:sz w:val="27"/>
          <w:szCs w:val="27"/>
        </w:rPr>
        <w:t xml:space="preserve"> представлено 2</w:t>
      </w:r>
      <w:r w:rsidR="00B760A4" w:rsidRPr="00813137">
        <w:rPr>
          <w:kern w:val="28"/>
          <w:sz w:val="27"/>
          <w:szCs w:val="27"/>
        </w:rPr>
        <w:t>3</w:t>
      </w:r>
      <w:r w:rsidRPr="00813137">
        <w:rPr>
          <w:kern w:val="28"/>
          <w:sz w:val="27"/>
          <w:szCs w:val="27"/>
        </w:rPr>
        <w:t xml:space="preserve"> подписи избирателей. На основании Областного закона проверке подлежали </w:t>
      </w:r>
      <w:r w:rsidR="003B3C95" w:rsidRPr="00813137">
        <w:rPr>
          <w:kern w:val="28"/>
          <w:sz w:val="27"/>
          <w:szCs w:val="27"/>
        </w:rPr>
        <w:t>10</w:t>
      </w:r>
      <w:r w:rsidRPr="00813137">
        <w:rPr>
          <w:kern w:val="28"/>
          <w:sz w:val="27"/>
          <w:szCs w:val="27"/>
        </w:rPr>
        <w:t xml:space="preserve"> представленных подписей.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B760A4" w:rsidRPr="00813137">
        <w:rPr>
          <w:sz w:val="27"/>
          <w:szCs w:val="27"/>
        </w:rPr>
        <w:t>Мезинова</w:t>
      </w:r>
      <w:proofErr w:type="spellEnd"/>
      <w:r w:rsidR="00B760A4" w:rsidRPr="00813137">
        <w:rPr>
          <w:sz w:val="27"/>
          <w:szCs w:val="27"/>
        </w:rPr>
        <w:t xml:space="preserve"> Юрия Геннадьевича</w:t>
      </w:r>
      <w:r w:rsidRPr="00813137">
        <w:rPr>
          <w:kern w:val="28"/>
          <w:sz w:val="27"/>
          <w:szCs w:val="27"/>
        </w:rPr>
        <w:t xml:space="preserve"> (итоговый протокол прилагается), установлено, что из 2</w:t>
      </w:r>
      <w:r w:rsidR="00B760A4" w:rsidRPr="00813137">
        <w:rPr>
          <w:kern w:val="28"/>
          <w:sz w:val="27"/>
          <w:szCs w:val="27"/>
        </w:rPr>
        <w:t>3</w:t>
      </w:r>
      <w:r w:rsidRPr="00813137">
        <w:rPr>
          <w:kern w:val="28"/>
          <w:sz w:val="27"/>
          <w:szCs w:val="27"/>
        </w:rPr>
        <w:t xml:space="preserve"> подписей избирателей достоверными признано 1</w:t>
      </w:r>
      <w:r w:rsidR="00B760A4" w:rsidRPr="00813137">
        <w:rPr>
          <w:kern w:val="28"/>
          <w:sz w:val="27"/>
          <w:szCs w:val="27"/>
        </w:rPr>
        <w:t>7</w:t>
      </w:r>
      <w:r w:rsidRPr="00813137">
        <w:rPr>
          <w:kern w:val="28"/>
          <w:sz w:val="27"/>
          <w:szCs w:val="27"/>
        </w:rPr>
        <w:t xml:space="preserve"> (</w:t>
      </w:r>
      <w:r w:rsidR="00B760A4" w:rsidRPr="00813137">
        <w:rPr>
          <w:kern w:val="28"/>
          <w:sz w:val="27"/>
          <w:szCs w:val="27"/>
        </w:rPr>
        <w:t>семнадцать</w:t>
      </w:r>
      <w:r w:rsidRPr="00813137">
        <w:rPr>
          <w:kern w:val="28"/>
          <w:sz w:val="27"/>
          <w:szCs w:val="27"/>
        </w:rPr>
        <w:t xml:space="preserve">) подписей, недействительными – </w:t>
      </w:r>
      <w:r w:rsidR="00B760A4" w:rsidRPr="00813137">
        <w:rPr>
          <w:kern w:val="28"/>
          <w:sz w:val="27"/>
          <w:szCs w:val="27"/>
        </w:rPr>
        <w:t>6</w:t>
      </w:r>
      <w:r w:rsidRPr="00813137">
        <w:rPr>
          <w:kern w:val="28"/>
          <w:sz w:val="27"/>
          <w:szCs w:val="27"/>
        </w:rPr>
        <w:t>, в том числе на основании:</w:t>
      </w:r>
    </w:p>
    <w:p w:rsidR="00E251B9" w:rsidRPr="00813137" w:rsidRDefault="00E251B9" w:rsidP="00D73E03">
      <w:pPr>
        <w:ind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1) подпункта «</w:t>
      </w:r>
      <w:r w:rsidR="00B760A4" w:rsidRPr="00813137">
        <w:rPr>
          <w:kern w:val="28"/>
          <w:sz w:val="27"/>
          <w:szCs w:val="27"/>
        </w:rPr>
        <w:t>в</w:t>
      </w:r>
      <w:r w:rsidRPr="00813137">
        <w:rPr>
          <w:kern w:val="28"/>
          <w:sz w:val="27"/>
          <w:szCs w:val="27"/>
        </w:rPr>
        <w:t>» пункта 6.4 статьи 38 Федерального закона (</w:t>
      </w:r>
      <w:r w:rsidR="00E93CC9" w:rsidRPr="00813137">
        <w:rPr>
          <w:kern w:val="28"/>
          <w:sz w:val="27"/>
          <w:szCs w:val="27"/>
        </w:rPr>
        <w:t>подписи избирателей, указавших в подписном листе сведения, не соответствующие действительности</w:t>
      </w:r>
      <w:r w:rsidR="00D73E03" w:rsidRPr="00813137">
        <w:rPr>
          <w:kern w:val="28"/>
          <w:sz w:val="27"/>
          <w:szCs w:val="27"/>
        </w:rPr>
        <w:t>)</w:t>
      </w:r>
      <w:r w:rsidRPr="00813137">
        <w:rPr>
          <w:kern w:val="28"/>
          <w:sz w:val="27"/>
          <w:szCs w:val="27"/>
        </w:rPr>
        <w:t xml:space="preserve">- </w:t>
      </w:r>
      <w:r w:rsidR="00B760A4" w:rsidRPr="00813137">
        <w:rPr>
          <w:kern w:val="28"/>
          <w:sz w:val="27"/>
          <w:szCs w:val="27"/>
        </w:rPr>
        <w:t>2</w:t>
      </w:r>
      <w:r w:rsidRPr="00813137">
        <w:rPr>
          <w:kern w:val="28"/>
          <w:sz w:val="27"/>
          <w:szCs w:val="27"/>
        </w:rPr>
        <w:t xml:space="preserve"> подписи;</w:t>
      </w:r>
    </w:p>
    <w:p w:rsidR="00E251B9" w:rsidRPr="00813137" w:rsidRDefault="00E251B9" w:rsidP="00D73E03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2) </w:t>
      </w:r>
      <w:r w:rsidR="00D73E03" w:rsidRPr="00813137">
        <w:rPr>
          <w:kern w:val="28"/>
          <w:sz w:val="27"/>
          <w:szCs w:val="27"/>
        </w:rPr>
        <w:t xml:space="preserve">подпункта «з» пункта 6.4 статьи 38 Федерального закона (подписные листы, содержащие проверяемые подписи избирателей в поддержку выдвижения кандидата </w:t>
      </w:r>
      <w:proofErr w:type="spellStart"/>
      <w:r w:rsidR="00D73E03" w:rsidRPr="00813137">
        <w:rPr>
          <w:sz w:val="27"/>
          <w:szCs w:val="27"/>
        </w:rPr>
        <w:t>Мезинова</w:t>
      </w:r>
      <w:proofErr w:type="spellEnd"/>
      <w:r w:rsidR="00D73E03" w:rsidRPr="00813137">
        <w:rPr>
          <w:sz w:val="27"/>
          <w:szCs w:val="27"/>
        </w:rPr>
        <w:t xml:space="preserve"> Юрия Геннадьевича</w:t>
      </w:r>
      <w:r w:rsidR="00D73E03" w:rsidRPr="00813137">
        <w:rPr>
          <w:kern w:val="28"/>
          <w:sz w:val="27"/>
          <w:szCs w:val="27"/>
        </w:rPr>
        <w:t>, не содержат даты выдачи паспорта гражданина, осуществляющего  сбор подписей)</w:t>
      </w:r>
      <w:r w:rsidRPr="00813137">
        <w:rPr>
          <w:kern w:val="28"/>
          <w:sz w:val="27"/>
          <w:szCs w:val="27"/>
        </w:rPr>
        <w:t xml:space="preserve">  – </w:t>
      </w:r>
      <w:r w:rsidR="00D73E03" w:rsidRPr="00813137">
        <w:rPr>
          <w:kern w:val="28"/>
          <w:sz w:val="27"/>
          <w:szCs w:val="27"/>
        </w:rPr>
        <w:t>4 подписи</w:t>
      </w:r>
      <w:r w:rsidRPr="00813137">
        <w:rPr>
          <w:kern w:val="28"/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Недостоверных подписей комиссией не выявлено.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D73E03" w:rsidRPr="00813137">
        <w:rPr>
          <w:sz w:val="27"/>
          <w:szCs w:val="27"/>
        </w:rPr>
        <w:t>Мезиновым</w:t>
      </w:r>
      <w:proofErr w:type="spellEnd"/>
      <w:r w:rsidR="00D73E03" w:rsidRPr="00813137">
        <w:rPr>
          <w:sz w:val="27"/>
          <w:szCs w:val="27"/>
        </w:rPr>
        <w:t xml:space="preserve"> Юрием </w:t>
      </w:r>
      <w:proofErr w:type="spellStart"/>
      <w:r w:rsidR="00D73E03" w:rsidRPr="00813137">
        <w:rPr>
          <w:sz w:val="27"/>
          <w:szCs w:val="27"/>
        </w:rPr>
        <w:t>Геннадьевичем</w:t>
      </w:r>
      <w:r w:rsidRPr="00813137">
        <w:rPr>
          <w:kern w:val="28"/>
          <w:sz w:val="27"/>
          <w:szCs w:val="27"/>
        </w:rPr>
        <w:t>представлено</w:t>
      </w:r>
      <w:proofErr w:type="spellEnd"/>
      <w:r w:rsidRPr="00813137">
        <w:rPr>
          <w:kern w:val="28"/>
          <w:sz w:val="27"/>
          <w:szCs w:val="27"/>
        </w:rPr>
        <w:t xml:space="preserve">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</w:t>
      </w:r>
      <w:r w:rsidR="00D73E03" w:rsidRPr="00813137">
        <w:rPr>
          <w:kern w:val="28"/>
          <w:sz w:val="27"/>
          <w:szCs w:val="27"/>
        </w:rPr>
        <w:t>5</w:t>
      </w:r>
      <w:r w:rsidRPr="00813137">
        <w:rPr>
          <w:kern w:val="28"/>
          <w:sz w:val="27"/>
          <w:szCs w:val="27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813137">
        <w:rPr>
          <w:sz w:val="27"/>
          <w:szCs w:val="27"/>
        </w:rPr>
        <w:t>,</w:t>
      </w:r>
    </w:p>
    <w:p w:rsidR="00E251B9" w:rsidRPr="00813137" w:rsidRDefault="00E251B9" w:rsidP="00E251B9">
      <w:pPr>
        <w:suppressAutoHyphens/>
        <w:jc w:val="both"/>
        <w:rPr>
          <w:sz w:val="27"/>
          <w:szCs w:val="27"/>
        </w:rPr>
      </w:pPr>
    </w:p>
    <w:p w:rsidR="00E251B9" w:rsidRDefault="00E251B9" w:rsidP="00E251B9">
      <w:pPr>
        <w:spacing w:line="276" w:lineRule="auto"/>
        <w:ind w:firstLine="425"/>
        <w:rPr>
          <w:sz w:val="27"/>
          <w:szCs w:val="27"/>
        </w:rPr>
      </w:pPr>
      <w:r w:rsidRPr="00813137">
        <w:rPr>
          <w:sz w:val="27"/>
          <w:szCs w:val="27"/>
        </w:rPr>
        <w:t>Территориальная избирательная комиссия города Батайска</w:t>
      </w:r>
    </w:p>
    <w:p w:rsidR="00F72926" w:rsidRPr="00813137" w:rsidRDefault="00F72926" w:rsidP="00E251B9">
      <w:pPr>
        <w:spacing w:line="276" w:lineRule="auto"/>
        <w:ind w:firstLine="425"/>
        <w:rPr>
          <w:sz w:val="27"/>
          <w:szCs w:val="27"/>
        </w:rPr>
      </w:pPr>
    </w:p>
    <w:p w:rsidR="00E251B9" w:rsidRDefault="00E251B9" w:rsidP="00E251B9">
      <w:pPr>
        <w:spacing w:line="276" w:lineRule="auto"/>
        <w:ind w:firstLine="425"/>
        <w:rPr>
          <w:b/>
          <w:sz w:val="27"/>
          <w:szCs w:val="27"/>
        </w:rPr>
      </w:pPr>
      <w:r w:rsidRPr="00813137">
        <w:rPr>
          <w:b/>
          <w:sz w:val="27"/>
          <w:szCs w:val="27"/>
        </w:rPr>
        <w:t>ПОСТАНОВЛЯЕТ:</w:t>
      </w:r>
    </w:p>
    <w:p w:rsidR="00F72926" w:rsidRPr="00813137" w:rsidRDefault="00F72926" w:rsidP="00E251B9">
      <w:pPr>
        <w:spacing w:line="276" w:lineRule="auto"/>
        <w:ind w:firstLine="425"/>
        <w:rPr>
          <w:b/>
          <w:sz w:val="27"/>
          <w:szCs w:val="27"/>
        </w:rPr>
      </w:pPr>
      <w:bookmarkStart w:id="0" w:name="_GoBack"/>
      <w:bookmarkEnd w:id="0"/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="00D73E03" w:rsidRPr="00813137">
        <w:rPr>
          <w:sz w:val="27"/>
          <w:szCs w:val="27"/>
        </w:rPr>
        <w:t>Мезинова</w:t>
      </w:r>
      <w:proofErr w:type="spellEnd"/>
      <w:r w:rsidR="00D73E03" w:rsidRPr="00813137">
        <w:rPr>
          <w:sz w:val="27"/>
          <w:szCs w:val="27"/>
        </w:rPr>
        <w:t xml:space="preserve"> Юрия Геннадьевича</w:t>
      </w:r>
      <w:r w:rsidRPr="00813137">
        <w:rPr>
          <w:sz w:val="27"/>
          <w:szCs w:val="27"/>
        </w:rPr>
        <w:t xml:space="preserve">, выдвинутого </w:t>
      </w:r>
      <w:r w:rsidR="00D73E03" w:rsidRPr="00813137">
        <w:rPr>
          <w:sz w:val="27"/>
          <w:szCs w:val="27"/>
        </w:rPr>
        <w:t>Местным отделением г. Батайска Регионального отделения в Ростовской области Всероссийской политической партии «ПАРТИЯ РОСТА»</w:t>
      </w:r>
      <w:r w:rsidRPr="00813137">
        <w:rPr>
          <w:sz w:val="27"/>
          <w:szCs w:val="27"/>
        </w:rPr>
        <w:t xml:space="preserve"> по одномандатному избирательному округу № 1</w:t>
      </w:r>
      <w:r w:rsidR="00813137" w:rsidRPr="00813137">
        <w:rPr>
          <w:sz w:val="27"/>
          <w:szCs w:val="27"/>
        </w:rPr>
        <w:t>5</w:t>
      </w:r>
      <w:r w:rsidRPr="00813137">
        <w:rPr>
          <w:sz w:val="27"/>
          <w:szCs w:val="27"/>
        </w:rPr>
        <w:t>, в связи с недостаточным количеством достоверных подписей избирателей, представленных для регистрации кандидата.</w:t>
      </w:r>
    </w:p>
    <w:p w:rsidR="00E251B9" w:rsidRPr="00813137" w:rsidRDefault="00E251B9" w:rsidP="00671E1B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Дата отказа в регистрации 0</w:t>
      </w:r>
      <w:r w:rsidR="00813137" w:rsidRPr="00813137">
        <w:rPr>
          <w:sz w:val="27"/>
          <w:szCs w:val="27"/>
        </w:rPr>
        <w:t>3</w:t>
      </w:r>
      <w:r w:rsidRPr="00813137">
        <w:rPr>
          <w:sz w:val="27"/>
          <w:szCs w:val="27"/>
        </w:rPr>
        <w:t xml:space="preserve"> августа 2019, время отказа в регистрации </w:t>
      </w:r>
      <w:r w:rsidR="00671E1B">
        <w:rPr>
          <w:sz w:val="27"/>
          <w:szCs w:val="27"/>
        </w:rPr>
        <w:t>14</w:t>
      </w:r>
      <w:r w:rsidRPr="00813137">
        <w:rPr>
          <w:sz w:val="27"/>
          <w:szCs w:val="27"/>
        </w:rPr>
        <w:t xml:space="preserve"> часов </w:t>
      </w:r>
      <w:r w:rsidR="00671E1B">
        <w:rPr>
          <w:sz w:val="27"/>
          <w:szCs w:val="27"/>
        </w:rPr>
        <w:t>11</w:t>
      </w:r>
      <w:r w:rsidRPr="00813137">
        <w:rPr>
          <w:sz w:val="27"/>
          <w:szCs w:val="27"/>
        </w:rPr>
        <w:t xml:space="preserve"> минут.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2. Выдать </w:t>
      </w:r>
      <w:proofErr w:type="spellStart"/>
      <w:r w:rsidR="00813137" w:rsidRPr="00813137">
        <w:rPr>
          <w:sz w:val="27"/>
          <w:szCs w:val="27"/>
        </w:rPr>
        <w:t>Мезинову</w:t>
      </w:r>
      <w:proofErr w:type="spellEnd"/>
      <w:r w:rsidR="00813137" w:rsidRPr="00813137">
        <w:rPr>
          <w:sz w:val="27"/>
          <w:szCs w:val="27"/>
        </w:rPr>
        <w:t xml:space="preserve"> Юрию Геннадьевичу</w:t>
      </w:r>
      <w:r w:rsidR="004C74F2">
        <w:rPr>
          <w:sz w:val="27"/>
          <w:szCs w:val="27"/>
        </w:rPr>
        <w:t xml:space="preserve"> </w:t>
      </w:r>
      <w:r w:rsidRPr="00813137">
        <w:rPr>
          <w:sz w:val="27"/>
          <w:szCs w:val="27"/>
        </w:rPr>
        <w:t>копию настоящего постановления в течение одних суток с момента принятия.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813137">
        <w:rPr>
          <w:sz w:val="27"/>
          <w:szCs w:val="27"/>
        </w:rPr>
        <w:tab/>
      </w:r>
    </w:p>
    <w:p w:rsidR="00E251B9" w:rsidRPr="00813137" w:rsidRDefault="00E251B9" w:rsidP="00813137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lastRenderedPageBreak/>
        <w:t xml:space="preserve">4. Контроль за исполнением настоящего постановления возложить на секретаря Территориальной избирательной комиссии города Батайска А.В. </w:t>
      </w:r>
      <w:proofErr w:type="spellStart"/>
      <w:r w:rsidRPr="00813137">
        <w:rPr>
          <w:sz w:val="27"/>
          <w:szCs w:val="27"/>
        </w:rPr>
        <w:t>Шаркову</w:t>
      </w:r>
      <w:proofErr w:type="spellEnd"/>
      <w:r w:rsidRPr="00813137">
        <w:rPr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firstLine="709"/>
        <w:jc w:val="both"/>
        <w:rPr>
          <w:sz w:val="27"/>
          <w:szCs w:val="27"/>
        </w:rPr>
      </w:pPr>
    </w:p>
    <w:p w:rsidR="00E251B9" w:rsidRPr="00813137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 w:val="27"/>
          <w:szCs w:val="27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>Ю.Н. Радачинский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Секретарь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 xml:space="preserve">А.В. </w:t>
            </w:r>
            <w:proofErr w:type="spellStart"/>
            <w:r w:rsidRPr="00E251B9">
              <w:t>Шаркова</w:t>
            </w:r>
            <w:proofErr w:type="spellEnd"/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sectPr w:rsidR="00E251B9" w:rsidRPr="00E251B9" w:rsidSect="00666786">
      <w:pgSz w:w="11906" w:h="16838"/>
      <w:pgMar w:top="680" w:right="851" w:bottom="680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1333C9"/>
    <w:rsid w:val="001333C9"/>
    <w:rsid w:val="00220575"/>
    <w:rsid w:val="003B3C95"/>
    <w:rsid w:val="003C02B5"/>
    <w:rsid w:val="003F7C7A"/>
    <w:rsid w:val="004C74F2"/>
    <w:rsid w:val="00507936"/>
    <w:rsid w:val="00666786"/>
    <w:rsid w:val="00671E1B"/>
    <w:rsid w:val="00813137"/>
    <w:rsid w:val="00AB1C5E"/>
    <w:rsid w:val="00B404E6"/>
    <w:rsid w:val="00B760A4"/>
    <w:rsid w:val="00C3599E"/>
    <w:rsid w:val="00D32813"/>
    <w:rsid w:val="00D73E03"/>
    <w:rsid w:val="00DE7AAA"/>
    <w:rsid w:val="00E251B9"/>
    <w:rsid w:val="00E773F8"/>
    <w:rsid w:val="00E93CC9"/>
    <w:rsid w:val="00F137DD"/>
    <w:rsid w:val="00F13936"/>
    <w:rsid w:val="00F72926"/>
    <w:rsid w:val="00F84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8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9</cp:revision>
  <cp:lastPrinted>2019-08-03T13:28:00Z</cp:lastPrinted>
  <dcterms:created xsi:type="dcterms:W3CDTF">2019-08-03T12:42:00Z</dcterms:created>
  <dcterms:modified xsi:type="dcterms:W3CDTF">2019-08-05T13:31:00Z</dcterms:modified>
</cp:coreProperties>
</file>