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2026681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BF4A67" w:rsidRPr="00BF4A67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BF4A67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 w:rsidRPr="00BF4A67">
        <w:rPr>
          <w:b/>
          <w:sz w:val="28"/>
          <w:szCs w:val="28"/>
          <w:lang w:val="en-US"/>
        </w:rPr>
        <w:t xml:space="preserve"> </w:t>
      </w:r>
      <w:r w:rsidR="00306312"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46184A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27</w:t>
      </w:r>
      <w:r w:rsidR="00BF4A6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декабря</w:t>
      </w:r>
      <w:r w:rsidR="007F7B05" w:rsidRPr="007F7B05">
        <w:rPr>
          <w:b/>
          <w:sz w:val="28"/>
          <w:szCs w:val="28"/>
        </w:rPr>
        <w:t xml:space="preserve"> 201</w:t>
      </w:r>
      <w:r w:rsidR="00BF4A67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BF4A67">
        <w:rPr>
          <w:sz w:val="28"/>
          <w:szCs w:val="28"/>
        </w:rPr>
        <w:t xml:space="preserve">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68-3</w:t>
      </w:r>
    </w:p>
    <w:p w:rsidR="003C0398" w:rsidRDefault="00BF4A67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E1AD6"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BF4A67">
        <w:trPr>
          <w:trHeight w:val="2265"/>
          <w:jc w:val="center"/>
        </w:trPr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281353" w:rsidRDefault="00513B65" w:rsidP="00BF4A67">
            <w:pPr>
              <w:ind w:left="743" w:right="45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определении членов Территориальной избирательной комиссии города Батайска, имеющих право на составление протоколов об административных правонарушениях</w:t>
            </w:r>
          </w:p>
          <w:p w:rsidR="00281353" w:rsidRPr="00817C98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831B86" w:rsidRPr="00831B86" w:rsidRDefault="00513B65" w:rsidP="0046184A">
      <w:pPr>
        <w:pStyle w:val="2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В целях обеспечения деятельности контрольно-ревизионной службы при </w:t>
      </w:r>
      <w:r w:rsidRPr="00A05DEC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</w:rPr>
        <w:t xml:space="preserve">на основании статьи 60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46184A">
        <w:rPr>
          <w:sz w:val="28"/>
        </w:rPr>
        <w:t xml:space="preserve"> и частью 5 ст. 28.3 Кодекса Российской Федерации об административных правонарушениях от 30.12.2001 г. № 195-ФЗ</w:t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513B65" w:rsidRDefault="00EF0408" w:rsidP="00513B65">
      <w:pPr>
        <w:spacing w:line="360" w:lineRule="auto"/>
        <w:ind w:firstLine="705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="00513B65">
        <w:rPr>
          <w:sz w:val="28"/>
          <w:szCs w:val="28"/>
        </w:rPr>
        <w:t>Определить</w:t>
      </w:r>
      <w:r w:rsidR="00513B65" w:rsidRPr="00A42217">
        <w:rPr>
          <w:sz w:val="28"/>
          <w:szCs w:val="28"/>
        </w:rPr>
        <w:t xml:space="preserve"> членов </w:t>
      </w:r>
      <w:r w:rsidR="00513B65">
        <w:rPr>
          <w:sz w:val="28"/>
          <w:szCs w:val="28"/>
        </w:rPr>
        <w:t>Т</w:t>
      </w:r>
      <w:r w:rsidR="00513B65" w:rsidRPr="00A42217">
        <w:rPr>
          <w:sz w:val="28"/>
          <w:szCs w:val="28"/>
        </w:rPr>
        <w:t>ерриториальной избирательной комиссии города Батайска</w:t>
      </w:r>
      <w:r w:rsidR="00513B65">
        <w:rPr>
          <w:sz w:val="28"/>
          <w:szCs w:val="28"/>
        </w:rPr>
        <w:t>,</w:t>
      </w:r>
      <w:r w:rsidR="00513B65" w:rsidRPr="00A42217">
        <w:rPr>
          <w:sz w:val="28"/>
          <w:szCs w:val="28"/>
        </w:rPr>
        <w:t xml:space="preserve"> имеющих право на составление протоколов об административных правонарушениях</w:t>
      </w:r>
      <w:r w:rsidR="00513B65">
        <w:rPr>
          <w:sz w:val="28"/>
          <w:szCs w:val="28"/>
        </w:rPr>
        <w:t xml:space="preserve"> на период подготовки и проведения </w:t>
      </w:r>
      <w:r w:rsidR="0046184A">
        <w:rPr>
          <w:sz w:val="28"/>
          <w:szCs w:val="28"/>
        </w:rPr>
        <w:t>выборов Президента Российской Федерации:</w:t>
      </w:r>
    </w:p>
    <w:p w:rsidR="00513B65" w:rsidRDefault="00513B65" w:rsidP="00513B65">
      <w:pPr>
        <w:spacing w:line="360" w:lineRule="auto"/>
        <w:ind w:left="705"/>
        <w:jc w:val="both"/>
        <w:rPr>
          <w:sz w:val="28"/>
          <w:szCs w:val="28"/>
        </w:rPr>
      </w:pPr>
    </w:p>
    <w:p w:rsidR="00513B65" w:rsidRDefault="00513B65" w:rsidP="00513B6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Андреев Антон Павлович, член Территориальной избирательной комиссии города Батайска с правом решающего голоса;</w:t>
      </w:r>
    </w:p>
    <w:p w:rsidR="00513B65" w:rsidRDefault="0046184A" w:rsidP="00513B6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Ревенко Игорь Николаевич, заместитель председателя</w:t>
      </w:r>
      <w:r w:rsidR="00513B65">
        <w:rPr>
          <w:sz w:val="28"/>
          <w:szCs w:val="28"/>
        </w:rPr>
        <w:t xml:space="preserve"> Территориальной избирательной комиссии города Батайска.</w:t>
      </w:r>
    </w:p>
    <w:p w:rsidR="00EF0408" w:rsidRDefault="00513B65" w:rsidP="00513B65">
      <w:pPr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>2</w:t>
      </w:r>
      <w:r w:rsidR="00EF0408">
        <w:rPr>
          <w:sz w:val="28"/>
        </w:rPr>
        <w:t>. Контроль над исполнением настоящего постановления возло</w:t>
      </w:r>
      <w:r w:rsidR="0046184A">
        <w:rPr>
          <w:sz w:val="28"/>
        </w:rPr>
        <w:t xml:space="preserve">жить на секретаря  комиссии  </w:t>
      </w:r>
      <w:proofErr w:type="spellStart"/>
      <w:r w:rsidR="0046184A">
        <w:rPr>
          <w:sz w:val="28"/>
        </w:rPr>
        <w:t>Крючкову</w:t>
      </w:r>
      <w:proofErr w:type="spellEnd"/>
      <w:r w:rsidR="0046184A">
        <w:rPr>
          <w:sz w:val="28"/>
        </w:rPr>
        <w:t xml:space="preserve"> Т.В.</w:t>
      </w:r>
    </w:p>
    <w:p w:rsidR="006F62CC" w:rsidRDefault="006F62CC" w:rsidP="006F62CC">
      <w:pPr>
        <w:pStyle w:val="a9"/>
        <w:spacing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13B65" w:rsidRDefault="00513B65" w:rsidP="006F62CC">
      <w:pPr>
        <w:pStyle w:val="a9"/>
        <w:spacing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0C5A83">
        <w:rPr>
          <w:sz w:val="28"/>
          <w:szCs w:val="28"/>
        </w:rPr>
        <w:t>Е.А. Доценко</w:t>
      </w:r>
    </w:p>
    <w:p w:rsidR="000C5A83" w:rsidRDefault="000C5A83" w:rsidP="00BC24AD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281353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6184A">
        <w:rPr>
          <w:sz w:val="28"/>
          <w:szCs w:val="28"/>
        </w:rPr>
        <w:t xml:space="preserve">Т.В. </w:t>
      </w:r>
      <w:proofErr w:type="spellStart"/>
      <w:r w:rsidR="0046184A">
        <w:rPr>
          <w:sz w:val="28"/>
          <w:szCs w:val="28"/>
        </w:rPr>
        <w:t>Крючкова</w:t>
      </w:r>
      <w:proofErr w:type="spellEnd"/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sectPr w:rsidR="00A5067F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B7126"/>
    <w:rsid w:val="000C5A83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77BB6"/>
    <w:rsid w:val="00185898"/>
    <w:rsid w:val="001B2C0C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80EA1"/>
    <w:rsid w:val="00281353"/>
    <w:rsid w:val="002941DF"/>
    <w:rsid w:val="002A35B5"/>
    <w:rsid w:val="002A713F"/>
    <w:rsid w:val="002B7E24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3E4F8C"/>
    <w:rsid w:val="00400561"/>
    <w:rsid w:val="0042392A"/>
    <w:rsid w:val="00430216"/>
    <w:rsid w:val="0046184A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13B65"/>
    <w:rsid w:val="00531160"/>
    <w:rsid w:val="005346AD"/>
    <w:rsid w:val="00541D35"/>
    <w:rsid w:val="00551E2E"/>
    <w:rsid w:val="00575E18"/>
    <w:rsid w:val="00581128"/>
    <w:rsid w:val="00582CA2"/>
    <w:rsid w:val="00594773"/>
    <w:rsid w:val="005A5241"/>
    <w:rsid w:val="005A6DA9"/>
    <w:rsid w:val="00622F21"/>
    <w:rsid w:val="00622F70"/>
    <w:rsid w:val="0064436D"/>
    <w:rsid w:val="006473EB"/>
    <w:rsid w:val="006675C7"/>
    <w:rsid w:val="006821E8"/>
    <w:rsid w:val="00682EFA"/>
    <w:rsid w:val="006939A9"/>
    <w:rsid w:val="006F62CC"/>
    <w:rsid w:val="007037F5"/>
    <w:rsid w:val="007068B6"/>
    <w:rsid w:val="00736B13"/>
    <w:rsid w:val="00742F62"/>
    <w:rsid w:val="0075261C"/>
    <w:rsid w:val="007641DB"/>
    <w:rsid w:val="00765C53"/>
    <w:rsid w:val="00767187"/>
    <w:rsid w:val="007A66E1"/>
    <w:rsid w:val="007B61AC"/>
    <w:rsid w:val="007C2EC7"/>
    <w:rsid w:val="007C38EB"/>
    <w:rsid w:val="007E3CE0"/>
    <w:rsid w:val="007F0BC9"/>
    <w:rsid w:val="007F4E2B"/>
    <w:rsid w:val="007F7B05"/>
    <w:rsid w:val="007F7F5B"/>
    <w:rsid w:val="00801ED3"/>
    <w:rsid w:val="00817C98"/>
    <w:rsid w:val="0082443C"/>
    <w:rsid w:val="00831B86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5F2B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A0F1E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C1BA6"/>
    <w:rsid w:val="00BC24AD"/>
    <w:rsid w:val="00BC6C5A"/>
    <w:rsid w:val="00BE421E"/>
    <w:rsid w:val="00BE6D19"/>
    <w:rsid w:val="00BF4A67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209B"/>
    <w:rsid w:val="00CC71F3"/>
    <w:rsid w:val="00CC7447"/>
    <w:rsid w:val="00CD4236"/>
    <w:rsid w:val="00D23FED"/>
    <w:rsid w:val="00D446C5"/>
    <w:rsid w:val="00D60113"/>
    <w:rsid w:val="00D65F14"/>
    <w:rsid w:val="00D71615"/>
    <w:rsid w:val="00D771FD"/>
    <w:rsid w:val="00D94741"/>
    <w:rsid w:val="00DD348D"/>
    <w:rsid w:val="00E44932"/>
    <w:rsid w:val="00E543D8"/>
    <w:rsid w:val="00E573CC"/>
    <w:rsid w:val="00E9549F"/>
    <w:rsid w:val="00EE1AD6"/>
    <w:rsid w:val="00EE25FA"/>
    <w:rsid w:val="00EF0408"/>
    <w:rsid w:val="00EF2272"/>
    <w:rsid w:val="00EF5AC6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2">
    <w:name w:val="Body Text 2"/>
    <w:basedOn w:val="a"/>
    <w:link w:val="20"/>
    <w:rsid w:val="00513B6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513B65"/>
    <w:rPr>
      <w:sz w:val="24"/>
      <w:szCs w:val="24"/>
    </w:rPr>
  </w:style>
  <w:style w:type="paragraph" w:styleId="af0">
    <w:name w:val="Balloon Text"/>
    <w:basedOn w:val="a"/>
    <w:link w:val="af1"/>
    <w:rsid w:val="000C5A8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0C5A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2">
    <w:name w:val="Body Text 2"/>
    <w:basedOn w:val="a"/>
    <w:link w:val="20"/>
    <w:rsid w:val="00513B6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513B65"/>
    <w:rPr>
      <w:sz w:val="24"/>
      <w:szCs w:val="24"/>
    </w:rPr>
  </w:style>
  <w:style w:type="paragraph" w:styleId="af0">
    <w:name w:val="Balloon Text"/>
    <w:basedOn w:val="a"/>
    <w:link w:val="af1"/>
    <w:rsid w:val="000C5A8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0C5A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32953-790B-4C4F-ADC7-A0796BD5C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</cp:revision>
  <cp:lastPrinted>2018-03-08T11:25:00Z</cp:lastPrinted>
  <dcterms:created xsi:type="dcterms:W3CDTF">2016-01-20T07:58:00Z</dcterms:created>
  <dcterms:modified xsi:type="dcterms:W3CDTF">2018-03-08T12:05:00Z</dcterms:modified>
</cp:coreProperties>
</file>