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9198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1E2286">
              <w:rPr>
                <w:b/>
              </w:rPr>
              <w:t>6</w:t>
            </w:r>
            <w:r w:rsidR="00EE6013">
              <w:rPr>
                <w:b/>
              </w:rPr>
              <w:t>9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EE6013">
        <w:rPr>
          <w:b/>
        </w:rPr>
        <w:t>236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EE6013">
        <w:t>стка</w:t>
      </w:r>
      <w:proofErr w:type="gramEnd"/>
      <w:r w:rsidR="00EE6013">
        <w:t>, участка референдума № 236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EE6013">
        <w:t>еферендума № 236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EE6013">
        <w:t>а № 236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EE6013">
        <w:rPr>
          <w:szCs w:val="28"/>
          <w:lang w:eastAsia="x-none"/>
        </w:rPr>
        <w:t>Череватенко Светлану</w:t>
      </w:r>
      <w:r w:rsidR="00EE6013" w:rsidRPr="00280EDF">
        <w:rPr>
          <w:szCs w:val="28"/>
          <w:lang w:eastAsia="x-none"/>
        </w:rPr>
        <w:t xml:space="preserve"> Григорьевн</w:t>
      </w:r>
      <w:r w:rsidR="00EE6013">
        <w:rPr>
          <w:szCs w:val="28"/>
          <w:lang w:eastAsia="x-none"/>
        </w:rPr>
        <w:t>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EE6013">
        <w:t xml:space="preserve"> № 236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327D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2327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61AA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D8BC0-EB9B-4EC9-BE63-D8CBE9162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2023-05-26T12:11:00Z</dcterms:created>
  <dcterms:modified xsi:type="dcterms:W3CDTF">2023-05-26T12:13:00Z</dcterms:modified>
</cp:coreProperties>
</file>