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128213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CF4FD2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5DA75F1F" w:rsidR="004B67B9" w:rsidRPr="00B416EB" w:rsidRDefault="007869FC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2E68C9A4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636376">
              <w:rPr>
                <w:b/>
                <w:sz w:val="28"/>
                <w:szCs w:val="28"/>
              </w:rPr>
              <w:t>128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4A01A0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729C6143" w:rsidR="00FE72F0" w:rsidRDefault="00636376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Щербины Максима Владиславовича</w:t>
            </w:r>
          </w:p>
          <w:p w14:paraId="394D0C67" w14:textId="2CD77774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36376">
              <w:rPr>
                <w:b/>
                <w:sz w:val="28"/>
                <w:szCs w:val="28"/>
              </w:rPr>
              <w:t>18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5B8AB5D7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636376" w:rsidRPr="00636376">
        <w:rPr>
          <w:sz w:val="28"/>
          <w:szCs w:val="28"/>
        </w:rPr>
        <w:t>Щербины Максима Владиславовича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5A3D8A">
        <w:rPr>
          <w:bCs/>
          <w:sz w:val="28"/>
          <w:szCs w:val="28"/>
        </w:rPr>
        <w:t>Ростовским региональным отделением</w:t>
      </w:r>
      <w:r w:rsidR="005A3D8A" w:rsidRPr="00603992">
        <w:rPr>
          <w:bCs/>
          <w:sz w:val="28"/>
          <w:szCs w:val="28"/>
        </w:rPr>
        <w:t xml:space="preserve"> Политической партии</w:t>
      </w:r>
      <w:r w:rsidR="005A3D8A" w:rsidRPr="002D310F">
        <w:rPr>
          <w:b/>
          <w:bCs/>
          <w:sz w:val="28"/>
          <w:szCs w:val="28"/>
        </w:rPr>
        <w:t xml:space="preserve"> ЛДПР – </w:t>
      </w:r>
      <w:r w:rsidR="005A3D8A" w:rsidRPr="00603992">
        <w:rPr>
          <w:bCs/>
          <w:sz w:val="28"/>
          <w:szCs w:val="28"/>
        </w:rPr>
        <w:t>Либерально-демократической партии России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F96375">
        <w:rPr>
          <w:kern w:val="28"/>
          <w:sz w:val="28"/>
          <w:szCs w:val="28"/>
        </w:rPr>
        <w:t>ому избирательному округу  № 18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3AAF7F06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636376" w:rsidRPr="00D432CD">
        <w:rPr>
          <w:sz w:val="28"/>
          <w:szCs w:val="28"/>
        </w:rPr>
        <w:t>Щербину Максима Владиславовича</w:t>
      </w:r>
      <w:r w:rsidR="005A3D8A">
        <w:rPr>
          <w:bCs/>
          <w:sz w:val="28"/>
        </w:rPr>
        <w:t xml:space="preserve">, </w:t>
      </w:r>
      <w:r w:rsidR="00D432CD">
        <w:rPr>
          <w:bCs/>
          <w:sz w:val="28"/>
        </w:rPr>
        <w:t xml:space="preserve">22 апреля </w:t>
      </w:r>
      <w:r w:rsidR="005A3D8A">
        <w:rPr>
          <w:bCs/>
          <w:sz w:val="28"/>
        </w:rPr>
        <w:t>198</w:t>
      </w:r>
      <w:r w:rsidR="00D432CD">
        <w:rPr>
          <w:bCs/>
          <w:sz w:val="28"/>
        </w:rPr>
        <w:t>0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гор. </w:t>
      </w:r>
      <w:r w:rsidR="00D432CD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432CD">
        <w:rPr>
          <w:bCs/>
          <w:sz w:val="28"/>
        </w:rPr>
        <w:t>гор. Ростов-на-Дону</w:t>
      </w:r>
      <w:r w:rsidR="00636376">
        <w:rPr>
          <w:bCs/>
          <w:sz w:val="28"/>
        </w:rPr>
        <w:t xml:space="preserve">, сведения о профессиональном образовании – </w:t>
      </w:r>
      <w:r w:rsidR="00D432CD">
        <w:rPr>
          <w:bCs/>
          <w:sz w:val="28"/>
        </w:rPr>
        <w:t>Профессиональный лицей № 1 г. Ростова-на-Дону</w:t>
      </w:r>
      <w:r w:rsidR="00636376">
        <w:rPr>
          <w:bCs/>
          <w:sz w:val="28"/>
        </w:rPr>
        <w:t xml:space="preserve">, </w:t>
      </w:r>
      <w:r w:rsidR="004A01A0">
        <w:rPr>
          <w:bCs/>
          <w:sz w:val="28"/>
        </w:rPr>
        <w:t xml:space="preserve">год окончания 1998,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D432CD">
        <w:rPr>
          <w:bCs/>
          <w:sz w:val="28"/>
        </w:rPr>
        <w:t>временно не работающий</w:t>
      </w:r>
      <w:r w:rsidR="00636376">
        <w:rPr>
          <w:bCs/>
          <w:sz w:val="28"/>
        </w:rPr>
        <w:t xml:space="preserve">, выдвинут </w:t>
      </w:r>
      <w:r w:rsidR="00D432CD">
        <w:rPr>
          <w:bCs/>
          <w:sz w:val="28"/>
          <w:szCs w:val="28"/>
        </w:rPr>
        <w:t>Ростовским региональным отделением</w:t>
      </w:r>
      <w:r w:rsidR="00D432CD" w:rsidRPr="00603992">
        <w:rPr>
          <w:bCs/>
          <w:sz w:val="28"/>
          <w:szCs w:val="28"/>
        </w:rPr>
        <w:t xml:space="preserve"> Политической партии</w:t>
      </w:r>
      <w:r w:rsidR="00D432CD" w:rsidRPr="002D310F">
        <w:rPr>
          <w:b/>
          <w:bCs/>
          <w:sz w:val="28"/>
          <w:szCs w:val="28"/>
        </w:rPr>
        <w:t xml:space="preserve"> ЛДПР – </w:t>
      </w:r>
      <w:r w:rsidR="00D432CD" w:rsidRPr="00603992">
        <w:rPr>
          <w:bCs/>
          <w:sz w:val="28"/>
          <w:szCs w:val="28"/>
        </w:rPr>
        <w:t>Либерально-демократической партии России</w:t>
      </w:r>
      <w:r w:rsidR="00636376">
        <w:rPr>
          <w:bCs/>
          <w:sz w:val="28"/>
          <w:szCs w:val="28"/>
        </w:rPr>
        <w:t xml:space="preserve">, член </w:t>
      </w:r>
      <w:r w:rsidR="00D432CD" w:rsidRPr="00603992">
        <w:rPr>
          <w:bCs/>
          <w:sz w:val="28"/>
          <w:szCs w:val="28"/>
        </w:rPr>
        <w:t>Политической партии</w:t>
      </w:r>
      <w:r w:rsidR="00D432CD" w:rsidRPr="002D310F">
        <w:rPr>
          <w:b/>
          <w:bCs/>
          <w:sz w:val="28"/>
          <w:szCs w:val="28"/>
        </w:rPr>
        <w:t xml:space="preserve"> ЛДПР – </w:t>
      </w:r>
      <w:r w:rsidR="00D432CD" w:rsidRPr="00603992">
        <w:rPr>
          <w:bCs/>
          <w:sz w:val="28"/>
          <w:szCs w:val="28"/>
        </w:rPr>
        <w:t>Либерально-демократической партии России</w:t>
      </w:r>
      <w:r w:rsidR="00636376">
        <w:rPr>
          <w:b/>
          <w:bCs/>
          <w:sz w:val="28"/>
          <w:szCs w:val="28"/>
        </w:rPr>
        <w:t>,</w:t>
      </w:r>
      <w:r w:rsidR="00636376">
        <w:rPr>
          <w:bCs/>
          <w:sz w:val="28"/>
        </w:rPr>
        <w:t xml:space="preserve"> кандидатом в депутаты </w:t>
      </w:r>
      <w:r w:rsidR="00636376">
        <w:rPr>
          <w:sz w:val="28"/>
          <w:szCs w:val="20"/>
        </w:rPr>
        <w:lastRenderedPageBreak/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одномандатному избирательному округу № 18</w:t>
      </w:r>
      <w:r>
        <w:rPr>
          <w:sz w:val="28"/>
          <w:szCs w:val="28"/>
        </w:rPr>
        <w:t>.</w:t>
      </w:r>
    </w:p>
    <w:p w14:paraId="22577E0F" w14:textId="2F21C49A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7602E5">
        <w:rPr>
          <w:sz w:val="28"/>
          <w:szCs w:val="20"/>
        </w:rPr>
        <w:t>02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CF4FD2">
        <w:rPr>
          <w:sz w:val="28"/>
          <w:szCs w:val="20"/>
        </w:rPr>
        <w:t xml:space="preserve"> 18</w:t>
      </w:r>
      <w:r w:rsidRPr="00B416EB">
        <w:rPr>
          <w:sz w:val="28"/>
          <w:szCs w:val="20"/>
        </w:rPr>
        <w:t xml:space="preserve"> часов </w:t>
      </w:r>
      <w:r w:rsidR="00CF4FD2">
        <w:rPr>
          <w:sz w:val="28"/>
          <w:szCs w:val="20"/>
        </w:rPr>
        <w:t>02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02E5"/>
    <w:rsid w:val="007641DB"/>
    <w:rsid w:val="00765C53"/>
    <w:rsid w:val="00767187"/>
    <w:rsid w:val="007847CB"/>
    <w:rsid w:val="007869FC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4FD2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96375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4E111-F1A3-4F65-BE60-1C0AE4ACD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56</cp:revision>
  <cp:lastPrinted>2024-08-02T08:55:00Z</cp:lastPrinted>
  <dcterms:created xsi:type="dcterms:W3CDTF">2019-03-28T06:06:00Z</dcterms:created>
  <dcterms:modified xsi:type="dcterms:W3CDTF">2024-08-02T15:23:00Z</dcterms:modified>
</cp:coreProperties>
</file>