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32080">
      <w:pPr>
        <w:pStyle w:val="af3"/>
        <w:jc w:val="center"/>
        <w:rPr>
          <w:sz w:val="16"/>
        </w:rPr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321413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AD07D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857A80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857A8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857A80">
        <w:rPr>
          <w:sz w:val="20"/>
          <w:szCs w:val="20"/>
          <w:lang w:val="en-US"/>
        </w:rPr>
        <w:t>, 346880</w:t>
      </w:r>
      <w:r w:rsidRPr="00857A80">
        <w:rPr>
          <w:sz w:val="20"/>
          <w:szCs w:val="20"/>
          <w:lang w:val="en-US"/>
        </w:rPr>
        <w:tab/>
      </w:r>
      <w:r w:rsidRPr="00857A80">
        <w:rPr>
          <w:sz w:val="20"/>
          <w:szCs w:val="20"/>
          <w:lang w:val="en-US"/>
        </w:rPr>
        <w:tab/>
      </w:r>
      <w:r w:rsidRPr="00857A80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857A8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857A8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857A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857A8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857A80" w:rsidRDefault="003C0398" w:rsidP="003C0398">
      <w:pPr>
        <w:rPr>
          <w:sz w:val="20"/>
          <w:szCs w:val="20"/>
          <w:lang w:val="en-US"/>
        </w:rPr>
      </w:pPr>
    </w:p>
    <w:p w:rsidR="00EE1AD6" w:rsidRPr="00857A80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213634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0</w:t>
      </w:r>
      <w:r w:rsidR="001B1318">
        <w:rPr>
          <w:b/>
          <w:sz w:val="28"/>
          <w:szCs w:val="28"/>
        </w:rPr>
        <w:t xml:space="preserve">5 </w:t>
      </w:r>
      <w:r w:rsidR="00BF11B4">
        <w:rPr>
          <w:b/>
          <w:sz w:val="28"/>
          <w:szCs w:val="28"/>
        </w:rPr>
        <w:t>июня</w:t>
      </w:r>
      <w:r w:rsidR="00916F27">
        <w:rPr>
          <w:b/>
          <w:sz w:val="28"/>
          <w:szCs w:val="28"/>
        </w:rPr>
        <w:t xml:space="preserve"> 2020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365D40">
        <w:rPr>
          <w:sz w:val="28"/>
          <w:szCs w:val="28"/>
        </w:rPr>
        <w:t xml:space="preserve"> 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AD07D1">
        <w:rPr>
          <w:b/>
          <w:sz w:val="28"/>
          <w:szCs w:val="28"/>
        </w:rPr>
        <w:t>1</w:t>
      </w:r>
      <w:r w:rsidR="00916F27">
        <w:rPr>
          <w:b/>
          <w:sz w:val="28"/>
          <w:szCs w:val="28"/>
        </w:rPr>
        <w:t>8</w:t>
      </w:r>
      <w:r w:rsidR="00BF11B4">
        <w:rPr>
          <w:b/>
          <w:sz w:val="28"/>
          <w:szCs w:val="28"/>
        </w:rPr>
        <w:t>6-1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AD07D1">
        <w:trPr>
          <w:trHeight w:val="1276"/>
        </w:trPr>
        <w:tc>
          <w:tcPr>
            <w:tcW w:w="6804" w:type="dxa"/>
          </w:tcPr>
          <w:p w:rsidR="00281353" w:rsidRPr="00955F9F" w:rsidRDefault="00281353" w:rsidP="00891428">
            <w:pPr>
              <w:jc w:val="both"/>
              <w:rPr>
                <w:b/>
                <w:sz w:val="36"/>
                <w:szCs w:val="28"/>
              </w:rPr>
            </w:pPr>
          </w:p>
          <w:p w:rsidR="00281353" w:rsidRPr="000D65BA" w:rsidRDefault="00955F9F" w:rsidP="000D65BA">
            <w:pPr>
              <w:ind w:right="34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="00365D40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исключении</w:t>
            </w:r>
            <w:r w:rsidR="00365D40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D65BA">
              <w:rPr>
                <w:rFonts w:ascii="Times New Roman CYR" w:hAnsi="Times New Roman CYR"/>
                <w:b/>
                <w:sz w:val="28"/>
                <w:szCs w:val="28"/>
              </w:rPr>
              <w:t>лиц, зачисленных в резерв</w:t>
            </w: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 xml:space="preserve"> составов участковых комиссий</w:t>
            </w:r>
            <w:r w:rsidR="00365D40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916F27" w:rsidRPr="00916F27">
              <w:rPr>
                <w:rFonts w:ascii="Times New Roman CYR" w:hAnsi="Times New Roman CYR"/>
                <w:b/>
                <w:sz w:val="28"/>
                <w:szCs w:val="28"/>
              </w:rPr>
              <w:t xml:space="preserve">города Батайска </w:t>
            </w:r>
          </w:p>
        </w:tc>
      </w:tr>
    </w:tbl>
    <w:p w:rsidR="000C1EB1" w:rsidRPr="00A972FD" w:rsidRDefault="000C1EB1" w:rsidP="00A972FD"/>
    <w:p w:rsidR="00832C68" w:rsidRDefault="000C1EB1" w:rsidP="00916F27">
      <w:pPr>
        <w:spacing w:line="276" w:lineRule="auto"/>
        <w:ind w:firstLine="851"/>
        <w:jc w:val="both"/>
        <w:rPr>
          <w:sz w:val="28"/>
          <w:szCs w:val="28"/>
        </w:rPr>
      </w:pPr>
      <w:r w:rsidRPr="000C1EB1">
        <w:rPr>
          <w:bCs/>
          <w:sz w:val="28"/>
          <w:szCs w:val="28"/>
        </w:rPr>
        <w:t xml:space="preserve">На основании пункта 9 статьи 26 и </w:t>
      </w:r>
      <w:r w:rsidRPr="000C1EB1">
        <w:rPr>
          <w:sz w:val="28"/>
          <w:szCs w:val="28"/>
        </w:rPr>
        <w:t>пункта 5</w:t>
      </w:r>
      <w:r w:rsidRPr="000C1EB1">
        <w:rPr>
          <w:sz w:val="28"/>
          <w:szCs w:val="28"/>
          <w:vertAlign w:val="superscript"/>
        </w:rPr>
        <w:t>1</w:t>
      </w:r>
      <w:r w:rsidRPr="000C1EB1">
        <w:rPr>
          <w:sz w:val="28"/>
          <w:szCs w:val="28"/>
        </w:rPr>
        <w:t xml:space="preserve">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 w:rsidR="000D65BA">
        <w:rPr>
          <w:sz w:val="28"/>
          <w:szCs w:val="28"/>
        </w:rPr>
        <w:t xml:space="preserve">подпункта г </w:t>
      </w:r>
      <w:r w:rsidRPr="000C1EB1">
        <w:rPr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</w:t>
      </w:r>
      <w:r w:rsidR="000D65BA">
        <w:rPr>
          <w:sz w:val="28"/>
          <w:szCs w:val="28"/>
        </w:rPr>
        <w:t xml:space="preserve">К России от 5 декабря           2012 года </w:t>
      </w:r>
      <w:r w:rsidRPr="000C1EB1">
        <w:rPr>
          <w:sz w:val="28"/>
          <w:szCs w:val="28"/>
        </w:rPr>
        <w:t>№ 152/1137-6,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Pr="00AD07D1" w:rsidRDefault="005B649D" w:rsidP="005B649D">
      <w:pPr>
        <w:spacing w:line="360" w:lineRule="auto"/>
        <w:jc w:val="both"/>
        <w:rPr>
          <w:sz w:val="16"/>
          <w:szCs w:val="16"/>
        </w:rPr>
      </w:pPr>
    </w:p>
    <w:p w:rsidR="00916F27" w:rsidRDefault="00AD07D1" w:rsidP="00916F27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 Исключить</w:t>
      </w:r>
      <w:r w:rsidR="00365D40">
        <w:rPr>
          <w:sz w:val="28"/>
          <w:szCs w:val="28"/>
        </w:rPr>
        <w:t xml:space="preserve"> </w:t>
      </w:r>
      <w:r w:rsidR="000D65BA">
        <w:rPr>
          <w:sz w:val="28"/>
          <w:szCs w:val="28"/>
        </w:rPr>
        <w:t>лиц, зачисленных в резерв</w:t>
      </w:r>
      <w:r w:rsidR="000C1EB1" w:rsidRPr="000C1EB1">
        <w:rPr>
          <w:bCs/>
          <w:sz w:val="28"/>
          <w:szCs w:val="28"/>
        </w:rPr>
        <w:t xml:space="preserve"> составов участковых комиссий города Батайска</w:t>
      </w:r>
      <w:r w:rsidR="000D65BA">
        <w:rPr>
          <w:bCs/>
          <w:sz w:val="28"/>
          <w:szCs w:val="28"/>
        </w:rPr>
        <w:t>,</w:t>
      </w:r>
      <w:r w:rsidR="000C1EB1" w:rsidRPr="000C1EB1">
        <w:rPr>
          <w:bCs/>
          <w:sz w:val="28"/>
          <w:szCs w:val="28"/>
        </w:rPr>
        <w:t xml:space="preserve"> согласно прилагаемому списку.</w:t>
      </w:r>
    </w:p>
    <w:p w:rsidR="005B649D" w:rsidRPr="00916F27" w:rsidRDefault="000C1EB1" w:rsidP="00916F27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0C1EB1">
        <w:rPr>
          <w:sz w:val="28"/>
          <w:szCs w:val="28"/>
        </w:rPr>
        <w:t>2.</w:t>
      </w:r>
      <w:r w:rsidRPr="000C1EB1">
        <w:rPr>
          <w:sz w:val="36"/>
        </w:rPr>
        <w:t> </w:t>
      </w:r>
      <w:r w:rsidR="00AD07D1">
        <w:rPr>
          <w:sz w:val="28"/>
          <w:szCs w:val="28"/>
        </w:rPr>
        <w:t>Контроль над</w:t>
      </w:r>
      <w:r w:rsidR="00AD07D1" w:rsidRPr="003C7109">
        <w:rPr>
          <w:sz w:val="28"/>
          <w:szCs w:val="28"/>
        </w:rPr>
        <w:t xml:space="preserve"> выполнением настоящего постановления возложить </w:t>
      </w:r>
      <w:r w:rsidR="00AD07D1" w:rsidRPr="003C7109">
        <w:rPr>
          <w:sz w:val="28"/>
          <w:szCs w:val="28"/>
        </w:rPr>
        <w:br/>
        <w:t>на секретаря Территориальной избирательной комиссии</w:t>
      </w:r>
      <w:r w:rsidR="00AD07D1">
        <w:rPr>
          <w:sz w:val="28"/>
          <w:szCs w:val="28"/>
        </w:rPr>
        <w:t xml:space="preserve"> города Батайска </w:t>
      </w:r>
      <w:r w:rsidR="00916F27">
        <w:rPr>
          <w:sz w:val="28"/>
          <w:szCs w:val="28"/>
        </w:rPr>
        <w:t>О.Ф. Алтухову</w:t>
      </w:r>
      <w:r w:rsidR="00AD07D1">
        <w:rPr>
          <w:sz w:val="28"/>
          <w:szCs w:val="28"/>
        </w:rPr>
        <w:t>.</w:t>
      </w:r>
    </w:p>
    <w:p w:rsidR="00AD07D1" w:rsidRPr="00AD07D1" w:rsidRDefault="00AD07D1" w:rsidP="005B649D">
      <w:pPr>
        <w:spacing w:line="360" w:lineRule="auto"/>
        <w:jc w:val="both"/>
        <w:rPr>
          <w:sz w:val="16"/>
          <w:szCs w:val="16"/>
        </w:rPr>
      </w:pPr>
    </w:p>
    <w:p w:rsidR="005B649D" w:rsidRDefault="00916F27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B649D">
        <w:rPr>
          <w:sz w:val="28"/>
          <w:szCs w:val="28"/>
        </w:rPr>
        <w:t xml:space="preserve"> к</w:t>
      </w:r>
      <w:r w:rsidR="00AD07D1">
        <w:rPr>
          <w:sz w:val="28"/>
          <w:szCs w:val="28"/>
        </w:rPr>
        <w:t xml:space="preserve">омиссии                                       </w:t>
      </w:r>
      <w:r>
        <w:rPr>
          <w:sz w:val="28"/>
          <w:szCs w:val="28"/>
        </w:rPr>
        <w:t xml:space="preserve">                   Ю.Н. Радачинский</w:t>
      </w:r>
    </w:p>
    <w:p w:rsidR="000C1EB1" w:rsidRDefault="005B649D" w:rsidP="006756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AD07D1">
        <w:rPr>
          <w:sz w:val="28"/>
          <w:szCs w:val="28"/>
        </w:rPr>
        <w:t>комиссии</w:t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916F27">
        <w:rPr>
          <w:sz w:val="28"/>
          <w:szCs w:val="28"/>
        </w:rPr>
        <w:t>О.Ф. Алтухова</w:t>
      </w:r>
    </w:p>
    <w:p w:rsidR="000D65BA" w:rsidRDefault="000D65BA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0D65BA" w:rsidRDefault="000D65BA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43018D" w:rsidRDefault="0043018D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0C1EB1" w:rsidRPr="00213634" w:rsidRDefault="00675660" w:rsidP="000C1EB1">
      <w:pPr>
        <w:ind w:firstLine="851"/>
        <w:jc w:val="right"/>
        <w:rPr>
          <w:rFonts w:ascii="Times New Roman CYR" w:hAnsi="Times New Roman CYR"/>
          <w:sz w:val="28"/>
          <w:szCs w:val="28"/>
        </w:rPr>
      </w:pPr>
      <w:r w:rsidRPr="00213634">
        <w:rPr>
          <w:rFonts w:ascii="Times New Roman CYR" w:hAnsi="Times New Roman CYR"/>
          <w:sz w:val="28"/>
          <w:szCs w:val="28"/>
        </w:rPr>
        <w:t>П</w:t>
      </w:r>
      <w:r w:rsidR="000C1EB1" w:rsidRPr="00213634">
        <w:rPr>
          <w:rFonts w:ascii="Times New Roman CYR" w:hAnsi="Times New Roman CYR"/>
          <w:sz w:val="28"/>
          <w:szCs w:val="28"/>
        </w:rPr>
        <w:t>риложение</w:t>
      </w:r>
    </w:p>
    <w:p w:rsidR="000C1EB1" w:rsidRPr="00213634" w:rsidRDefault="000C1EB1" w:rsidP="000C1EB1">
      <w:pPr>
        <w:ind w:firstLine="851"/>
        <w:jc w:val="right"/>
        <w:rPr>
          <w:rFonts w:ascii="Times New Roman CYR" w:hAnsi="Times New Roman CYR"/>
          <w:sz w:val="28"/>
          <w:szCs w:val="28"/>
        </w:rPr>
      </w:pPr>
      <w:r w:rsidRPr="00213634">
        <w:rPr>
          <w:rFonts w:ascii="Times New Roman CYR" w:hAnsi="Times New Roman CYR"/>
          <w:sz w:val="28"/>
          <w:szCs w:val="28"/>
        </w:rPr>
        <w:t>к постановлению</w:t>
      </w:r>
    </w:p>
    <w:p w:rsidR="000C1EB1" w:rsidRPr="00213634" w:rsidRDefault="000C1EB1" w:rsidP="000C1EB1">
      <w:pPr>
        <w:ind w:firstLine="851"/>
        <w:jc w:val="right"/>
        <w:rPr>
          <w:rFonts w:ascii="Times New Roman CYR" w:hAnsi="Times New Roman CYR"/>
          <w:sz w:val="28"/>
          <w:szCs w:val="28"/>
        </w:rPr>
      </w:pPr>
      <w:r w:rsidRPr="00213634">
        <w:rPr>
          <w:rFonts w:ascii="Times New Roman CYR" w:hAnsi="Times New Roman CYR"/>
          <w:sz w:val="28"/>
          <w:szCs w:val="28"/>
        </w:rPr>
        <w:t>Территориальной избирательной комиссии</w:t>
      </w:r>
    </w:p>
    <w:p w:rsidR="000C1EB1" w:rsidRPr="00213634" w:rsidRDefault="000C1EB1" w:rsidP="000C1EB1">
      <w:pPr>
        <w:ind w:firstLine="851"/>
        <w:jc w:val="right"/>
        <w:rPr>
          <w:rFonts w:ascii="Times New Roman CYR" w:hAnsi="Times New Roman CYR"/>
          <w:sz w:val="28"/>
          <w:szCs w:val="28"/>
        </w:rPr>
      </w:pPr>
      <w:r w:rsidRPr="00213634">
        <w:rPr>
          <w:rFonts w:ascii="Times New Roman CYR" w:hAnsi="Times New Roman CYR"/>
          <w:sz w:val="28"/>
          <w:szCs w:val="28"/>
        </w:rPr>
        <w:t>города Батайска</w:t>
      </w:r>
    </w:p>
    <w:p w:rsidR="000C1EB1" w:rsidRPr="00213634" w:rsidRDefault="00857A80" w:rsidP="000C1EB1">
      <w:pPr>
        <w:ind w:firstLine="851"/>
        <w:jc w:val="right"/>
        <w:rPr>
          <w:rFonts w:ascii="Times New Roman CYR" w:hAnsi="Times New Roman CYR"/>
          <w:sz w:val="28"/>
          <w:szCs w:val="28"/>
        </w:rPr>
      </w:pPr>
      <w:r w:rsidRPr="00213634">
        <w:rPr>
          <w:rFonts w:ascii="Times New Roman CYR" w:hAnsi="Times New Roman CYR"/>
          <w:sz w:val="28"/>
          <w:szCs w:val="28"/>
        </w:rPr>
        <w:t xml:space="preserve">от </w:t>
      </w:r>
      <w:r w:rsidR="00213634">
        <w:rPr>
          <w:rFonts w:ascii="Times New Roman CYR" w:hAnsi="Times New Roman CYR"/>
          <w:sz w:val="28"/>
          <w:szCs w:val="28"/>
        </w:rPr>
        <w:t xml:space="preserve">05 </w:t>
      </w:r>
      <w:r w:rsidR="009071A8" w:rsidRPr="00213634">
        <w:rPr>
          <w:rFonts w:ascii="Times New Roman CYR" w:hAnsi="Times New Roman CYR"/>
          <w:sz w:val="28"/>
          <w:szCs w:val="28"/>
        </w:rPr>
        <w:t>июня</w:t>
      </w:r>
      <w:bookmarkStart w:id="0" w:name="_GoBack"/>
      <w:bookmarkEnd w:id="0"/>
      <w:r w:rsidR="003129D9">
        <w:rPr>
          <w:rFonts w:ascii="Times New Roman CYR" w:hAnsi="Times New Roman CYR"/>
          <w:sz w:val="28"/>
          <w:szCs w:val="28"/>
        </w:rPr>
        <w:t xml:space="preserve"> </w:t>
      </w:r>
      <w:r w:rsidR="000C1EB1" w:rsidRPr="00213634">
        <w:rPr>
          <w:rFonts w:ascii="Times New Roman CYR" w:hAnsi="Times New Roman CYR"/>
          <w:sz w:val="28"/>
          <w:szCs w:val="28"/>
        </w:rPr>
        <w:t>20</w:t>
      </w:r>
      <w:r w:rsidR="00916F27" w:rsidRPr="00213634">
        <w:rPr>
          <w:rFonts w:ascii="Times New Roman CYR" w:hAnsi="Times New Roman CYR"/>
          <w:sz w:val="28"/>
          <w:szCs w:val="28"/>
        </w:rPr>
        <w:t>20</w:t>
      </w:r>
      <w:r w:rsidR="00675660" w:rsidRPr="00213634">
        <w:rPr>
          <w:rFonts w:ascii="Times New Roman CYR" w:hAnsi="Times New Roman CYR"/>
          <w:sz w:val="28"/>
          <w:szCs w:val="28"/>
        </w:rPr>
        <w:t xml:space="preserve"> года № 1</w:t>
      </w:r>
      <w:r w:rsidR="009071A8" w:rsidRPr="00213634">
        <w:rPr>
          <w:rFonts w:ascii="Times New Roman CYR" w:hAnsi="Times New Roman CYR"/>
          <w:sz w:val="28"/>
          <w:szCs w:val="28"/>
        </w:rPr>
        <w:t>86-1</w:t>
      </w:r>
    </w:p>
    <w:p w:rsidR="000C1EB1" w:rsidRDefault="000C1EB1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0C1EB1" w:rsidRDefault="000C1EB1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43018D" w:rsidRDefault="0043018D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0C1EB1" w:rsidRPr="00172F24" w:rsidRDefault="000C1EB1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0C1EB1" w:rsidRPr="00916F27" w:rsidRDefault="000C1EB1" w:rsidP="00916F27">
      <w:pPr>
        <w:jc w:val="center"/>
        <w:rPr>
          <w:rFonts w:ascii="Times New Roman CYR" w:hAnsi="Times New Roman CYR"/>
          <w:b/>
          <w:sz w:val="28"/>
          <w:szCs w:val="28"/>
        </w:rPr>
      </w:pPr>
      <w:r w:rsidRPr="00675660">
        <w:rPr>
          <w:rFonts w:ascii="Times New Roman CYR" w:hAnsi="Times New Roman CYR"/>
          <w:b/>
          <w:sz w:val="28"/>
          <w:szCs w:val="28"/>
        </w:rPr>
        <w:t xml:space="preserve">Список </w:t>
      </w:r>
      <w:r w:rsidR="000D65BA">
        <w:rPr>
          <w:rFonts w:ascii="Times New Roman CYR" w:hAnsi="Times New Roman CYR"/>
          <w:b/>
          <w:sz w:val="28"/>
          <w:szCs w:val="28"/>
        </w:rPr>
        <w:t>лиц, исключаемых</w:t>
      </w:r>
      <w:r w:rsidR="00916F27">
        <w:rPr>
          <w:rFonts w:ascii="Times New Roman CYR" w:hAnsi="Times New Roman CYR"/>
          <w:b/>
          <w:sz w:val="28"/>
          <w:szCs w:val="28"/>
        </w:rPr>
        <w:t xml:space="preserve"> из </w:t>
      </w:r>
      <w:r w:rsidR="000D65BA">
        <w:rPr>
          <w:rFonts w:ascii="Times New Roman CYR" w:hAnsi="Times New Roman CYR"/>
          <w:b/>
          <w:sz w:val="28"/>
          <w:szCs w:val="28"/>
        </w:rPr>
        <w:t xml:space="preserve"> резерва </w:t>
      </w:r>
      <w:r w:rsidR="00916F27" w:rsidRPr="00916F27">
        <w:rPr>
          <w:rFonts w:ascii="Times New Roman CYR" w:hAnsi="Times New Roman CYR"/>
          <w:b/>
          <w:sz w:val="28"/>
          <w:szCs w:val="28"/>
        </w:rPr>
        <w:t xml:space="preserve">составов участковых комиссий города Батайска </w:t>
      </w:r>
    </w:p>
    <w:p w:rsidR="000C1EB1" w:rsidRDefault="000C1EB1" w:rsidP="00916F27">
      <w:pPr>
        <w:jc w:val="center"/>
        <w:rPr>
          <w:b/>
          <w:bCs/>
          <w:szCs w:val="28"/>
        </w:rPr>
      </w:pPr>
    </w:p>
    <w:p w:rsidR="000C1EB1" w:rsidRDefault="000C1EB1" w:rsidP="0043018D">
      <w:pPr>
        <w:rPr>
          <w:b/>
          <w:bCs/>
          <w:szCs w:val="28"/>
        </w:rPr>
      </w:pPr>
    </w:p>
    <w:p w:rsidR="000D65BA" w:rsidRDefault="000C1EB1" w:rsidP="00916F27">
      <w:pPr>
        <w:jc w:val="center"/>
        <w:rPr>
          <w:b/>
          <w:bCs/>
        </w:rPr>
      </w:pPr>
      <w:r w:rsidRPr="004B2249">
        <w:rPr>
          <w:b/>
          <w:bCs/>
        </w:rPr>
        <w:t xml:space="preserve">на </w:t>
      </w:r>
      <w:r>
        <w:rPr>
          <w:b/>
          <w:bCs/>
        </w:rPr>
        <w:t xml:space="preserve">основании подпункта </w:t>
      </w:r>
      <w:r w:rsidR="00857A80">
        <w:rPr>
          <w:b/>
          <w:bCs/>
        </w:rPr>
        <w:t>«</w:t>
      </w:r>
      <w:r>
        <w:rPr>
          <w:b/>
          <w:bCs/>
        </w:rPr>
        <w:t>г</w:t>
      </w:r>
      <w:r w:rsidR="00857A80">
        <w:rPr>
          <w:b/>
          <w:bCs/>
        </w:rPr>
        <w:t>»</w:t>
      </w:r>
      <w:r w:rsidRPr="004B2249">
        <w:rPr>
          <w:b/>
          <w:bCs/>
        </w:rPr>
        <w:t xml:space="preserve"> пункта 25 Порядка</w:t>
      </w:r>
      <w:r w:rsidR="000D65BA" w:rsidRPr="000D65BA">
        <w:rPr>
          <w:b/>
          <w:bCs/>
        </w:rPr>
        <w:t xml:space="preserve">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</w:t>
      </w:r>
    </w:p>
    <w:p w:rsidR="000C1EB1" w:rsidRPr="004B2249" w:rsidRDefault="000D65BA" w:rsidP="00916F27">
      <w:pPr>
        <w:jc w:val="center"/>
        <w:rPr>
          <w:b/>
          <w:bCs/>
        </w:rPr>
      </w:pPr>
      <w:r>
        <w:rPr>
          <w:b/>
          <w:bCs/>
        </w:rPr>
        <w:t xml:space="preserve">от 5 декабря </w:t>
      </w:r>
      <w:r w:rsidRPr="000D65BA">
        <w:rPr>
          <w:b/>
          <w:bCs/>
        </w:rPr>
        <w:t>2012 года № 152/1137-6</w:t>
      </w:r>
    </w:p>
    <w:p w:rsidR="000C1EB1" w:rsidRPr="004B2249" w:rsidRDefault="000C1EB1" w:rsidP="000C1EB1">
      <w:pPr>
        <w:ind w:firstLine="851"/>
        <w:jc w:val="center"/>
        <w:rPr>
          <w:b/>
          <w:bCs/>
        </w:rPr>
      </w:pPr>
    </w:p>
    <w:tbl>
      <w:tblPr>
        <w:tblStyle w:val="a8"/>
        <w:tblW w:w="9640" w:type="dxa"/>
        <w:jc w:val="center"/>
        <w:tblInd w:w="108" w:type="dxa"/>
        <w:tblLayout w:type="fixed"/>
        <w:tblLook w:val="04A0"/>
      </w:tblPr>
      <w:tblGrid>
        <w:gridCol w:w="852"/>
        <w:gridCol w:w="3542"/>
        <w:gridCol w:w="3829"/>
        <w:gridCol w:w="1417"/>
      </w:tblGrid>
      <w:tr w:rsidR="000C1EB1" w:rsidRPr="00857A80" w:rsidTr="0090031F">
        <w:trPr>
          <w:jc w:val="center"/>
        </w:trPr>
        <w:tc>
          <w:tcPr>
            <w:tcW w:w="852" w:type="dxa"/>
          </w:tcPr>
          <w:p w:rsidR="000C1EB1" w:rsidRPr="00857A80" w:rsidRDefault="000C1EB1" w:rsidP="00033013">
            <w:pPr>
              <w:jc w:val="center"/>
              <w:rPr>
                <w:bCs/>
                <w:sz w:val="28"/>
                <w:szCs w:val="28"/>
              </w:rPr>
            </w:pPr>
            <w:r w:rsidRPr="00857A80">
              <w:rPr>
                <w:bCs/>
                <w:sz w:val="28"/>
                <w:szCs w:val="28"/>
              </w:rPr>
              <w:t>№</w:t>
            </w:r>
          </w:p>
          <w:p w:rsidR="000C1EB1" w:rsidRPr="00857A80" w:rsidRDefault="000C1EB1" w:rsidP="00033013">
            <w:pPr>
              <w:jc w:val="center"/>
              <w:rPr>
                <w:bCs/>
                <w:sz w:val="28"/>
                <w:szCs w:val="28"/>
              </w:rPr>
            </w:pPr>
            <w:r w:rsidRPr="00857A80"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3542" w:type="dxa"/>
          </w:tcPr>
          <w:p w:rsidR="000C1EB1" w:rsidRPr="00857A80" w:rsidRDefault="000C1EB1" w:rsidP="00033013">
            <w:pPr>
              <w:jc w:val="center"/>
              <w:rPr>
                <w:bCs/>
                <w:sz w:val="28"/>
                <w:szCs w:val="28"/>
              </w:rPr>
            </w:pPr>
            <w:r w:rsidRPr="00857A80">
              <w:rPr>
                <w:bCs/>
                <w:sz w:val="28"/>
                <w:szCs w:val="28"/>
              </w:rPr>
              <w:t>Фамилия, имя, отчество</w:t>
            </w:r>
          </w:p>
        </w:tc>
        <w:tc>
          <w:tcPr>
            <w:tcW w:w="3829" w:type="dxa"/>
          </w:tcPr>
          <w:p w:rsidR="000C1EB1" w:rsidRPr="00857A80" w:rsidRDefault="000C1EB1" w:rsidP="00033013">
            <w:pPr>
              <w:jc w:val="center"/>
              <w:rPr>
                <w:bCs/>
                <w:sz w:val="28"/>
                <w:szCs w:val="28"/>
              </w:rPr>
            </w:pPr>
            <w:r w:rsidRPr="00857A80">
              <w:rPr>
                <w:bCs/>
                <w:sz w:val="28"/>
                <w:szCs w:val="28"/>
              </w:rPr>
              <w:t>Кем</w:t>
            </w:r>
          </w:p>
          <w:p w:rsidR="000C1EB1" w:rsidRPr="00857A80" w:rsidRDefault="000C1EB1" w:rsidP="00033013">
            <w:pPr>
              <w:jc w:val="center"/>
              <w:rPr>
                <w:bCs/>
                <w:sz w:val="28"/>
                <w:szCs w:val="28"/>
              </w:rPr>
            </w:pPr>
            <w:r w:rsidRPr="00857A80">
              <w:rPr>
                <w:bCs/>
                <w:sz w:val="28"/>
                <w:szCs w:val="28"/>
              </w:rPr>
              <w:t>предложен</w:t>
            </w:r>
          </w:p>
        </w:tc>
        <w:tc>
          <w:tcPr>
            <w:tcW w:w="1417" w:type="dxa"/>
          </w:tcPr>
          <w:p w:rsidR="000C1EB1" w:rsidRPr="00857A80" w:rsidRDefault="000C1EB1" w:rsidP="00033013">
            <w:pPr>
              <w:jc w:val="center"/>
              <w:rPr>
                <w:bCs/>
                <w:sz w:val="28"/>
                <w:szCs w:val="28"/>
              </w:rPr>
            </w:pPr>
            <w:r w:rsidRPr="00857A80">
              <w:rPr>
                <w:bCs/>
                <w:sz w:val="28"/>
                <w:szCs w:val="28"/>
              </w:rPr>
              <w:t xml:space="preserve">№ </w:t>
            </w:r>
          </w:p>
          <w:p w:rsidR="000C1EB1" w:rsidRPr="00857A80" w:rsidRDefault="0090031F" w:rsidP="000330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и</w:t>
            </w:r>
            <w:r w:rsidR="000C1EB1" w:rsidRPr="00857A80">
              <w:rPr>
                <w:bCs/>
                <w:sz w:val="28"/>
                <w:szCs w:val="28"/>
              </w:rPr>
              <w:t>збира</w:t>
            </w:r>
            <w:r>
              <w:rPr>
                <w:bCs/>
                <w:sz w:val="28"/>
                <w:szCs w:val="28"/>
              </w:rPr>
              <w:t>-</w:t>
            </w:r>
            <w:r w:rsidR="000C1EB1" w:rsidRPr="00857A80">
              <w:rPr>
                <w:bCs/>
                <w:sz w:val="28"/>
                <w:szCs w:val="28"/>
              </w:rPr>
              <w:t>тельного</w:t>
            </w:r>
            <w:proofErr w:type="spellEnd"/>
            <w:r w:rsidR="000C1EB1" w:rsidRPr="00857A80">
              <w:rPr>
                <w:bCs/>
                <w:sz w:val="28"/>
                <w:szCs w:val="28"/>
              </w:rPr>
              <w:t xml:space="preserve"> участка</w:t>
            </w:r>
          </w:p>
        </w:tc>
      </w:tr>
      <w:tr w:rsidR="00916F27" w:rsidRPr="00857A80" w:rsidTr="00494393">
        <w:trPr>
          <w:jc w:val="center"/>
        </w:trPr>
        <w:tc>
          <w:tcPr>
            <w:tcW w:w="852" w:type="dxa"/>
          </w:tcPr>
          <w:p w:rsidR="00916F27" w:rsidRPr="00857A80" w:rsidRDefault="00916F27" w:rsidP="00857A80">
            <w:pPr>
              <w:pStyle w:val="af0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3542" w:type="dxa"/>
            <w:vAlign w:val="center"/>
          </w:tcPr>
          <w:p w:rsidR="009071A8" w:rsidRDefault="009071A8" w:rsidP="00916F27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Волик</w:t>
            </w:r>
            <w:proofErr w:type="spellEnd"/>
            <w:r>
              <w:rPr>
                <w:bCs/>
                <w:sz w:val="28"/>
                <w:szCs w:val="28"/>
              </w:rPr>
              <w:t xml:space="preserve"> Наталья </w:t>
            </w:r>
          </w:p>
          <w:p w:rsidR="00916F27" w:rsidRPr="00916F27" w:rsidRDefault="009071A8" w:rsidP="00916F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Николаевна</w:t>
            </w:r>
          </w:p>
        </w:tc>
        <w:tc>
          <w:tcPr>
            <w:tcW w:w="3829" w:type="dxa"/>
            <w:vAlign w:val="center"/>
          </w:tcPr>
          <w:p w:rsidR="00916F27" w:rsidRPr="00916F27" w:rsidRDefault="00707C23" w:rsidP="00916F27">
            <w:pPr>
              <w:spacing w:line="264" w:lineRule="atLeast"/>
              <w:jc w:val="center"/>
              <w:outlineLvl w:val="1"/>
              <w:rPr>
                <w:bCs/>
                <w:sz w:val="28"/>
                <w:szCs w:val="28"/>
              </w:rPr>
            </w:pPr>
            <w:r w:rsidRPr="00707C23">
              <w:rPr>
                <w:b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417" w:type="dxa"/>
            <w:vAlign w:val="center"/>
          </w:tcPr>
          <w:p w:rsidR="00916F27" w:rsidRPr="00916F27" w:rsidRDefault="00916F27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916F27">
              <w:rPr>
                <w:bCs/>
                <w:sz w:val="28"/>
                <w:szCs w:val="28"/>
              </w:rPr>
              <w:t>23</w:t>
            </w:r>
            <w:r w:rsidR="009071A8">
              <w:rPr>
                <w:bCs/>
                <w:sz w:val="28"/>
                <w:szCs w:val="28"/>
              </w:rPr>
              <w:t>9</w:t>
            </w:r>
          </w:p>
        </w:tc>
      </w:tr>
      <w:tr w:rsidR="00916F27" w:rsidRPr="00857A80" w:rsidTr="00494393">
        <w:trPr>
          <w:jc w:val="center"/>
        </w:trPr>
        <w:tc>
          <w:tcPr>
            <w:tcW w:w="852" w:type="dxa"/>
          </w:tcPr>
          <w:p w:rsidR="00916F27" w:rsidRPr="00857A80" w:rsidRDefault="00916F27" w:rsidP="00857A80">
            <w:pPr>
              <w:pStyle w:val="af0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3542" w:type="dxa"/>
            <w:vAlign w:val="center"/>
          </w:tcPr>
          <w:p w:rsidR="00916F27" w:rsidRDefault="009071A8" w:rsidP="00916F27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Галичева</w:t>
            </w:r>
            <w:proofErr w:type="spellEnd"/>
            <w:r>
              <w:rPr>
                <w:bCs/>
                <w:sz w:val="28"/>
                <w:szCs w:val="28"/>
              </w:rPr>
              <w:t xml:space="preserve"> Галина</w:t>
            </w:r>
          </w:p>
          <w:p w:rsidR="009071A8" w:rsidRPr="00916F27" w:rsidRDefault="009071A8" w:rsidP="00916F2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Николаевна</w:t>
            </w:r>
          </w:p>
        </w:tc>
        <w:tc>
          <w:tcPr>
            <w:tcW w:w="3829" w:type="dxa"/>
            <w:vAlign w:val="center"/>
          </w:tcPr>
          <w:p w:rsidR="00916F27" w:rsidRPr="00916F27" w:rsidRDefault="00707C23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707C23">
              <w:rPr>
                <w:b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417" w:type="dxa"/>
            <w:vAlign w:val="center"/>
          </w:tcPr>
          <w:p w:rsidR="00916F27" w:rsidRPr="00916F27" w:rsidRDefault="00916F27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916F27">
              <w:rPr>
                <w:bCs/>
                <w:sz w:val="28"/>
                <w:szCs w:val="28"/>
              </w:rPr>
              <w:t>2</w:t>
            </w:r>
            <w:r w:rsidR="009071A8">
              <w:rPr>
                <w:bCs/>
                <w:sz w:val="28"/>
                <w:szCs w:val="28"/>
              </w:rPr>
              <w:t>39</w:t>
            </w:r>
          </w:p>
        </w:tc>
      </w:tr>
      <w:tr w:rsidR="00916F27" w:rsidRPr="00857A80" w:rsidTr="00494393">
        <w:trPr>
          <w:jc w:val="center"/>
        </w:trPr>
        <w:tc>
          <w:tcPr>
            <w:tcW w:w="852" w:type="dxa"/>
          </w:tcPr>
          <w:p w:rsidR="00916F27" w:rsidRPr="00857A80" w:rsidRDefault="00916F27" w:rsidP="00857A80">
            <w:pPr>
              <w:pStyle w:val="af0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3542" w:type="dxa"/>
            <w:vAlign w:val="center"/>
          </w:tcPr>
          <w:p w:rsidR="00916F27" w:rsidRDefault="00304D93" w:rsidP="00916F2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Курочкина Лариса </w:t>
            </w:r>
          </w:p>
          <w:p w:rsidR="00304D93" w:rsidRPr="00916F27" w:rsidRDefault="00304D93" w:rsidP="00916F2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Николаевна</w:t>
            </w:r>
          </w:p>
        </w:tc>
        <w:tc>
          <w:tcPr>
            <w:tcW w:w="3829" w:type="dxa"/>
            <w:vAlign w:val="center"/>
          </w:tcPr>
          <w:p w:rsidR="00916F27" w:rsidRPr="00916F27" w:rsidRDefault="00707C23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</w:t>
            </w:r>
            <w:r w:rsidR="00304D93">
              <w:rPr>
                <w:bCs/>
                <w:sz w:val="28"/>
                <w:szCs w:val="28"/>
              </w:rPr>
              <w:t>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1417" w:type="dxa"/>
            <w:vAlign w:val="center"/>
          </w:tcPr>
          <w:p w:rsidR="00916F27" w:rsidRPr="00916F27" w:rsidRDefault="00916F27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916F27">
              <w:rPr>
                <w:bCs/>
                <w:sz w:val="28"/>
                <w:szCs w:val="28"/>
              </w:rPr>
              <w:t>265</w:t>
            </w:r>
          </w:p>
        </w:tc>
      </w:tr>
      <w:tr w:rsidR="00AC6CA7" w:rsidRPr="00857A80" w:rsidTr="00494393">
        <w:trPr>
          <w:jc w:val="center"/>
        </w:trPr>
        <w:tc>
          <w:tcPr>
            <w:tcW w:w="852" w:type="dxa"/>
          </w:tcPr>
          <w:p w:rsidR="00AC6CA7" w:rsidRPr="00857A80" w:rsidRDefault="00AC6CA7" w:rsidP="00857A80">
            <w:pPr>
              <w:pStyle w:val="af0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3542" w:type="dxa"/>
            <w:vAlign w:val="center"/>
          </w:tcPr>
          <w:p w:rsidR="00AC6CA7" w:rsidRDefault="00304D93" w:rsidP="00916F2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Курочкин Пантелеймон</w:t>
            </w:r>
          </w:p>
          <w:p w:rsidR="00304D93" w:rsidRPr="00916F27" w:rsidRDefault="00304D93" w:rsidP="00916F2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Андреевич</w:t>
            </w:r>
          </w:p>
        </w:tc>
        <w:tc>
          <w:tcPr>
            <w:tcW w:w="3829" w:type="dxa"/>
            <w:vAlign w:val="center"/>
          </w:tcPr>
          <w:p w:rsidR="00AC6CA7" w:rsidRPr="00916F27" w:rsidRDefault="00707C23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</w:t>
            </w:r>
            <w:r w:rsidR="00304D93">
              <w:rPr>
                <w:bCs/>
                <w:sz w:val="28"/>
                <w:szCs w:val="28"/>
              </w:rPr>
              <w:t>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1417" w:type="dxa"/>
            <w:vAlign w:val="center"/>
          </w:tcPr>
          <w:p w:rsidR="00AC6CA7" w:rsidRPr="00916F27" w:rsidRDefault="00AC6CA7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  <w:r w:rsidR="00304D93">
              <w:rPr>
                <w:bCs/>
                <w:sz w:val="28"/>
                <w:szCs w:val="28"/>
              </w:rPr>
              <w:t>6</w:t>
            </w:r>
          </w:p>
        </w:tc>
      </w:tr>
      <w:tr w:rsidR="00AC6CA7" w:rsidRPr="00857A80" w:rsidTr="00494393">
        <w:trPr>
          <w:jc w:val="center"/>
        </w:trPr>
        <w:tc>
          <w:tcPr>
            <w:tcW w:w="852" w:type="dxa"/>
          </w:tcPr>
          <w:p w:rsidR="00AC6CA7" w:rsidRPr="00857A80" w:rsidRDefault="00AC6CA7" w:rsidP="00857A80">
            <w:pPr>
              <w:pStyle w:val="af0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3542" w:type="dxa"/>
            <w:vAlign w:val="center"/>
          </w:tcPr>
          <w:p w:rsidR="00AC6CA7" w:rsidRPr="00916F27" w:rsidRDefault="00707C23" w:rsidP="00916F2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Маркова Марина Владимировна</w:t>
            </w:r>
          </w:p>
        </w:tc>
        <w:tc>
          <w:tcPr>
            <w:tcW w:w="3829" w:type="dxa"/>
            <w:vAlign w:val="center"/>
          </w:tcPr>
          <w:p w:rsidR="00AC6CA7" w:rsidRPr="00916F27" w:rsidRDefault="00707C23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707C23">
              <w:rPr>
                <w:kern w:val="28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417" w:type="dxa"/>
            <w:vAlign w:val="center"/>
          </w:tcPr>
          <w:p w:rsidR="00AC6CA7" w:rsidRPr="00916F27" w:rsidRDefault="00AC6CA7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="00707C23">
              <w:rPr>
                <w:bCs/>
                <w:sz w:val="28"/>
                <w:szCs w:val="28"/>
              </w:rPr>
              <w:t>66</w:t>
            </w:r>
          </w:p>
        </w:tc>
      </w:tr>
      <w:tr w:rsidR="00654B8F" w:rsidRPr="00857A80" w:rsidTr="00494393">
        <w:trPr>
          <w:jc w:val="center"/>
        </w:trPr>
        <w:tc>
          <w:tcPr>
            <w:tcW w:w="852" w:type="dxa"/>
          </w:tcPr>
          <w:p w:rsidR="00654B8F" w:rsidRPr="00857A80" w:rsidRDefault="00654B8F" w:rsidP="00857A80">
            <w:pPr>
              <w:pStyle w:val="af0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3542" w:type="dxa"/>
            <w:vAlign w:val="center"/>
          </w:tcPr>
          <w:p w:rsidR="00654B8F" w:rsidRDefault="00654B8F" w:rsidP="00916F2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Погорелов </w:t>
            </w:r>
            <w:r w:rsidR="006654FA">
              <w:rPr>
                <w:bCs/>
                <w:sz w:val="28"/>
                <w:szCs w:val="28"/>
              </w:rPr>
              <w:t>Александр Сергеевич</w:t>
            </w:r>
          </w:p>
        </w:tc>
        <w:tc>
          <w:tcPr>
            <w:tcW w:w="3829" w:type="dxa"/>
            <w:vAlign w:val="center"/>
          </w:tcPr>
          <w:p w:rsidR="00654B8F" w:rsidRPr="006654FA" w:rsidRDefault="006654FA" w:rsidP="00916F27">
            <w:pPr>
              <w:spacing w:line="276" w:lineRule="auto"/>
              <w:jc w:val="center"/>
              <w:rPr>
                <w:kern w:val="28"/>
                <w:sz w:val="28"/>
                <w:szCs w:val="28"/>
              </w:rPr>
            </w:pPr>
            <w:r w:rsidRPr="006654FA">
              <w:rPr>
                <w:color w:val="000000"/>
                <w:sz w:val="28"/>
                <w:szCs w:val="28"/>
              </w:rPr>
              <w:t>Региональный Совет регионального отделения Всероссийской Политической Партии «Российская партия садоводов»</w:t>
            </w:r>
          </w:p>
        </w:tc>
        <w:tc>
          <w:tcPr>
            <w:tcW w:w="1417" w:type="dxa"/>
            <w:vAlign w:val="center"/>
          </w:tcPr>
          <w:p w:rsidR="00654B8F" w:rsidRDefault="006654FA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241</w:t>
            </w:r>
          </w:p>
        </w:tc>
      </w:tr>
      <w:tr w:rsidR="006654FA" w:rsidRPr="00857A80" w:rsidTr="00494393">
        <w:trPr>
          <w:jc w:val="center"/>
        </w:trPr>
        <w:tc>
          <w:tcPr>
            <w:tcW w:w="852" w:type="dxa"/>
          </w:tcPr>
          <w:p w:rsidR="006654FA" w:rsidRPr="00857A80" w:rsidRDefault="006654FA" w:rsidP="00857A80">
            <w:pPr>
              <w:pStyle w:val="af0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3542" w:type="dxa"/>
            <w:vAlign w:val="center"/>
          </w:tcPr>
          <w:p w:rsidR="006654FA" w:rsidRDefault="006654FA" w:rsidP="00916F2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Никитин Валерий Александрович</w:t>
            </w:r>
          </w:p>
        </w:tc>
        <w:tc>
          <w:tcPr>
            <w:tcW w:w="3829" w:type="dxa"/>
            <w:vAlign w:val="center"/>
          </w:tcPr>
          <w:p w:rsidR="006654FA" w:rsidRPr="003B0966" w:rsidRDefault="006654FA" w:rsidP="00916F27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3B0966">
              <w:rPr>
                <w:sz w:val="28"/>
                <w:szCs w:val="28"/>
              </w:rPr>
              <w:t xml:space="preserve">Батайское местное отделение Всероссийской политической </w:t>
            </w:r>
            <w:r w:rsidRPr="003B0966">
              <w:rPr>
                <w:sz w:val="28"/>
                <w:szCs w:val="28"/>
              </w:rPr>
              <w:lastRenderedPageBreak/>
              <w:t>партии «Единая Россия»</w:t>
            </w:r>
          </w:p>
        </w:tc>
        <w:tc>
          <w:tcPr>
            <w:tcW w:w="1417" w:type="dxa"/>
            <w:vAlign w:val="center"/>
          </w:tcPr>
          <w:p w:rsidR="006654FA" w:rsidRDefault="003B0966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232</w:t>
            </w:r>
          </w:p>
        </w:tc>
      </w:tr>
      <w:tr w:rsidR="002A18B4" w:rsidRPr="00857A80" w:rsidTr="00494393">
        <w:trPr>
          <w:jc w:val="center"/>
        </w:trPr>
        <w:tc>
          <w:tcPr>
            <w:tcW w:w="852" w:type="dxa"/>
          </w:tcPr>
          <w:p w:rsidR="002A18B4" w:rsidRPr="00857A80" w:rsidRDefault="002A18B4" w:rsidP="00857A80">
            <w:pPr>
              <w:pStyle w:val="af0"/>
              <w:numPr>
                <w:ilvl w:val="0"/>
                <w:numId w:val="14"/>
              </w:numPr>
              <w:rPr>
                <w:sz w:val="28"/>
                <w:szCs w:val="28"/>
              </w:rPr>
            </w:pPr>
          </w:p>
        </w:tc>
        <w:tc>
          <w:tcPr>
            <w:tcW w:w="3542" w:type="dxa"/>
            <w:vAlign w:val="center"/>
          </w:tcPr>
          <w:p w:rsidR="002A18B4" w:rsidRDefault="002A18B4" w:rsidP="00916F27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Чижик Галина Александровна</w:t>
            </w:r>
          </w:p>
        </w:tc>
        <w:tc>
          <w:tcPr>
            <w:tcW w:w="3829" w:type="dxa"/>
            <w:vAlign w:val="center"/>
          </w:tcPr>
          <w:p w:rsidR="002A18B4" w:rsidRPr="0043018D" w:rsidRDefault="002A18B4" w:rsidP="00916F2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3018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417" w:type="dxa"/>
            <w:vAlign w:val="center"/>
          </w:tcPr>
          <w:p w:rsidR="002A18B4" w:rsidRDefault="0043018D" w:rsidP="00916F27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226</w:t>
            </w:r>
          </w:p>
        </w:tc>
      </w:tr>
    </w:tbl>
    <w:p w:rsidR="00EC7DE7" w:rsidRPr="00857A80" w:rsidRDefault="00916F27" w:rsidP="00916F27">
      <w:pPr>
        <w:tabs>
          <w:tab w:val="left" w:pos="8565"/>
        </w:tabs>
        <w:ind w:firstLine="851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0C1EB1" w:rsidRPr="00857A80" w:rsidRDefault="000C1EB1" w:rsidP="000C1EB1">
      <w:pPr>
        <w:ind w:firstLine="851"/>
        <w:jc w:val="center"/>
        <w:rPr>
          <w:b/>
          <w:bCs/>
          <w:sz w:val="28"/>
          <w:szCs w:val="28"/>
        </w:rPr>
      </w:pPr>
    </w:p>
    <w:p w:rsidR="000C1EB1" w:rsidRPr="00E0405A" w:rsidRDefault="000C1EB1" w:rsidP="000C1EB1">
      <w:r w:rsidRPr="00857A80">
        <w:rPr>
          <w:sz w:val="28"/>
          <w:szCs w:val="28"/>
        </w:rPr>
        <w:t>Секретарь комиссии</w:t>
      </w:r>
      <w:r w:rsidR="0090031F">
        <w:rPr>
          <w:sz w:val="28"/>
          <w:szCs w:val="28"/>
        </w:rPr>
        <w:tab/>
      </w:r>
      <w:r w:rsidR="0090031F">
        <w:rPr>
          <w:sz w:val="28"/>
          <w:szCs w:val="28"/>
        </w:rPr>
        <w:tab/>
      </w:r>
      <w:r w:rsidR="0090031F">
        <w:rPr>
          <w:sz w:val="28"/>
          <w:szCs w:val="28"/>
        </w:rPr>
        <w:tab/>
      </w:r>
      <w:r w:rsidR="0090031F">
        <w:rPr>
          <w:sz w:val="28"/>
          <w:szCs w:val="28"/>
        </w:rPr>
        <w:tab/>
      </w:r>
      <w:r w:rsidR="0090031F">
        <w:rPr>
          <w:sz w:val="28"/>
          <w:szCs w:val="28"/>
        </w:rPr>
        <w:tab/>
      </w:r>
      <w:r w:rsidRPr="00857A80">
        <w:rPr>
          <w:sz w:val="28"/>
          <w:szCs w:val="28"/>
        </w:rPr>
        <w:tab/>
      </w:r>
      <w:r w:rsidR="00916F27">
        <w:rPr>
          <w:sz w:val="28"/>
          <w:szCs w:val="28"/>
        </w:rPr>
        <w:t xml:space="preserve">                 О.Ф. Алтухова</w:t>
      </w:r>
    </w:p>
    <w:p w:rsidR="000C1EB1" w:rsidRPr="00E0405A" w:rsidRDefault="000C1EB1" w:rsidP="000C1EB1"/>
    <w:p w:rsidR="000C1EB1" w:rsidRPr="00E0405A" w:rsidRDefault="000C1EB1" w:rsidP="000C1EB1">
      <w:pPr>
        <w:ind w:firstLine="851"/>
        <w:jc w:val="center"/>
        <w:rPr>
          <w:b/>
          <w:bCs/>
        </w:rPr>
      </w:pPr>
    </w:p>
    <w:sectPr w:rsidR="000C1EB1" w:rsidRPr="00E0405A" w:rsidSect="00AD07D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AF141C7"/>
    <w:multiLevelType w:val="hybridMultilevel"/>
    <w:tmpl w:val="4888EECA"/>
    <w:lvl w:ilvl="0" w:tplc="EA5EB1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8"/>
  </w:num>
  <w:num w:numId="12">
    <w:abstractNumId w:val="9"/>
  </w:num>
  <w:num w:numId="13">
    <w:abstractNumId w:val="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33013"/>
    <w:rsid w:val="00040B5B"/>
    <w:rsid w:val="0006005A"/>
    <w:rsid w:val="00085052"/>
    <w:rsid w:val="00092332"/>
    <w:rsid w:val="000A0279"/>
    <w:rsid w:val="000B7126"/>
    <w:rsid w:val="000C1EB1"/>
    <w:rsid w:val="000D65BA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A3BD3"/>
    <w:rsid w:val="001B1318"/>
    <w:rsid w:val="001B49BF"/>
    <w:rsid w:val="001B6CE7"/>
    <w:rsid w:val="001C7E51"/>
    <w:rsid w:val="001E56C4"/>
    <w:rsid w:val="00203CB6"/>
    <w:rsid w:val="00206ACF"/>
    <w:rsid w:val="00213634"/>
    <w:rsid w:val="00216A5B"/>
    <w:rsid w:val="002209E6"/>
    <w:rsid w:val="00233A05"/>
    <w:rsid w:val="00233AD3"/>
    <w:rsid w:val="0023414C"/>
    <w:rsid w:val="00235A9D"/>
    <w:rsid w:val="002462F8"/>
    <w:rsid w:val="00253970"/>
    <w:rsid w:val="00264C94"/>
    <w:rsid w:val="00264F54"/>
    <w:rsid w:val="00280EA1"/>
    <w:rsid w:val="00281353"/>
    <w:rsid w:val="002941DF"/>
    <w:rsid w:val="002A18B4"/>
    <w:rsid w:val="002A35B5"/>
    <w:rsid w:val="002A713F"/>
    <w:rsid w:val="002D586B"/>
    <w:rsid w:val="002E3A85"/>
    <w:rsid w:val="002F29BB"/>
    <w:rsid w:val="002F6B88"/>
    <w:rsid w:val="00304D93"/>
    <w:rsid w:val="00306312"/>
    <w:rsid w:val="003129D9"/>
    <w:rsid w:val="0031476C"/>
    <w:rsid w:val="00316D52"/>
    <w:rsid w:val="00321D78"/>
    <w:rsid w:val="00323D62"/>
    <w:rsid w:val="00352F1F"/>
    <w:rsid w:val="003621A9"/>
    <w:rsid w:val="00365D40"/>
    <w:rsid w:val="00377EA1"/>
    <w:rsid w:val="00393E2B"/>
    <w:rsid w:val="0039501D"/>
    <w:rsid w:val="0039598B"/>
    <w:rsid w:val="003A2892"/>
    <w:rsid w:val="003A3903"/>
    <w:rsid w:val="003B0966"/>
    <w:rsid w:val="003C0398"/>
    <w:rsid w:val="003C0DBD"/>
    <w:rsid w:val="003C1C56"/>
    <w:rsid w:val="003D4551"/>
    <w:rsid w:val="003E4F8C"/>
    <w:rsid w:val="00400561"/>
    <w:rsid w:val="00407BAC"/>
    <w:rsid w:val="00417FBA"/>
    <w:rsid w:val="0042392A"/>
    <w:rsid w:val="0043018D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D7D6B"/>
    <w:rsid w:val="004E616A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622F21"/>
    <w:rsid w:val="00622F70"/>
    <w:rsid w:val="00631FA2"/>
    <w:rsid w:val="0064436D"/>
    <w:rsid w:val="006473EB"/>
    <w:rsid w:val="00654B8F"/>
    <w:rsid w:val="006654FA"/>
    <w:rsid w:val="00665AB4"/>
    <w:rsid w:val="006675C7"/>
    <w:rsid w:val="00675660"/>
    <w:rsid w:val="006821E8"/>
    <w:rsid w:val="00682EFA"/>
    <w:rsid w:val="006939A9"/>
    <w:rsid w:val="006D6E2C"/>
    <w:rsid w:val="006F62CC"/>
    <w:rsid w:val="007037F5"/>
    <w:rsid w:val="007068B6"/>
    <w:rsid w:val="00707C23"/>
    <w:rsid w:val="00736B13"/>
    <w:rsid w:val="00742F62"/>
    <w:rsid w:val="007641DB"/>
    <w:rsid w:val="00765C53"/>
    <w:rsid w:val="00767187"/>
    <w:rsid w:val="00784A7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1F22"/>
    <w:rsid w:val="0082443C"/>
    <w:rsid w:val="008258EC"/>
    <w:rsid w:val="00831B86"/>
    <w:rsid w:val="00832C68"/>
    <w:rsid w:val="00852CB8"/>
    <w:rsid w:val="00857A80"/>
    <w:rsid w:val="00871A9D"/>
    <w:rsid w:val="0089142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0031F"/>
    <w:rsid w:val="009071A8"/>
    <w:rsid w:val="009122A5"/>
    <w:rsid w:val="00916F27"/>
    <w:rsid w:val="00921736"/>
    <w:rsid w:val="009327AA"/>
    <w:rsid w:val="00933B25"/>
    <w:rsid w:val="00944579"/>
    <w:rsid w:val="00945B7C"/>
    <w:rsid w:val="00955F9F"/>
    <w:rsid w:val="009561F4"/>
    <w:rsid w:val="0097349A"/>
    <w:rsid w:val="0098041D"/>
    <w:rsid w:val="0098409F"/>
    <w:rsid w:val="009844A5"/>
    <w:rsid w:val="0098750C"/>
    <w:rsid w:val="00993953"/>
    <w:rsid w:val="009A0DE6"/>
    <w:rsid w:val="009C53CB"/>
    <w:rsid w:val="00A05FC4"/>
    <w:rsid w:val="00A17747"/>
    <w:rsid w:val="00A5067F"/>
    <w:rsid w:val="00A75DE0"/>
    <w:rsid w:val="00A80263"/>
    <w:rsid w:val="00A94C85"/>
    <w:rsid w:val="00A972FD"/>
    <w:rsid w:val="00AA0F1E"/>
    <w:rsid w:val="00AC6CA7"/>
    <w:rsid w:val="00AD07D1"/>
    <w:rsid w:val="00AD3E7A"/>
    <w:rsid w:val="00AE0F30"/>
    <w:rsid w:val="00AE12A3"/>
    <w:rsid w:val="00B03BD7"/>
    <w:rsid w:val="00B3587E"/>
    <w:rsid w:val="00B46BA1"/>
    <w:rsid w:val="00B46BCD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11B4"/>
    <w:rsid w:val="00C06BDA"/>
    <w:rsid w:val="00C1057C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50B03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0405A"/>
    <w:rsid w:val="00E44932"/>
    <w:rsid w:val="00E44BD2"/>
    <w:rsid w:val="00E543D8"/>
    <w:rsid w:val="00E573CC"/>
    <w:rsid w:val="00E9549F"/>
    <w:rsid w:val="00EC7DE7"/>
    <w:rsid w:val="00EE1AD6"/>
    <w:rsid w:val="00EE25FA"/>
    <w:rsid w:val="00EF0408"/>
    <w:rsid w:val="00EF2272"/>
    <w:rsid w:val="00EF28D2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313C4"/>
    <w:rsid w:val="00F32080"/>
    <w:rsid w:val="00F403A8"/>
    <w:rsid w:val="00F65143"/>
    <w:rsid w:val="00F77930"/>
    <w:rsid w:val="00F8428B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320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320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1A63F-DF03-4B19-92C8-9804D7991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18</cp:revision>
  <cp:lastPrinted>2020-03-04T09:02:00Z</cp:lastPrinted>
  <dcterms:created xsi:type="dcterms:W3CDTF">2020-03-04T06:58:00Z</dcterms:created>
  <dcterms:modified xsi:type="dcterms:W3CDTF">2020-06-09T09:22:00Z</dcterms:modified>
</cp:coreProperties>
</file>