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719225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6"/>
        <w:gridCol w:w="3477"/>
        <w:gridCol w:w="2947"/>
      </w:tblGrid>
      <w:tr w:rsidR="00CE0197" w:rsidRPr="00CE0197" w:rsidTr="00BC5CE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CE0197" w:rsidRPr="00CE0197" w:rsidRDefault="00CE0197" w:rsidP="00CE0197">
            <w:pPr>
              <w:jc w:val="center"/>
              <w:rPr>
                <w:b/>
                <w:sz w:val="28"/>
                <w:szCs w:val="28"/>
              </w:rPr>
            </w:pPr>
            <w:r w:rsidRPr="00CE0197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E0197" w:rsidRPr="00CE0197" w:rsidTr="00BC5CE6">
        <w:trPr>
          <w:tblCellSpacing w:w="28" w:type="dxa"/>
          <w:jc w:val="center"/>
        </w:trPr>
        <w:tc>
          <w:tcPr>
            <w:tcW w:w="3072" w:type="dxa"/>
          </w:tcPr>
          <w:p w:rsidR="00CE0197" w:rsidRPr="00CE0197" w:rsidRDefault="00CE0197" w:rsidP="00CE0197">
            <w:pPr>
              <w:jc w:val="both"/>
              <w:rPr>
                <w:b/>
                <w:sz w:val="28"/>
                <w:szCs w:val="28"/>
              </w:rPr>
            </w:pPr>
            <w:r w:rsidRPr="00CE0197">
              <w:rPr>
                <w:b/>
                <w:sz w:val="28"/>
                <w:szCs w:val="28"/>
              </w:rPr>
              <w:t>19 апреля 2019 года</w:t>
            </w:r>
          </w:p>
        </w:tc>
        <w:tc>
          <w:tcPr>
            <w:tcW w:w="3421" w:type="dxa"/>
          </w:tcPr>
          <w:p w:rsidR="00CE0197" w:rsidRPr="00CE0197" w:rsidRDefault="00CE0197" w:rsidP="00CE019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63" w:type="dxa"/>
          </w:tcPr>
          <w:p w:rsidR="00CE0197" w:rsidRPr="00CE0197" w:rsidRDefault="00CE0197" w:rsidP="00CE0197">
            <w:pPr>
              <w:jc w:val="right"/>
              <w:rPr>
                <w:b/>
                <w:sz w:val="28"/>
                <w:szCs w:val="28"/>
              </w:rPr>
            </w:pPr>
            <w:r w:rsidRPr="00CE0197">
              <w:rPr>
                <w:b/>
                <w:sz w:val="28"/>
                <w:szCs w:val="28"/>
              </w:rPr>
              <w:t>№ 135-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  <w:tr w:rsidR="00CE0197" w:rsidRPr="00CE0197" w:rsidTr="00BC5CE6">
        <w:trPr>
          <w:tblCellSpacing w:w="28" w:type="dxa"/>
          <w:jc w:val="center"/>
        </w:trPr>
        <w:tc>
          <w:tcPr>
            <w:tcW w:w="3072" w:type="dxa"/>
          </w:tcPr>
          <w:p w:rsidR="00CE0197" w:rsidRPr="00CE0197" w:rsidRDefault="00CE0197" w:rsidP="00CE0197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CE0197" w:rsidRPr="00CE0197" w:rsidRDefault="00CE0197" w:rsidP="00CE0197">
            <w:pPr>
              <w:jc w:val="center"/>
              <w:rPr>
                <w:b/>
                <w:sz w:val="28"/>
                <w:szCs w:val="28"/>
              </w:rPr>
            </w:pPr>
            <w:r w:rsidRPr="00CE0197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3" w:type="dxa"/>
          </w:tcPr>
          <w:p w:rsidR="00CE0197" w:rsidRPr="00CE0197" w:rsidRDefault="00CE0197" w:rsidP="00CE019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CE0197" w:rsidRPr="00CE0197" w:rsidTr="00BC5CE6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CE0197" w:rsidRDefault="00CE0197" w:rsidP="00CE0197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изменений в постановление</w:t>
            </w:r>
          </w:p>
          <w:p w:rsidR="00CE0197" w:rsidRDefault="00CE0197" w:rsidP="00CE0197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Территориальной избирательной комиссии города Батайска  </w:t>
            </w:r>
          </w:p>
          <w:p w:rsidR="00CE0197" w:rsidRDefault="003A2A31" w:rsidP="00CE0197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 w:rsidRPr="003A2A31">
              <w:rPr>
                <w:b/>
                <w:sz w:val="28"/>
                <w:szCs w:val="28"/>
              </w:rPr>
              <w:t xml:space="preserve">от </w:t>
            </w:r>
            <w:r w:rsidR="0023772A">
              <w:rPr>
                <w:b/>
                <w:sz w:val="28"/>
                <w:szCs w:val="28"/>
              </w:rPr>
              <w:t>15.01.2016</w:t>
            </w:r>
            <w:r w:rsidRPr="003A2A31">
              <w:rPr>
                <w:b/>
                <w:sz w:val="28"/>
                <w:szCs w:val="28"/>
              </w:rPr>
              <w:t xml:space="preserve"> года № </w:t>
            </w:r>
            <w:r w:rsidR="0023772A">
              <w:rPr>
                <w:b/>
                <w:sz w:val="28"/>
                <w:szCs w:val="28"/>
              </w:rPr>
              <w:t>2-3</w:t>
            </w:r>
            <w:r w:rsidR="00CE0197">
              <w:rPr>
                <w:b/>
                <w:sz w:val="28"/>
                <w:szCs w:val="28"/>
              </w:rPr>
              <w:t xml:space="preserve"> «Об Экспертной комиссии </w:t>
            </w:r>
          </w:p>
          <w:p w:rsidR="00CE0197" w:rsidRPr="00CE0197" w:rsidRDefault="00CE0197" w:rsidP="00CE0197">
            <w:pPr>
              <w:pStyle w:val="2"/>
              <w:tabs>
                <w:tab w:val="left" w:pos="2268"/>
                <w:tab w:val="left" w:pos="5954"/>
                <w:tab w:val="left" w:pos="6521"/>
                <w:tab w:val="left" w:pos="7088"/>
                <w:tab w:val="left" w:pos="7797"/>
                <w:tab w:val="left" w:pos="8080"/>
                <w:tab w:val="left" w:pos="9356"/>
              </w:tabs>
              <w:spacing w:after="0" w:line="240" w:lineRule="auto"/>
              <w:ind w:right="-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Территориальной избирательной комиссии города Батайска»</w:t>
            </w:r>
          </w:p>
        </w:tc>
      </w:tr>
    </w:tbl>
    <w:p w:rsidR="00235A9D" w:rsidRDefault="00235A9D" w:rsidP="00CE0197">
      <w:pPr>
        <w:spacing w:before="120" w:after="120" w:line="276" w:lineRule="auto"/>
        <w:ind w:firstLine="425"/>
        <w:jc w:val="both"/>
        <w:rPr>
          <w:sz w:val="28"/>
          <w:szCs w:val="28"/>
        </w:rPr>
      </w:pPr>
    </w:p>
    <w:p w:rsidR="003C0DBD" w:rsidRPr="003A7F7E" w:rsidRDefault="003A7F7E" w:rsidP="00CE0197">
      <w:pPr>
        <w:pStyle w:val="3"/>
        <w:spacing w:before="120" w:line="276" w:lineRule="auto"/>
        <w:ind w:firstLine="425"/>
        <w:jc w:val="both"/>
        <w:rPr>
          <w:szCs w:val="28"/>
        </w:rPr>
      </w:pPr>
      <w:r>
        <w:rPr>
          <w:sz w:val="28"/>
          <w:szCs w:val="28"/>
        </w:rPr>
        <w:t>С целью организации проведения работы по экспертизе ценности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ментов, издаваемых в Территориальной избирательной комиссии города Б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тайска, и подготовке их к сдаче в архив и к уничтожению</w:t>
      </w:r>
      <w:r w:rsidR="00DC7098">
        <w:rPr>
          <w:sz w:val="28"/>
          <w:szCs w:val="28"/>
        </w:rPr>
        <w:t>.</w:t>
      </w:r>
    </w:p>
    <w:p w:rsidR="003C0DBD" w:rsidRDefault="00235A9D" w:rsidP="00CE0197">
      <w:pPr>
        <w:spacing w:before="120" w:after="120"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CE0197">
      <w:pPr>
        <w:spacing w:before="120" w:after="120" w:line="276" w:lineRule="auto"/>
        <w:ind w:firstLine="425"/>
        <w:jc w:val="both"/>
        <w:rPr>
          <w:sz w:val="28"/>
          <w:szCs w:val="28"/>
        </w:rPr>
      </w:pPr>
    </w:p>
    <w:p w:rsidR="00BC24AD" w:rsidRPr="00C663CC" w:rsidRDefault="00235A9D" w:rsidP="00CE0197">
      <w:pPr>
        <w:spacing w:before="120" w:after="120" w:line="276" w:lineRule="auto"/>
        <w:ind w:firstLine="425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A3689C" w:rsidRPr="00783FAC" w:rsidRDefault="000522FF" w:rsidP="00CE0197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before="120" w:line="276" w:lineRule="auto"/>
        <w:ind w:firstLine="425"/>
        <w:jc w:val="both"/>
        <w:rPr>
          <w:sz w:val="28"/>
        </w:rPr>
      </w:pPr>
      <w:r>
        <w:rPr>
          <w:sz w:val="28"/>
        </w:rPr>
        <w:t xml:space="preserve">1. </w:t>
      </w:r>
      <w:r w:rsidRPr="006C0542">
        <w:rPr>
          <w:sz w:val="28"/>
        </w:rPr>
        <w:t>В</w:t>
      </w:r>
      <w:r>
        <w:rPr>
          <w:sz w:val="28"/>
        </w:rPr>
        <w:t>нести изменения</w:t>
      </w:r>
      <w:r w:rsidR="00D96B7E">
        <w:rPr>
          <w:sz w:val="28"/>
        </w:rPr>
        <w:t xml:space="preserve"> в постановление Территориальной избирательной комиссии города Батайска от </w:t>
      </w:r>
      <w:r w:rsidR="0023772A">
        <w:rPr>
          <w:sz w:val="28"/>
        </w:rPr>
        <w:t>15.01.2016</w:t>
      </w:r>
      <w:r w:rsidR="003A2A31">
        <w:rPr>
          <w:sz w:val="28"/>
        </w:rPr>
        <w:t xml:space="preserve"> года № </w:t>
      </w:r>
      <w:r w:rsidR="0023772A">
        <w:rPr>
          <w:sz w:val="28"/>
        </w:rPr>
        <w:t>2-3</w:t>
      </w:r>
      <w:r w:rsidR="00D96B7E">
        <w:rPr>
          <w:sz w:val="28"/>
        </w:rPr>
        <w:t>«Об Экспертной коми</w:t>
      </w:r>
      <w:r w:rsidR="00D96B7E">
        <w:rPr>
          <w:sz w:val="28"/>
        </w:rPr>
        <w:t>с</w:t>
      </w:r>
      <w:r w:rsidR="00D96B7E">
        <w:rPr>
          <w:sz w:val="28"/>
        </w:rPr>
        <w:t xml:space="preserve">сии Территориальной избирательной комиссии города Батайска», </w:t>
      </w:r>
      <w:r w:rsidR="00A3689C" w:rsidRPr="00A3689C">
        <w:rPr>
          <w:sz w:val="28"/>
        </w:rPr>
        <w:t xml:space="preserve"> изложив приложение к нему в редакции согласно приложению к настоящему пост</w:t>
      </w:r>
      <w:r w:rsidR="00A3689C" w:rsidRPr="00A3689C">
        <w:rPr>
          <w:sz w:val="28"/>
        </w:rPr>
        <w:t>а</w:t>
      </w:r>
      <w:r w:rsidR="00A3689C" w:rsidRPr="00A3689C">
        <w:rPr>
          <w:sz w:val="28"/>
        </w:rPr>
        <w:t>новлению</w:t>
      </w:r>
      <w:r w:rsidR="0065085B">
        <w:rPr>
          <w:sz w:val="28"/>
        </w:rPr>
        <w:t>.</w:t>
      </w:r>
    </w:p>
    <w:p w:rsidR="00783FAC" w:rsidRDefault="00783FAC" w:rsidP="00CE0197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before="120" w:line="276" w:lineRule="auto"/>
        <w:ind w:firstLine="425"/>
        <w:jc w:val="both"/>
        <w:rPr>
          <w:sz w:val="28"/>
        </w:rPr>
      </w:pPr>
      <w:r w:rsidRPr="00783FAC">
        <w:rPr>
          <w:sz w:val="28"/>
        </w:rPr>
        <w:t>2.</w:t>
      </w:r>
      <w:r w:rsidR="00713C61">
        <w:rPr>
          <w:sz w:val="28"/>
        </w:rPr>
        <w:t xml:space="preserve"> </w:t>
      </w:r>
      <w:r w:rsidR="00BD79A9">
        <w:rPr>
          <w:sz w:val="28"/>
        </w:rPr>
        <w:t>Признать утратившим силу постановление Т</w:t>
      </w:r>
      <w:r w:rsidRPr="00783FAC">
        <w:rPr>
          <w:sz w:val="28"/>
        </w:rPr>
        <w:t>ерриториальной избир</w:t>
      </w:r>
      <w:r w:rsidRPr="00783FAC">
        <w:rPr>
          <w:sz w:val="28"/>
        </w:rPr>
        <w:t>а</w:t>
      </w:r>
      <w:r w:rsidRPr="00783FAC">
        <w:rPr>
          <w:sz w:val="28"/>
        </w:rPr>
        <w:t xml:space="preserve">тельной комиссии города Батайска  </w:t>
      </w:r>
      <w:r>
        <w:rPr>
          <w:sz w:val="28"/>
        </w:rPr>
        <w:t xml:space="preserve">от 18.09.2017 года № </w:t>
      </w:r>
      <w:r w:rsidRPr="00783FAC">
        <w:rPr>
          <w:sz w:val="28"/>
        </w:rPr>
        <w:t>60-2</w:t>
      </w:r>
      <w:r>
        <w:rPr>
          <w:sz w:val="28"/>
        </w:rPr>
        <w:t xml:space="preserve"> «</w:t>
      </w:r>
      <w:r w:rsidR="000D623B">
        <w:rPr>
          <w:sz w:val="28"/>
        </w:rPr>
        <w:t xml:space="preserve">Об </w:t>
      </w:r>
      <w:r w:rsidR="000D623B" w:rsidRPr="000D623B">
        <w:rPr>
          <w:sz w:val="28"/>
        </w:rPr>
        <w:t>Экспер</w:t>
      </w:r>
      <w:r w:rsidR="000D623B" w:rsidRPr="000D623B">
        <w:rPr>
          <w:sz w:val="28"/>
        </w:rPr>
        <w:t>т</w:t>
      </w:r>
      <w:r w:rsidR="000D623B" w:rsidRPr="000D623B">
        <w:rPr>
          <w:sz w:val="28"/>
        </w:rPr>
        <w:t>ной комиссии Территориальной избират</w:t>
      </w:r>
      <w:r w:rsidR="000D623B">
        <w:rPr>
          <w:sz w:val="28"/>
        </w:rPr>
        <w:t>ельной комиссии города Батайска»</w:t>
      </w:r>
      <w:r w:rsidR="00BC5CE6">
        <w:rPr>
          <w:sz w:val="28"/>
        </w:rPr>
        <w:t>.</w:t>
      </w:r>
    </w:p>
    <w:p w:rsidR="00BC5CE6" w:rsidRDefault="00BC5CE6" w:rsidP="00CE0197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before="120" w:line="276" w:lineRule="auto"/>
        <w:ind w:firstLine="425"/>
        <w:jc w:val="both"/>
        <w:rPr>
          <w:sz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325"/>
        <w:gridCol w:w="3018"/>
        <w:gridCol w:w="2237"/>
      </w:tblGrid>
      <w:tr w:rsidR="00E179BD" w:rsidTr="00713C61">
        <w:trPr>
          <w:trHeight w:hRule="exact" w:val="397"/>
          <w:tblCellSpacing w:w="28" w:type="dxa"/>
          <w:jc w:val="center"/>
        </w:trPr>
        <w:tc>
          <w:tcPr>
            <w:tcW w:w="4241" w:type="dxa"/>
          </w:tcPr>
          <w:p w:rsidR="00E179BD" w:rsidRDefault="00E179BD" w:rsidP="0042392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962" w:type="dxa"/>
          </w:tcPr>
          <w:p w:rsidR="00E179BD" w:rsidRDefault="00E179BD" w:rsidP="001F68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3" w:type="dxa"/>
          </w:tcPr>
          <w:p w:rsidR="00E179BD" w:rsidRPr="00713C61" w:rsidRDefault="00E179BD" w:rsidP="00CD6AEE">
            <w:pPr>
              <w:spacing w:line="360" w:lineRule="auto"/>
              <w:rPr>
                <w:b/>
                <w:sz w:val="28"/>
                <w:szCs w:val="28"/>
              </w:rPr>
            </w:pPr>
            <w:r w:rsidRPr="00713C61">
              <w:rPr>
                <w:b/>
                <w:sz w:val="28"/>
                <w:szCs w:val="28"/>
              </w:rPr>
              <w:t>С.Н. Дзюба</w:t>
            </w:r>
          </w:p>
        </w:tc>
      </w:tr>
      <w:tr w:rsidR="00E179BD" w:rsidTr="00713C61">
        <w:trPr>
          <w:trHeight w:hRule="exact" w:val="397"/>
          <w:tblCellSpacing w:w="28" w:type="dxa"/>
          <w:jc w:val="center"/>
        </w:trPr>
        <w:tc>
          <w:tcPr>
            <w:tcW w:w="4241" w:type="dxa"/>
          </w:tcPr>
          <w:p w:rsidR="00E179BD" w:rsidRDefault="00E179BD" w:rsidP="0042392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62" w:type="dxa"/>
          </w:tcPr>
          <w:p w:rsidR="00E179BD" w:rsidRDefault="00E179BD" w:rsidP="001F68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3" w:type="dxa"/>
          </w:tcPr>
          <w:p w:rsidR="00E179BD" w:rsidRDefault="00E179BD" w:rsidP="00713C61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E179BD" w:rsidTr="00713C61">
        <w:trPr>
          <w:trHeight w:hRule="exact" w:val="397"/>
          <w:tblCellSpacing w:w="28" w:type="dxa"/>
          <w:jc w:val="center"/>
        </w:trPr>
        <w:tc>
          <w:tcPr>
            <w:tcW w:w="4241" w:type="dxa"/>
          </w:tcPr>
          <w:p w:rsidR="00E179BD" w:rsidRDefault="00E179BD" w:rsidP="0042392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962" w:type="dxa"/>
          </w:tcPr>
          <w:p w:rsidR="00E179BD" w:rsidRDefault="00E179BD" w:rsidP="001F68F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53" w:type="dxa"/>
          </w:tcPr>
          <w:p w:rsidR="00E179BD" w:rsidRPr="00713C61" w:rsidRDefault="00E179BD" w:rsidP="00CD6AEE">
            <w:pPr>
              <w:spacing w:line="360" w:lineRule="auto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713C61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713C61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42392A" w:rsidRPr="0042392A" w:rsidRDefault="0042392A" w:rsidP="0042392A">
      <w:pPr>
        <w:spacing w:line="360" w:lineRule="auto"/>
        <w:ind w:left="705"/>
        <w:jc w:val="both"/>
        <w:rPr>
          <w:sz w:val="28"/>
          <w:szCs w:val="28"/>
        </w:rPr>
      </w:pPr>
    </w:p>
    <w:tbl>
      <w:tblPr>
        <w:tblStyle w:val="a8"/>
        <w:tblW w:w="0" w:type="auto"/>
        <w:jc w:val="right"/>
        <w:tblInd w:w="-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196"/>
        <w:gridCol w:w="336"/>
        <w:gridCol w:w="196"/>
        <w:gridCol w:w="1578"/>
        <w:gridCol w:w="142"/>
        <w:gridCol w:w="709"/>
        <w:gridCol w:w="425"/>
        <w:gridCol w:w="1134"/>
      </w:tblGrid>
      <w:tr w:rsidR="00CE0197" w:rsidRPr="00171ED8" w:rsidTr="00783FAC">
        <w:trPr>
          <w:trHeight w:val="700"/>
          <w:jc w:val="right"/>
        </w:trPr>
        <w:tc>
          <w:tcPr>
            <w:tcW w:w="5141" w:type="dxa"/>
            <w:gridSpan w:val="9"/>
          </w:tcPr>
          <w:p w:rsidR="00D40980" w:rsidRPr="00171ED8" w:rsidRDefault="00D40980" w:rsidP="00D40980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lastRenderedPageBreak/>
              <w:t>Приложение</w:t>
            </w:r>
          </w:p>
          <w:p w:rsidR="00D40980" w:rsidRDefault="00D40980" w:rsidP="00D40980">
            <w:pPr>
              <w:jc w:val="center"/>
              <w:rPr>
                <w:sz w:val="28"/>
              </w:rPr>
            </w:pPr>
            <w:r w:rsidRPr="00171ED8">
              <w:rPr>
                <w:sz w:val="28"/>
              </w:rPr>
              <w:t xml:space="preserve">к постановлению </w:t>
            </w:r>
            <w:proofErr w:type="gramStart"/>
            <w:r>
              <w:rPr>
                <w:sz w:val="28"/>
              </w:rPr>
              <w:t>Территориальной</w:t>
            </w:r>
            <w:proofErr w:type="gramEnd"/>
          </w:p>
          <w:p w:rsidR="00D40980" w:rsidRDefault="00D40980" w:rsidP="00D409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избирательной комиссии </w:t>
            </w:r>
          </w:p>
          <w:p w:rsidR="00CE0197" w:rsidRPr="00171ED8" w:rsidRDefault="00D40980" w:rsidP="00D40980">
            <w:pPr>
              <w:jc w:val="center"/>
              <w:rPr>
                <w:sz w:val="28"/>
              </w:rPr>
            </w:pPr>
            <w:r>
              <w:rPr>
                <w:sz w:val="28"/>
              </w:rPr>
              <w:t>города</w:t>
            </w:r>
            <w:r w:rsidRPr="00171ED8">
              <w:rPr>
                <w:sz w:val="28"/>
              </w:rPr>
              <w:t xml:space="preserve"> Батайска</w:t>
            </w:r>
          </w:p>
        </w:tc>
      </w:tr>
      <w:tr w:rsidR="00CE0197" w:rsidRPr="00171ED8" w:rsidTr="005B1C3C">
        <w:trPr>
          <w:jc w:val="right"/>
        </w:trPr>
        <w:tc>
          <w:tcPr>
            <w:tcW w:w="425" w:type="dxa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  <w:tc>
          <w:tcPr>
            <w:tcW w:w="2110" w:type="dxa"/>
            <w:gridSpan w:val="3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CE0197" w:rsidRPr="00171ED8" w:rsidRDefault="00CE0197" w:rsidP="00783FAC">
            <w:pPr>
              <w:rPr>
                <w:sz w:val="28"/>
              </w:rPr>
            </w:pPr>
          </w:p>
        </w:tc>
      </w:tr>
      <w:tr w:rsidR="00CE0197" w:rsidRPr="00171ED8" w:rsidTr="005B1C3C">
        <w:trPr>
          <w:jc w:val="right"/>
        </w:trPr>
        <w:tc>
          <w:tcPr>
            <w:tcW w:w="425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от</w:t>
            </w:r>
          </w:p>
        </w:tc>
        <w:tc>
          <w:tcPr>
            <w:tcW w:w="196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«</w:t>
            </w:r>
          </w:p>
        </w:tc>
        <w:tc>
          <w:tcPr>
            <w:tcW w:w="336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19</w:t>
            </w:r>
          </w:p>
        </w:tc>
        <w:tc>
          <w:tcPr>
            <w:tcW w:w="196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»</w:t>
            </w:r>
          </w:p>
        </w:tc>
        <w:tc>
          <w:tcPr>
            <w:tcW w:w="1578" w:type="dxa"/>
          </w:tcPr>
          <w:p w:rsidR="00CE0197" w:rsidRPr="005B1C3C" w:rsidRDefault="00CE0197" w:rsidP="00783FAC">
            <w:pPr>
              <w:jc w:val="center"/>
              <w:rPr>
                <w:sz w:val="28"/>
              </w:rPr>
            </w:pPr>
            <w:r w:rsidRPr="005B1C3C">
              <w:rPr>
                <w:sz w:val="28"/>
              </w:rPr>
              <w:t>апреля</w:t>
            </w:r>
          </w:p>
        </w:tc>
        <w:tc>
          <w:tcPr>
            <w:tcW w:w="142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709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2019</w:t>
            </w:r>
          </w:p>
        </w:tc>
        <w:tc>
          <w:tcPr>
            <w:tcW w:w="425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№</w:t>
            </w:r>
          </w:p>
        </w:tc>
        <w:tc>
          <w:tcPr>
            <w:tcW w:w="1134" w:type="dxa"/>
          </w:tcPr>
          <w:p w:rsidR="00CE0197" w:rsidRPr="005B1C3C" w:rsidRDefault="00CE0197" w:rsidP="00783FAC">
            <w:pPr>
              <w:rPr>
                <w:sz w:val="28"/>
              </w:rPr>
            </w:pPr>
            <w:r w:rsidRPr="005B1C3C">
              <w:rPr>
                <w:sz w:val="28"/>
              </w:rPr>
              <w:t>135-3</w:t>
            </w:r>
          </w:p>
        </w:tc>
      </w:tr>
      <w:tr w:rsidR="00CE0197" w:rsidRPr="00171ED8" w:rsidTr="005B1C3C">
        <w:trPr>
          <w:jc w:val="right"/>
        </w:trPr>
        <w:tc>
          <w:tcPr>
            <w:tcW w:w="425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336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196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1578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851" w:type="dxa"/>
            <w:gridSpan w:val="2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425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  <w:tc>
          <w:tcPr>
            <w:tcW w:w="1134" w:type="dxa"/>
          </w:tcPr>
          <w:p w:rsidR="00CE0197" w:rsidRPr="005B1C3C" w:rsidRDefault="00CE0197" w:rsidP="00783FAC">
            <w:pPr>
              <w:rPr>
                <w:sz w:val="28"/>
              </w:rPr>
            </w:pPr>
          </w:p>
        </w:tc>
      </w:tr>
    </w:tbl>
    <w:p w:rsidR="003A7F7E" w:rsidRDefault="003A7F7E" w:rsidP="003A7F7E">
      <w:pPr>
        <w:ind w:left="5670"/>
      </w:pPr>
    </w:p>
    <w:p w:rsidR="003A7F7E" w:rsidRDefault="003A7F7E" w:rsidP="003A7F7E">
      <w:pPr>
        <w:jc w:val="center"/>
        <w:rPr>
          <w:b/>
          <w:sz w:val="28"/>
          <w:szCs w:val="28"/>
        </w:rPr>
      </w:pPr>
    </w:p>
    <w:p w:rsidR="003A7F7E" w:rsidRDefault="003A7F7E" w:rsidP="00CE0197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A7F7E" w:rsidRDefault="003A7F7E" w:rsidP="00CE0197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Экспертной комиссии</w:t>
      </w:r>
    </w:p>
    <w:p w:rsidR="003A7F7E" w:rsidRDefault="003A7F7E" w:rsidP="00CE0197">
      <w:pPr>
        <w:ind w:firstLine="426"/>
        <w:jc w:val="center"/>
        <w:rPr>
          <w:b/>
          <w:sz w:val="28"/>
          <w:szCs w:val="28"/>
        </w:rPr>
      </w:pPr>
      <w:r w:rsidRPr="00D446C5">
        <w:rPr>
          <w:b/>
          <w:sz w:val="28"/>
          <w:szCs w:val="28"/>
        </w:rPr>
        <w:t>Территориальной избирательной комиссии города Батайска</w:t>
      </w:r>
    </w:p>
    <w:p w:rsidR="003A7F7E" w:rsidRDefault="003A7F7E" w:rsidP="00CE0197">
      <w:pPr>
        <w:ind w:firstLine="426"/>
        <w:jc w:val="center"/>
        <w:rPr>
          <w:b/>
          <w:sz w:val="28"/>
          <w:szCs w:val="28"/>
        </w:rPr>
      </w:pPr>
    </w:p>
    <w:p w:rsidR="003A7F7E" w:rsidRDefault="003A7F7E" w:rsidP="00CE0197">
      <w:pPr>
        <w:ind w:firstLine="426"/>
        <w:jc w:val="center"/>
        <w:rPr>
          <w:b/>
          <w:sz w:val="28"/>
          <w:szCs w:val="28"/>
        </w:rPr>
      </w:pP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13" w:type="dxa"/>
          <w:left w:w="28" w:type="dxa"/>
          <w:bottom w:w="113" w:type="dxa"/>
          <w:right w:w="28" w:type="dxa"/>
        </w:tblCellMar>
        <w:tblLook w:val="04A0" w:firstRow="1" w:lastRow="0" w:firstColumn="1" w:lastColumn="0" w:noHBand="0" w:noVBand="1"/>
      </w:tblPr>
      <w:tblGrid>
        <w:gridCol w:w="312"/>
        <w:gridCol w:w="2693"/>
        <w:gridCol w:w="284"/>
        <w:gridCol w:w="6121"/>
      </w:tblGrid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0621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9098" w:type="dxa"/>
            <w:gridSpan w:val="3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01293">
              <w:rPr>
                <w:b/>
                <w:sz w:val="28"/>
                <w:szCs w:val="28"/>
              </w:rPr>
              <w:t>Руководитель Экспертной комиссии: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 xml:space="preserve">Ревенко </w:t>
            </w:r>
          </w:p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Игорь Николаевич</w:t>
            </w:r>
          </w:p>
        </w:tc>
        <w:tc>
          <w:tcPr>
            <w:tcW w:w="284" w:type="dxa"/>
            <w:hideMark/>
          </w:tcPr>
          <w:p w:rsidR="00201293" w:rsidRDefault="002012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121" w:type="dxa"/>
            <w:hideMark/>
          </w:tcPr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председателя Территориальной изб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рательной комиссии города Батайска.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0621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098" w:type="dxa"/>
            <w:gridSpan w:val="3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01293">
              <w:rPr>
                <w:b/>
                <w:sz w:val="28"/>
                <w:szCs w:val="28"/>
              </w:rPr>
              <w:t>Секретарь Экспертной комиссии: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201293">
              <w:rPr>
                <w:sz w:val="28"/>
                <w:szCs w:val="28"/>
              </w:rPr>
              <w:t>Шаркова</w:t>
            </w:r>
            <w:proofErr w:type="spellEnd"/>
          </w:p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>Анна Владимировна</w:t>
            </w:r>
          </w:p>
        </w:tc>
        <w:tc>
          <w:tcPr>
            <w:tcW w:w="284" w:type="dxa"/>
            <w:hideMark/>
          </w:tcPr>
          <w:p w:rsidR="00201293" w:rsidRDefault="00201293">
            <w:pPr>
              <w:jc w:val="center"/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121" w:type="dxa"/>
            <w:hideMark/>
          </w:tcPr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миссии города Батайска.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640621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098" w:type="dxa"/>
            <w:gridSpan w:val="3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201293">
              <w:rPr>
                <w:b/>
                <w:sz w:val="28"/>
                <w:szCs w:val="28"/>
              </w:rPr>
              <w:t>Члены Экспертной комиссии: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jc w:val="center"/>
              <w:rPr>
                <w:b/>
              </w:rPr>
            </w:pPr>
          </w:p>
        </w:tc>
        <w:tc>
          <w:tcPr>
            <w:tcW w:w="2693" w:type="dxa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201293">
              <w:rPr>
                <w:sz w:val="28"/>
                <w:szCs w:val="28"/>
              </w:rPr>
              <w:t>Мирошникова</w:t>
            </w:r>
            <w:proofErr w:type="spellEnd"/>
          </w:p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>Виктория Сергеевна</w:t>
            </w:r>
          </w:p>
        </w:tc>
        <w:tc>
          <w:tcPr>
            <w:tcW w:w="284" w:type="dxa"/>
            <w:hideMark/>
          </w:tcPr>
          <w:p w:rsidR="00201293" w:rsidRDefault="00201293">
            <w:pPr>
              <w:jc w:val="center"/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121" w:type="dxa"/>
            <w:hideMark/>
          </w:tcPr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избирательной комиссии города Батайска.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jc w:val="center"/>
              <w:rPr>
                <w:b/>
              </w:rPr>
            </w:pPr>
          </w:p>
        </w:tc>
        <w:tc>
          <w:tcPr>
            <w:tcW w:w="2693" w:type="dxa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201293">
              <w:rPr>
                <w:sz w:val="28"/>
                <w:szCs w:val="28"/>
              </w:rPr>
              <w:t>Прилипко</w:t>
            </w:r>
            <w:proofErr w:type="spellEnd"/>
          </w:p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>Анна Геннадьевна</w:t>
            </w:r>
          </w:p>
        </w:tc>
        <w:tc>
          <w:tcPr>
            <w:tcW w:w="284" w:type="dxa"/>
            <w:hideMark/>
          </w:tcPr>
          <w:p w:rsidR="00201293" w:rsidRDefault="00201293">
            <w:pPr>
              <w:jc w:val="center"/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121" w:type="dxa"/>
            <w:hideMark/>
          </w:tcPr>
          <w:p w:rsid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Территориальной избирательной комиссии города Батайска.</w:t>
            </w:r>
          </w:p>
        </w:tc>
      </w:tr>
      <w:tr w:rsidR="00201293" w:rsidTr="00201293">
        <w:trPr>
          <w:jc w:val="center"/>
        </w:trPr>
        <w:tc>
          <w:tcPr>
            <w:tcW w:w="312" w:type="dxa"/>
            <w:hideMark/>
          </w:tcPr>
          <w:p w:rsidR="00201293" w:rsidRPr="00640621" w:rsidRDefault="00201293">
            <w:pPr>
              <w:jc w:val="center"/>
              <w:rPr>
                <w:b/>
              </w:rPr>
            </w:pPr>
          </w:p>
        </w:tc>
        <w:tc>
          <w:tcPr>
            <w:tcW w:w="2693" w:type="dxa"/>
            <w:hideMark/>
          </w:tcPr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proofErr w:type="spellStart"/>
            <w:r w:rsidRPr="00201293">
              <w:rPr>
                <w:sz w:val="28"/>
                <w:szCs w:val="28"/>
              </w:rPr>
              <w:t>Маковкина</w:t>
            </w:r>
            <w:proofErr w:type="spellEnd"/>
          </w:p>
          <w:p w:rsidR="00201293" w:rsidRPr="00201293" w:rsidRDefault="00201293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201293">
              <w:rPr>
                <w:sz w:val="28"/>
                <w:szCs w:val="28"/>
              </w:rPr>
              <w:t>Галина Викторовна</w:t>
            </w:r>
          </w:p>
        </w:tc>
        <w:tc>
          <w:tcPr>
            <w:tcW w:w="284" w:type="dxa"/>
            <w:hideMark/>
          </w:tcPr>
          <w:p w:rsidR="00201293" w:rsidRDefault="00201293">
            <w:pPr>
              <w:jc w:val="center"/>
            </w:pPr>
            <w:r>
              <w:rPr>
                <w:sz w:val="28"/>
                <w:szCs w:val="28"/>
              </w:rPr>
              <w:t>–</w:t>
            </w:r>
          </w:p>
        </w:tc>
        <w:tc>
          <w:tcPr>
            <w:tcW w:w="6121" w:type="dxa"/>
            <w:hideMark/>
          </w:tcPr>
          <w:p w:rsidR="00201293" w:rsidRDefault="0083236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заведующиймуниципальным архивом Админ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страции</w:t>
            </w:r>
            <w:r w:rsidR="00201293">
              <w:rPr>
                <w:sz w:val="28"/>
                <w:szCs w:val="28"/>
              </w:rPr>
              <w:t xml:space="preserve"> города Батайска.</w:t>
            </w:r>
          </w:p>
        </w:tc>
      </w:tr>
    </w:tbl>
    <w:p w:rsidR="003A7F7E" w:rsidRPr="00F0220D" w:rsidRDefault="003A7F7E" w:rsidP="003A7F7E">
      <w:pPr>
        <w:jc w:val="both"/>
        <w:rPr>
          <w:sz w:val="28"/>
          <w:szCs w:val="28"/>
        </w:rPr>
      </w:pPr>
    </w:p>
    <w:p w:rsidR="003A7F7E" w:rsidRDefault="003A7F7E" w:rsidP="003A7F7E">
      <w:pPr>
        <w:jc w:val="both"/>
        <w:rPr>
          <w:sz w:val="28"/>
          <w:szCs w:val="28"/>
        </w:rPr>
      </w:pPr>
    </w:p>
    <w:p w:rsidR="00CE0197" w:rsidRDefault="00CE0197" w:rsidP="003A7F7E">
      <w:pPr>
        <w:jc w:val="both"/>
        <w:rPr>
          <w:sz w:val="28"/>
          <w:szCs w:val="28"/>
        </w:rPr>
      </w:pPr>
    </w:p>
    <w:p w:rsidR="00CE0197" w:rsidRPr="00F0220D" w:rsidRDefault="00CE0197" w:rsidP="003A7F7E">
      <w:pPr>
        <w:jc w:val="both"/>
        <w:rPr>
          <w:sz w:val="28"/>
          <w:szCs w:val="28"/>
        </w:rPr>
      </w:pPr>
    </w:p>
    <w:p w:rsidR="003A7F7E" w:rsidRDefault="003A7F7E" w:rsidP="00BC24AD">
      <w:pPr>
        <w:spacing w:line="360" w:lineRule="auto"/>
        <w:jc w:val="both"/>
        <w:rPr>
          <w:sz w:val="28"/>
          <w:szCs w:val="28"/>
        </w:rPr>
      </w:pPr>
    </w:p>
    <w:sectPr w:rsidR="003A7F7E" w:rsidSect="00CE0197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522FF"/>
    <w:rsid w:val="0006005A"/>
    <w:rsid w:val="00085052"/>
    <w:rsid w:val="000B7126"/>
    <w:rsid w:val="000D623B"/>
    <w:rsid w:val="00104738"/>
    <w:rsid w:val="00104FA7"/>
    <w:rsid w:val="00116107"/>
    <w:rsid w:val="00117EB8"/>
    <w:rsid w:val="00125AA9"/>
    <w:rsid w:val="0013227B"/>
    <w:rsid w:val="00141B2C"/>
    <w:rsid w:val="001466AE"/>
    <w:rsid w:val="001523AC"/>
    <w:rsid w:val="00153814"/>
    <w:rsid w:val="00177BB6"/>
    <w:rsid w:val="00185898"/>
    <w:rsid w:val="001B49BF"/>
    <w:rsid w:val="001B6CE7"/>
    <w:rsid w:val="001E56C4"/>
    <w:rsid w:val="001F68F0"/>
    <w:rsid w:val="00201293"/>
    <w:rsid w:val="00216A5B"/>
    <w:rsid w:val="00233A05"/>
    <w:rsid w:val="00233AD3"/>
    <w:rsid w:val="0023414C"/>
    <w:rsid w:val="00235A9D"/>
    <w:rsid w:val="0023772A"/>
    <w:rsid w:val="002462F8"/>
    <w:rsid w:val="00264F54"/>
    <w:rsid w:val="002941DF"/>
    <w:rsid w:val="002A35B5"/>
    <w:rsid w:val="002A713F"/>
    <w:rsid w:val="002E3A66"/>
    <w:rsid w:val="002E3A85"/>
    <w:rsid w:val="002E7680"/>
    <w:rsid w:val="002F29BB"/>
    <w:rsid w:val="002F6B88"/>
    <w:rsid w:val="00306312"/>
    <w:rsid w:val="00316D52"/>
    <w:rsid w:val="00321D78"/>
    <w:rsid w:val="00323D62"/>
    <w:rsid w:val="00352F1F"/>
    <w:rsid w:val="00364710"/>
    <w:rsid w:val="00377EA1"/>
    <w:rsid w:val="00393E2B"/>
    <w:rsid w:val="0039598B"/>
    <w:rsid w:val="003A2A31"/>
    <w:rsid w:val="003A3903"/>
    <w:rsid w:val="003A7F7E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D07FC"/>
    <w:rsid w:val="004F11EA"/>
    <w:rsid w:val="00500784"/>
    <w:rsid w:val="0051265F"/>
    <w:rsid w:val="00531160"/>
    <w:rsid w:val="005346AD"/>
    <w:rsid w:val="00541D35"/>
    <w:rsid w:val="00575E18"/>
    <w:rsid w:val="00582CA2"/>
    <w:rsid w:val="00594773"/>
    <w:rsid w:val="005A5241"/>
    <w:rsid w:val="005A6DA9"/>
    <w:rsid w:val="005B1C3C"/>
    <w:rsid w:val="00622F21"/>
    <w:rsid w:val="00622F70"/>
    <w:rsid w:val="00640621"/>
    <w:rsid w:val="00643DF9"/>
    <w:rsid w:val="0064436D"/>
    <w:rsid w:val="0065085B"/>
    <w:rsid w:val="006675C7"/>
    <w:rsid w:val="00667D9D"/>
    <w:rsid w:val="00682EFA"/>
    <w:rsid w:val="006939A9"/>
    <w:rsid w:val="007037F5"/>
    <w:rsid w:val="007068B6"/>
    <w:rsid w:val="00713C61"/>
    <w:rsid w:val="00736B13"/>
    <w:rsid w:val="00742F62"/>
    <w:rsid w:val="007557A1"/>
    <w:rsid w:val="007641DB"/>
    <w:rsid w:val="00765C53"/>
    <w:rsid w:val="00767187"/>
    <w:rsid w:val="00783FAC"/>
    <w:rsid w:val="007A66E1"/>
    <w:rsid w:val="007B61AC"/>
    <w:rsid w:val="007C38EB"/>
    <w:rsid w:val="007E3CE0"/>
    <w:rsid w:val="007F0BC9"/>
    <w:rsid w:val="007F4E2B"/>
    <w:rsid w:val="007F7B05"/>
    <w:rsid w:val="0082443C"/>
    <w:rsid w:val="0083236F"/>
    <w:rsid w:val="00852CB8"/>
    <w:rsid w:val="008556C0"/>
    <w:rsid w:val="00876217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B6634"/>
    <w:rsid w:val="009C53CB"/>
    <w:rsid w:val="00A17747"/>
    <w:rsid w:val="00A3689C"/>
    <w:rsid w:val="00A75DE0"/>
    <w:rsid w:val="00AA0F1E"/>
    <w:rsid w:val="00AD27A4"/>
    <w:rsid w:val="00AD3E7A"/>
    <w:rsid w:val="00AE0F30"/>
    <w:rsid w:val="00B03BD7"/>
    <w:rsid w:val="00B3587E"/>
    <w:rsid w:val="00B62BBC"/>
    <w:rsid w:val="00B6451E"/>
    <w:rsid w:val="00B7569F"/>
    <w:rsid w:val="00B81C3D"/>
    <w:rsid w:val="00BA2A97"/>
    <w:rsid w:val="00BC24AD"/>
    <w:rsid w:val="00BC5CE6"/>
    <w:rsid w:val="00BC6C5A"/>
    <w:rsid w:val="00BD79A9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D6AEE"/>
    <w:rsid w:val="00CE0197"/>
    <w:rsid w:val="00CF43B7"/>
    <w:rsid w:val="00D23FED"/>
    <w:rsid w:val="00D40980"/>
    <w:rsid w:val="00D446C5"/>
    <w:rsid w:val="00D507E3"/>
    <w:rsid w:val="00D60113"/>
    <w:rsid w:val="00D65F14"/>
    <w:rsid w:val="00D71615"/>
    <w:rsid w:val="00D76A36"/>
    <w:rsid w:val="00D771FD"/>
    <w:rsid w:val="00D83838"/>
    <w:rsid w:val="00D91916"/>
    <w:rsid w:val="00D94741"/>
    <w:rsid w:val="00D96B7E"/>
    <w:rsid w:val="00DC7098"/>
    <w:rsid w:val="00DD348D"/>
    <w:rsid w:val="00E179BD"/>
    <w:rsid w:val="00E44932"/>
    <w:rsid w:val="00E543D8"/>
    <w:rsid w:val="00E573CC"/>
    <w:rsid w:val="00E82FEE"/>
    <w:rsid w:val="00E9549F"/>
    <w:rsid w:val="00EE1AD6"/>
    <w:rsid w:val="00EE25FA"/>
    <w:rsid w:val="00EF2272"/>
    <w:rsid w:val="00EF5AC6"/>
    <w:rsid w:val="00F0220D"/>
    <w:rsid w:val="00F1078B"/>
    <w:rsid w:val="00F11056"/>
    <w:rsid w:val="00F12118"/>
    <w:rsid w:val="00F13747"/>
    <w:rsid w:val="00F22261"/>
    <w:rsid w:val="00F313C4"/>
    <w:rsid w:val="00F53DAB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522FF"/>
    <w:pPr>
      <w:ind w:left="720"/>
      <w:contextualSpacing/>
    </w:pPr>
  </w:style>
  <w:style w:type="paragraph" w:styleId="2">
    <w:name w:val="Body Text 2"/>
    <w:basedOn w:val="a"/>
    <w:link w:val="20"/>
    <w:rsid w:val="00A3689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3689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8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3E66F-FBA2-449F-B72E-21FF586D8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214</Words>
  <Characters>1778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46</cp:revision>
  <cp:lastPrinted>2019-04-19T12:17:00Z</cp:lastPrinted>
  <dcterms:created xsi:type="dcterms:W3CDTF">2016-01-14T10:29:00Z</dcterms:created>
  <dcterms:modified xsi:type="dcterms:W3CDTF">2019-04-19T12:18:00Z</dcterms:modified>
</cp:coreProperties>
</file>