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036D9D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7" o:title=""/>
          </v:shape>
          <o:OLEObject Type="Embed" ProgID="Word.Picture.8" ShapeID="_x0000_i1025" DrawAspect="Content" ObjectID="_164673151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86920" w:rsidP="000971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4B67B9" w:rsidRPr="0070350C">
              <w:rPr>
                <w:b/>
                <w:sz w:val="28"/>
                <w:szCs w:val="28"/>
              </w:rPr>
              <w:t xml:space="preserve"> </w:t>
            </w:r>
            <w:r w:rsidR="0009718C">
              <w:rPr>
                <w:b/>
                <w:sz w:val="28"/>
                <w:szCs w:val="28"/>
              </w:rPr>
              <w:t>марта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0971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9718C">
              <w:rPr>
                <w:b/>
                <w:sz w:val="28"/>
                <w:szCs w:val="28"/>
              </w:rPr>
              <w:t>183-</w:t>
            </w:r>
            <w:r w:rsidR="00A86920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190575">
        <w:trPr>
          <w:trHeight w:val="844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190FA4">
              <w:rPr>
                <w:b/>
                <w:sz w:val="28"/>
              </w:rPr>
              <w:t>32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190575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 xml:space="preserve">В связи с поданным заявлением члена участковой комиссии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избирательного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190FA4">
        <w:rPr>
          <w:b w:val="0"/>
          <w:szCs w:val="28"/>
        </w:rPr>
        <w:t>232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города Батайска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7F2C1B" w:rsidRPr="00954CC0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AB46EE" w:rsidRPr="00954CC0">
        <w:rPr>
          <w:b w:val="0"/>
          <w:szCs w:val="28"/>
        </w:rPr>
        <w:t xml:space="preserve"> </w:t>
      </w:r>
      <w:r w:rsidR="00190FA4">
        <w:rPr>
          <w:b w:val="0"/>
          <w:szCs w:val="28"/>
        </w:rPr>
        <w:t>Барановой Галины Викторовны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 xml:space="preserve">предложенной </w:t>
      </w:r>
      <w:r w:rsidR="0009718C">
        <w:rPr>
          <w:b w:val="0"/>
          <w:szCs w:val="28"/>
        </w:rPr>
        <w:t xml:space="preserve">                        </w:t>
      </w:r>
      <w:r w:rsidR="007E014A" w:rsidRPr="00954CC0">
        <w:rPr>
          <w:b w:val="0"/>
          <w:szCs w:val="28"/>
        </w:rPr>
        <w:t>в состав участковой избирательной комиссии</w:t>
      </w:r>
      <w:r w:rsidR="007C44F6" w:rsidRPr="00954CC0">
        <w:rPr>
          <w:b w:val="0"/>
          <w:szCs w:val="28"/>
        </w:rPr>
        <w:t xml:space="preserve"> </w:t>
      </w:r>
      <w:proofErr w:type="spellStart"/>
      <w:r w:rsidR="00190FA4">
        <w:rPr>
          <w:b w:val="0"/>
          <w:szCs w:val="28"/>
        </w:rPr>
        <w:t>Батайским</w:t>
      </w:r>
      <w:proofErr w:type="spellEnd"/>
      <w:r w:rsidR="00190FA4">
        <w:rPr>
          <w:b w:val="0"/>
          <w:szCs w:val="28"/>
        </w:rPr>
        <w:t xml:space="preserve"> местным отделением</w:t>
      </w:r>
      <w:r w:rsidR="0009718C">
        <w:rPr>
          <w:b w:val="0"/>
          <w:szCs w:val="28"/>
        </w:rPr>
        <w:t xml:space="preserve"> </w:t>
      </w:r>
      <w:r w:rsidR="00190575">
        <w:rPr>
          <w:b w:val="0"/>
          <w:szCs w:val="28"/>
        </w:rPr>
        <w:t xml:space="preserve">               </w:t>
      </w:r>
      <w:r w:rsidR="0009718C">
        <w:rPr>
          <w:b w:val="0"/>
          <w:szCs w:val="28"/>
        </w:rPr>
        <w:t>Всероссийской политической партией «</w:t>
      </w:r>
      <w:r w:rsidR="00190FA4">
        <w:rPr>
          <w:b w:val="0"/>
          <w:szCs w:val="28"/>
        </w:rPr>
        <w:t>Единая Россия»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Pr="00954CC0">
        <w:rPr>
          <w:b w:val="0"/>
          <w:szCs w:val="28"/>
        </w:rPr>
        <w:t xml:space="preserve"> </w:t>
      </w:r>
      <w:r w:rsidR="00190FA4">
        <w:rPr>
          <w:b w:val="0"/>
          <w:szCs w:val="28"/>
        </w:rPr>
        <w:t xml:space="preserve">                  </w:t>
      </w:r>
      <w:r w:rsidRPr="00954CC0">
        <w:rPr>
          <w:b w:val="0"/>
          <w:szCs w:val="28"/>
        </w:rPr>
        <w:t>пунк</w:t>
      </w:r>
      <w:r w:rsidR="0009718C">
        <w:rPr>
          <w:b w:val="0"/>
          <w:szCs w:val="28"/>
        </w:rPr>
        <w:t>том 6</w:t>
      </w:r>
      <w:r w:rsidRPr="00954CC0">
        <w:rPr>
          <w:b w:val="0"/>
          <w:szCs w:val="28"/>
        </w:rPr>
        <w:t xml:space="preserve"> статьи 29 Федерального закона от 12 июня 2002 года № 67-ФЗ </w:t>
      </w:r>
      <w:r w:rsidR="00190FA4">
        <w:rPr>
          <w:b w:val="0"/>
          <w:szCs w:val="28"/>
        </w:rPr>
        <w:t xml:space="preserve">                    </w:t>
      </w:r>
      <w:r w:rsidRPr="00954CC0">
        <w:rPr>
          <w:b w:val="0"/>
          <w:szCs w:val="28"/>
        </w:rPr>
        <w:t>«Об основных гарантиях избирательных прав и права на участие в</w:t>
      </w:r>
      <w:r w:rsidR="0009718C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референдуме</w:t>
      </w:r>
      <w:proofErr w:type="gramEnd"/>
      <w:r w:rsidRPr="00954CC0">
        <w:rPr>
          <w:b w:val="0"/>
          <w:szCs w:val="28"/>
        </w:rPr>
        <w:t xml:space="preserve">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190FA4">
        <w:rPr>
          <w:sz w:val="28"/>
        </w:rPr>
        <w:t>32</w:t>
      </w:r>
      <w:r w:rsidR="00BF2F9D" w:rsidRPr="00954CC0">
        <w:rPr>
          <w:sz w:val="28"/>
        </w:rPr>
        <w:t xml:space="preserve"> </w:t>
      </w:r>
      <w:r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r w:rsidRPr="00954CC0">
        <w:rPr>
          <w:sz w:val="28"/>
        </w:rPr>
        <w:t xml:space="preserve"> </w:t>
      </w:r>
      <w:r w:rsidR="00190575">
        <w:rPr>
          <w:sz w:val="28"/>
        </w:rPr>
        <w:t xml:space="preserve">                   </w:t>
      </w:r>
      <w:r w:rsidRPr="00612B58">
        <w:rPr>
          <w:sz w:val="28"/>
        </w:rPr>
        <w:t xml:space="preserve">голоса </w:t>
      </w:r>
      <w:r w:rsidR="00AB46EE" w:rsidRPr="00612B58">
        <w:rPr>
          <w:sz w:val="28"/>
          <w:szCs w:val="28"/>
        </w:rPr>
        <w:t xml:space="preserve"> </w:t>
      </w:r>
      <w:r w:rsidR="00190FA4">
        <w:rPr>
          <w:sz w:val="28"/>
          <w:szCs w:val="28"/>
        </w:rPr>
        <w:t>Баранову Галину Викторовну</w:t>
      </w:r>
      <w:r w:rsidR="007E014A" w:rsidRPr="00612B58">
        <w:rPr>
          <w:sz w:val="28"/>
          <w:szCs w:val="28"/>
        </w:rPr>
        <w:t>.</w:t>
      </w:r>
    </w:p>
    <w:p w:rsidR="0009718C" w:rsidRDefault="0009718C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</w:t>
      </w:r>
      <w:r w:rsidR="0019057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избирательной комиссии города Батайска в информационно-коммуникационной сети «Интернет».</w:t>
      </w:r>
    </w:p>
    <w:p w:rsidR="00F156CD" w:rsidRDefault="00F156CD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                     избирательного участка, участка референдума № 232 города Батайска</w:t>
      </w:r>
    </w:p>
    <w:p w:rsidR="005B649D" w:rsidRDefault="0009718C" w:rsidP="00190575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над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секретаря Территориальной избирательной комиссии города Батайска                  Алтухову О.Ф</w:t>
      </w:r>
      <w:r w:rsidR="007E014A" w:rsidRPr="00954CC0">
        <w:rPr>
          <w:sz w:val="28"/>
          <w:szCs w:val="28"/>
        </w:rPr>
        <w:t>.</w:t>
      </w:r>
    </w:p>
    <w:p w:rsidR="00036D9D" w:rsidRPr="00190575" w:rsidRDefault="00036D9D" w:rsidP="00036D9D">
      <w:pPr>
        <w:spacing w:line="276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D6026B" w:rsidRDefault="00D6026B" w:rsidP="00D602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190575" w:rsidRPr="00D6026B">
              <w:rPr>
                <w:sz w:val="28"/>
                <w:szCs w:val="28"/>
              </w:rPr>
              <w:t xml:space="preserve">Ю.Н. </w:t>
            </w:r>
            <w:proofErr w:type="spellStart"/>
            <w:r w:rsidR="00190575" w:rsidRPr="00D6026B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67398C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67398C" w:rsidRPr="00954CC0" w:rsidRDefault="0067398C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67398C" w:rsidRPr="00954CC0" w:rsidRDefault="0067398C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67398C" w:rsidRPr="00D6026B" w:rsidRDefault="0067398C" w:rsidP="00190575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D6026B" w:rsidRDefault="00190575" w:rsidP="00190575">
            <w:pPr>
              <w:rPr>
                <w:sz w:val="16"/>
                <w:szCs w:val="16"/>
              </w:rPr>
            </w:pPr>
            <w:r w:rsidRPr="00D6026B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036D9D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D9D"/>
    <w:rsid w:val="00040B5B"/>
    <w:rsid w:val="0006005A"/>
    <w:rsid w:val="00085052"/>
    <w:rsid w:val="0009718C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0575"/>
    <w:rsid w:val="00190FA4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663B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98C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86920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26B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56CD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47E73-751B-49CB-A4A7-5552A5DF0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23</cp:revision>
  <cp:lastPrinted>2020-03-26T09:07:00Z</cp:lastPrinted>
  <dcterms:created xsi:type="dcterms:W3CDTF">2019-03-28T06:06:00Z</dcterms:created>
  <dcterms:modified xsi:type="dcterms:W3CDTF">2020-03-26T09:39:00Z</dcterms:modified>
</cp:coreProperties>
</file>