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90023450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CE01EC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95D7C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CE01EC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CE01EC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21-1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F1236F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Конкиной Олеси Александровны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995D7C" w:rsidRDefault="0083584F" w:rsidP="00995D7C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F1236F">
        <w:rPr>
          <w:kern w:val="28"/>
          <w:sz w:val="28"/>
          <w:szCs w:val="20"/>
        </w:rPr>
        <w:t>Конкиной Олеси Александровны</w:t>
      </w:r>
      <w:r w:rsidRPr="0083584F">
        <w:rPr>
          <w:kern w:val="28"/>
          <w:sz w:val="28"/>
          <w:szCs w:val="20"/>
        </w:rPr>
        <w:t>,</w:t>
      </w:r>
      <w:r w:rsidR="00B24E3F">
        <w:rPr>
          <w:kern w:val="28"/>
          <w:sz w:val="28"/>
          <w:szCs w:val="28"/>
        </w:rPr>
        <w:t xml:space="preserve"> выдвинутого</w:t>
      </w:r>
      <w:r w:rsidR="002C4B66">
        <w:rPr>
          <w:kern w:val="28"/>
          <w:sz w:val="28"/>
          <w:szCs w:val="28"/>
        </w:rPr>
        <w:t xml:space="preserve"> </w:t>
      </w:r>
      <w:r w:rsidR="00023160" w:rsidRPr="00023160">
        <w:rPr>
          <w:b/>
          <w:kern w:val="28"/>
          <w:sz w:val="28"/>
          <w:szCs w:val="28"/>
        </w:rPr>
        <w:t>Р</w:t>
      </w:r>
      <w:r w:rsidR="00023160">
        <w:rPr>
          <w:b/>
          <w:kern w:val="28"/>
          <w:sz w:val="28"/>
          <w:szCs w:val="28"/>
        </w:rPr>
        <w:t>ОСТОВСКИМ ОБЛАСТНЫМ ОТДЕЛЕНИЕМ</w:t>
      </w:r>
      <w:r w:rsidR="002C4B66">
        <w:rPr>
          <w:b/>
          <w:kern w:val="28"/>
          <w:sz w:val="28"/>
          <w:szCs w:val="28"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="00CE01EC">
        <w:rPr>
          <w:kern w:val="28"/>
          <w:sz w:val="28"/>
          <w:szCs w:val="28"/>
        </w:rPr>
        <w:t xml:space="preserve">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>достоверность сведений, указанных в документах</w:t>
      </w:r>
      <w:r w:rsidRPr="00134AC5">
        <w:rPr>
          <w:kern w:val="28"/>
          <w:sz w:val="28"/>
          <w:szCs w:val="20"/>
        </w:rPr>
        <w:t>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Pr="0083584F">
        <w:rPr>
          <w:kern w:val="28"/>
          <w:sz w:val="28"/>
          <w:szCs w:val="20"/>
        </w:rPr>
        <w:t>для уведомления о</w:t>
      </w:r>
      <w:r w:rsidR="00CE01EC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322DE4">
        <w:rPr>
          <w:kern w:val="28"/>
          <w:sz w:val="28"/>
          <w:szCs w:val="20"/>
        </w:rPr>
        <w:t xml:space="preserve"> в соответствии со ст.</w:t>
      </w:r>
      <w:r w:rsidRPr="0083584F">
        <w:rPr>
          <w:kern w:val="28"/>
          <w:sz w:val="28"/>
          <w:szCs w:val="20"/>
        </w:rPr>
        <w:t xml:space="preserve"> 25,</w:t>
      </w:r>
      <w:r w:rsidR="00322DE4">
        <w:rPr>
          <w:kern w:val="28"/>
          <w:sz w:val="28"/>
          <w:szCs w:val="20"/>
        </w:rPr>
        <w:t xml:space="preserve"> п. 13 ст.</w:t>
      </w:r>
      <w:r w:rsidR="005C3BA2">
        <w:rPr>
          <w:kern w:val="28"/>
          <w:sz w:val="28"/>
          <w:szCs w:val="20"/>
        </w:rPr>
        <w:t xml:space="preserve"> 28,</w:t>
      </w:r>
      <w:r w:rsidR="00322DE4">
        <w:rPr>
          <w:kern w:val="28"/>
          <w:sz w:val="28"/>
          <w:szCs w:val="20"/>
        </w:rPr>
        <w:t xml:space="preserve"> п.3 ст. 35.1,ст.</w:t>
      </w:r>
      <w:r w:rsidRPr="0083584F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 w:rsidR="00ED1FE6">
        <w:rPr>
          <w:sz w:val="28"/>
          <w:szCs w:val="28"/>
        </w:rPr>
        <w:t>,</w:t>
      </w:r>
    </w:p>
    <w:p w:rsidR="00832C68" w:rsidRPr="00954CC0" w:rsidRDefault="00235A9D" w:rsidP="00995D7C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Ростовской области</w:t>
      </w:r>
      <w:r w:rsidR="00CE01EC">
        <w:rPr>
          <w:sz w:val="28"/>
          <w:szCs w:val="28"/>
        </w:rPr>
        <w:t xml:space="preserve"> 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DF016E" w:rsidRDefault="00DF016E" w:rsidP="00320124">
      <w:pPr>
        <w:spacing w:line="360" w:lineRule="auto"/>
        <w:ind w:right="-53"/>
        <w:jc w:val="both"/>
        <w:rPr>
          <w:sz w:val="28"/>
          <w:szCs w:val="28"/>
        </w:rPr>
      </w:pPr>
      <w:r w:rsidRPr="00DF016E">
        <w:rPr>
          <w:sz w:val="28"/>
          <w:szCs w:val="20"/>
        </w:rPr>
        <w:lastRenderedPageBreak/>
        <w:t>1. </w:t>
      </w:r>
      <w:r w:rsidRPr="000C2140">
        <w:rPr>
          <w:sz w:val="28"/>
          <w:szCs w:val="20"/>
        </w:rPr>
        <w:t xml:space="preserve">Зарегистрировать </w:t>
      </w:r>
      <w:r w:rsidR="00023160">
        <w:rPr>
          <w:sz w:val="28"/>
          <w:szCs w:val="28"/>
        </w:rPr>
        <w:t>Конкину Олесю Александровну</w:t>
      </w:r>
      <w:r w:rsidRPr="000C2140">
        <w:rPr>
          <w:bCs/>
          <w:sz w:val="28"/>
        </w:rPr>
        <w:t>,</w:t>
      </w:r>
      <w:r w:rsidR="00ED1FE6">
        <w:rPr>
          <w:bCs/>
          <w:sz w:val="28"/>
        </w:rPr>
        <w:t xml:space="preserve">14 октября </w:t>
      </w:r>
      <w:r w:rsidR="000C2140" w:rsidRPr="000C2140">
        <w:rPr>
          <w:bCs/>
          <w:sz w:val="28"/>
        </w:rPr>
        <w:t>19</w:t>
      </w:r>
      <w:r w:rsidR="00023160">
        <w:rPr>
          <w:bCs/>
          <w:sz w:val="28"/>
        </w:rPr>
        <w:t>85</w:t>
      </w:r>
      <w:r w:rsidR="000C2140">
        <w:rPr>
          <w:bCs/>
          <w:sz w:val="28"/>
        </w:rPr>
        <w:t>года р</w:t>
      </w:r>
      <w:r w:rsidR="000C2140">
        <w:rPr>
          <w:bCs/>
          <w:sz w:val="28"/>
        </w:rPr>
        <w:t>о</w:t>
      </w:r>
      <w:r w:rsidR="000C2140">
        <w:rPr>
          <w:bCs/>
          <w:sz w:val="28"/>
        </w:rPr>
        <w:t xml:space="preserve">ждения, </w:t>
      </w:r>
      <w:r w:rsidR="00ED1FE6">
        <w:rPr>
          <w:bCs/>
          <w:sz w:val="28"/>
        </w:rPr>
        <w:t>место рождения – Ростовская область, г. Батайск, место жительства- Ростовская  область,</w:t>
      </w:r>
      <w:r w:rsidR="00CE01EC">
        <w:rPr>
          <w:bCs/>
          <w:sz w:val="28"/>
        </w:rPr>
        <w:t xml:space="preserve"> </w:t>
      </w:r>
      <w:r w:rsidR="00ED1FE6">
        <w:rPr>
          <w:bCs/>
          <w:sz w:val="28"/>
        </w:rPr>
        <w:t xml:space="preserve">г. </w:t>
      </w:r>
      <w:r w:rsidR="00023160">
        <w:rPr>
          <w:bCs/>
          <w:sz w:val="28"/>
        </w:rPr>
        <w:t>Батайск</w:t>
      </w:r>
      <w:r w:rsidR="00995D7C">
        <w:rPr>
          <w:bCs/>
          <w:sz w:val="28"/>
        </w:rPr>
        <w:t xml:space="preserve">, </w:t>
      </w:r>
      <w:r w:rsidR="00ED1FE6" w:rsidRPr="00320124">
        <w:rPr>
          <w:sz w:val="28"/>
          <w:szCs w:val="28"/>
        </w:rPr>
        <w:t>сведения о профессиональном образовании</w:t>
      </w:r>
      <w:r w:rsidR="00ED1FE6" w:rsidRPr="00ED1FE6">
        <w:rPr>
          <w:sz w:val="28"/>
          <w:szCs w:val="28"/>
        </w:rPr>
        <w:t>– Негосударственное образовательное учреждение высшего профессиональн</w:t>
      </w:r>
      <w:r w:rsidR="00ED1FE6" w:rsidRPr="00ED1FE6">
        <w:rPr>
          <w:sz w:val="28"/>
          <w:szCs w:val="28"/>
        </w:rPr>
        <w:t>о</w:t>
      </w:r>
      <w:r w:rsidR="00ED1FE6" w:rsidRPr="00ED1FE6">
        <w:rPr>
          <w:sz w:val="28"/>
          <w:szCs w:val="28"/>
        </w:rPr>
        <w:t>го образования РОСТОВСКИЙ МЕЖДУНАРОДНЫЙ ИНСТИТУТ ЭКОН</w:t>
      </w:r>
      <w:r w:rsidR="00ED1FE6" w:rsidRPr="00ED1FE6">
        <w:rPr>
          <w:sz w:val="28"/>
          <w:szCs w:val="28"/>
        </w:rPr>
        <w:t>О</w:t>
      </w:r>
      <w:r w:rsidR="00ED1FE6" w:rsidRPr="00ED1FE6">
        <w:rPr>
          <w:sz w:val="28"/>
          <w:szCs w:val="28"/>
        </w:rPr>
        <w:t xml:space="preserve">МИКИ И УПРАВЛЕНИЯ, </w:t>
      </w:r>
      <w:r w:rsidR="00320124">
        <w:rPr>
          <w:sz w:val="28"/>
          <w:szCs w:val="28"/>
        </w:rPr>
        <w:t xml:space="preserve">год окончания </w:t>
      </w:r>
      <w:r w:rsidR="00ED1FE6" w:rsidRPr="00ED1FE6">
        <w:rPr>
          <w:sz w:val="28"/>
          <w:szCs w:val="28"/>
        </w:rPr>
        <w:t xml:space="preserve">2013, </w:t>
      </w:r>
      <w:r w:rsidR="00320124">
        <w:rPr>
          <w:sz w:val="28"/>
          <w:szCs w:val="28"/>
        </w:rPr>
        <w:t>основное место  работы</w:t>
      </w:r>
      <w:r w:rsidR="00320124" w:rsidRPr="00320124">
        <w:rPr>
          <w:sz w:val="28"/>
          <w:szCs w:val="28"/>
        </w:rPr>
        <w:t>, з</w:t>
      </w:r>
      <w:r w:rsidR="00320124" w:rsidRPr="00320124">
        <w:rPr>
          <w:sz w:val="28"/>
          <w:szCs w:val="28"/>
        </w:rPr>
        <w:t>а</w:t>
      </w:r>
      <w:r w:rsidR="00320124" w:rsidRPr="00320124">
        <w:rPr>
          <w:sz w:val="28"/>
          <w:szCs w:val="28"/>
        </w:rPr>
        <w:t>нимаемая должность</w:t>
      </w:r>
      <w:r w:rsidR="00320124">
        <w:rPr>
          <w:b/>
          <w:sz w:val="28"/>
          <w:szCs w:val="28"/>
        </w:rPr>
        <w:t xml:space="preserve"> -</w:t>
      </w:r>
      <w:r w:rsidR="00ED1FE6" w:rsidRPr="00ED1FE6">
        <w:rPr>
          <w:sz w:val="28"/>
          <w:szCs w:val="28"/>
        </w:rPr>
        <w:t>Публичное акционерное общество «ТНС энерго Ро</w:t>
      </w:r>
      <w:r w:rsidR="00ED1FE6" w:rsidRPr="00ED1FE6">
        <w:rPr>
          <w:sz w:val="28"/>
          <w:szCs w:val="28"/>
        </w:rPr>
        <w:t>с</w:t>
      </w:r>
      <w:r w:rsidR="00ED1FE6" w:rsidRPr="00ED1FE6">
        <w:rPr>
          <w:sz w:val="28"/>
          <w:szCs w:val="28"/>
        </w:rPr>
        <w:t>тов-на-Дону», руководитель сектора по работе с обращениями граждан д</w:t>
      </w:r>
      <w:r w:rsidR="00ED1FE6" w:rsidRPr="00ED1FE6">
        <w:rPr>
          <w:sz w:val="28"/>
          <w:szCs w:val="28"/>
        </w:rPr>
        <w:t>е</w:t>
      </w:r>
      <w:r w:rsidR="00ED1FE6" w:rsidRPr="00ED1FE6">
        <w:rPr>
          <w:sz w:val="28"/>
          <w:szCs w:val="28"/>
        </w:rPr>
        <w:t>партамента по</w:t>
      </w:r>
      <w:r w:rsidR="00CE01EC">
        <w:rPr>
          <w:sz w:val="28"/>
          <w:szCs w:val="28"/>
        </w:rPr>
        <w:t xml:space="preserve"> </w:t>
      </w:r>
      <w:r w:rsidR="00ED1FE6" w:rsidRPr="00ED1FE6">
        <w:rPr>
          <w:sz w:val="28"/>
          <w:szCs w:val="28"/>
        </w:rPr>
        <w:t>работе с населением и взаимодействию с сетевыми организ</w:t>
      </w:r>
      <w:r w:rsidR="00ED1FE6" w:rsidRPr="00ED1FE6">
        <w:rPr>
          <w:sz w:val="28"/>
          <w:szCs w:val="28"/>
        </w:rPr>
        <w:t>а</w:t>
      </w:r>
      <w:r w:rsidR="00ED1FE6" w:rsidRPr="00ED1FE6">
        <w:rPr>
          <w:sz w:val="28"/>
          <w:szCs w:val="28"/>
        </w:rPr>
        <w:t>циями</w:t>
      </w:r>
      <w:r w:rsidR="00320124">
        <w:rPr>
          <w:sz w:val="28"/>
          <w:szCs w:val="28"/>
        </w:rPr>
        <w:t xml:space="preserve">, </w:t>
      </w:r>
      <w:r w:rsidR="00995D7C">
        <w:rPr>
          <w:bCs/>
          <w:sz w:val="28"/>
        </w:rPr>
        <w:t>выдвинутую</w:t>
      </w:r>
      <w:r w:rsidR="00CE01EC">
        <w:rPr>
          <w:bCs/>
          <w:sz w:val="28"/>
        </w:rPr>
        <w:t xml:space="preserve"> </w:t>
      </w:r>
      <w:r w:rsidR="00023160" w:rsidRPr="00023160">
        <w:rPr>
          <w:b/>
          <w:kern w:val="28"/>
          <w:sz w:val="28"/>
          <w:szCs w:val="28"/>
        </w:rPr>
        <w:t>Р</w:t>
      </w:r>
      <w:r w:rsidR="00023160">
        <w:rPr>
          <w:b/>
          <w:kern w:val="28"/>
          <w:sz w:val="28"/>
          <w:szCs w:val="28"/>
        </w:rPr>
        <w:t>ОСТОВСКИМ ОБЛАСТНЫМ ОТДЕЛЕНИЕМ</w:t>
      </w:r>
      <w:r w:rsidR="00CE01EC">
        <w:rPr>
          <w:b/>
          <w:kern w:val="28"/>
          <w:sz w:val="28"/>
          <w:szCs w:val="28"/>
        </w:rPr>
        <w:t xml:space="preserve"> </w:t>
      </w:r>
      <w:r w:rsidR="000C2140" w:rsidRPr="00134AC5">
        <w:rPr>
          <w:b/>
          <w:sz w:val="28"/>
          <w:szCs w:val="28"/>
        </w:rPr>
        <w:t>п</w:t>
      </w:r>
      <w:r w:rsidR="000C2140" w:rsidRPr="00134AC5">
        <w:rPr>
          <w:b/>
          <w:sz w:val="28"/>
          <w:szCs w:val="28"/>
        </w:rPr>
        <w:t>о</w:t>
      </w:r>
      <w:r w:rsidR="000C2140" w:rsidRPr="00134AC5">
        <w:rPr>
          <w:b/>
          <w:sz w:val="28"/>
          <w:szCs w:val="28"/>
        </w:rPr>
        <w:t>литической партии «КОММУНИСТИЧЕСКАЯ ПАРТИЯ РОССИ</w:t>
      </w:r>
      <w:r w:rsidR="000C2140" w:rsidRPr="00134AC5">
        <w:rPr>
          <w:b/>
          <w:sz w:val="28"/>
          <w:szCs w:val="28"/>
        </w:rPr>
        <w:t>Й</w:t>
      </w:r>
      <w:r w:rsidR="000C2140" w:rsidRPr="00134AC5">
        <w:rPr>
          <w:b/>
          <w:sz w:val="28"/>
          <w:szCs w:val="28"/>
        </w:rPr>
        <w:t>СКОЙ ФЕДЕРАЦИИ»</w:t>
      </w:r>
      <w:r w:rsidR="00320124">
        <w:rPr>
          <w:b/>
          <w:sz w:val="28"/>
          <w:szCs w:val="28"/>
        </w:rPr>
        <w:t>,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</w:t>
      </w:r>
      <w:r w:rsidRPr="00DF016E">
        <w:rPr>
          <w:sz w:val="28"/>
          <w:szCs w:val="20"/>
        </w:rPr>
        <w:t>о</w:t>
      </w:r>
      <w:r w:rsidRPr="00DF016E">
        <w:rPr>
          <w:sz w:val="28"/>
          <w:szCs w:val="20"/>
        </w:rPr>
        <w:t>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995D7C" w:rsidRPr="00995D7C">
        <w:rPr>
          <w:sz w:val="28"/>
          <w:szCs w:val="20"/>
        </w:rPr>
        <w:t>09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Pr="00995D7C">
        <w:rPr>
          <w:sz w:val="28"/>
          <w:szCs w:val="20"/>
        </w:rPr>
        <w:t xml:space="preserve">13 часов </w:t>
      </w:r>
      <w:r w:rsidR="00AB3CD0">
        <w:rPr>
          <w:sz w:val="28"/>
          <w:szCs w:val="20"/>
        </w:rPr>
        <w:t>07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CE01EC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2C4B6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2C4B6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Pr="009C6C3B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33271E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C49" w:rsidRDefault="00DE4C49" w:rsidP="00395800">
      <w:r>
        <w:separator/>
      </w:r>
    </w:p>
  </w:endnote>
  <w:endnote w:type="continuationSeparator" w:id="1">
    <w:p w:rsidR="00DE4C49" w:rsidRDefault="00DE4C49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C49" w:rsidRDefault="00DE4C49" w:rsidP="00395800">
      <w:r>
        <w:separator/>
      </w:r>
    </w:p>
  </w:footnote>
  <w:footnote w:type="continuationSeparator" w:id="1">
    <w:p w:rsidR="00DE4C49" w:rsidRDefault="00DE4C49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4579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E01EC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E4C49"/>
    <w:rsid w:val="00DF016E"/>
    <w:rsid w:val="00E01653"/>
    <w:rsid w:val="00E06039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549F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236F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78641-DFF3-41BB-9F7B-84A7FB3FA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36</cp:revision>
  <cp:lastPrinted>2021-08-09T10:14:00Z</cp:lastPrinted>
  <dcterms:created xsi:type="dcterms:W3CDTF">2019-07-14T21:55:00Z</dcterms:created>
  <dcterms:modified xsi:type="dcterms:W3CDTF">2021-08-09T10:11:00Z</dcterms:modified>
</cp:coreProperties>
</file>