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0CA" w:rsidRDefault="00D760CA" w:rsidP="003C0398">
      <w:pPr>
        <w:jc w:val="center"/>
        <w:rPr>
          <w:szCs w:val="28"/>
        </w:rPr>
      </w:pPr>
    </w:p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8" o:title=""/>
          </v:shape>
          <o:OLEObject Type="Embed" ProgID="Word.Picture.8" ShapeID="_x0000_i1025" DrawAspect="Content" ObjectID="_1674032934" r:id="rId9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  <w:r w:rsidR="00C32D78">
        <w:rPr>
          <w:b/>
          <w:sz w:val="32"/>
          <w:szCs w:val="32"/>
        </w:rPr>
        <w:t xml:space="preserve"> РОСТОВСКОЙ ОБЛАСТИ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2013"/>
        <w:gridCol w:w="5060"/>
        <w:gridCol w:w="2791"/>
      </w:tblGrid>
      <w:tr w:rsidR="006269BE" w:rsidRPr="009661DA" w:rsidTr="006269BE">
        <w:trPr>
          <w:tblCellSpacing w:w="28" w:type="dxa"/>
          <w:jc w:val="center"/>
        </w:trPr>
        <w:tc>
          <w:tcPr>
            <w:tcW w:w="1872" w:type="dxa"/>
          </w:tcPr>
          <w:p w:rsidR="006269BE" w:rsidRDefault="006269BE" w:rsidP="00744E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пл. Ленина, 3,</w:t>
            </w:r>
          </w:p>
          <w:p w:rsidR="006269BE" w:rsidRDefault="006269BE" w:rsidP="00744E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317832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</w:rPr>
              <w:t>Батайск</w:t>
            </w:r>
            <w:r w:rsidRPr="00317832">
              <w:rPr>
                <w:sz w:val="20"/>
                <w:szCs w:val="20"/>
                <w:lang w:val="en-US"/>
              </w:rPr>
              <w:t>,</w:t>
            </w:r>
            <w:r w:rsidR="009661DA">
              <w:rPr>
                <w:sz w:val="20"/>
                <w:szCs w:val="20"/>
              </w:rPr>
              <w:t xml:space="preserve"> </w:t>
            </w:r>
            <w:r w:rsidRPr="00317832">
              <w:rPr>
                <w:sz w:val="20"/>
                <w:szCs w:val="20"/>
                <w:lang w:val="en-US"/>
              </w:rPr>
              <w:t>346880</w:t>
            </w:r>
          </w:p>
        </w:tc>
        <w:tc>
          <w:tcPr>
            <w:tcW w:w="4857" w:type="dxa"/>
          </w:tcPr>
          <w:p w:rsidR="006269BE" w:rsidRDefault="006269BE" w:rsidP="00744EE8">
            <w:pPr>
              <w:rPr>
                <w:sz w:val="20"/>
                <w:szCs w:val="20"/>
              </w:rPr>
            </w:pPr>
          </w:p>
        </w:tc>
        <w:tc>
          <w:tcPr>
            <w:tcW w:w="2628" w:type="dxa"/>
          </w:tcPr>
          <w:p w:rsidR="006269BE" w:rsidRPr="001956C8" w:rsidRDefault="006269BE" w:rsidP="00744EE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 w:rsidRPr="001956C8">
              <w:rPr>
                <w:sz w:val="20"/>
                <w:szCs w:val="20"/>
                <w:lang w:val="en-US"/>
              </w:rPr>
              <w:t>.: (86354) 5-81-63, 5-81-64</w:t>
            </w:r>
          </w:p>
          <w:p w:rsidR="006269BE" w:rsidRPr="00840D03" w:rsidRDefault="006269BE" w:rsidP="00744EE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 w:rsidRPr="00317832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317832">
              <w:rPr>
                <w:sz w:val="20"/>
                <w:szCs w:val="20"/>
                <w:lang w:val="en-US"/>
              </w:rPr>
              <w:t>:</w:t>
            </w:r>
            <w:r>
              <w:rPr>
                <w:sz w:val="20"/>
                <w:szCs w:val="20"/>
                <w:lang w:val="en-US"/>
              </w:rPr>
              <w:t>tikbataysk</w:t>
            </w:r>
            <w:r w:rsidRPr="00317832">
              <w:rPr>
                <w:sz w:val="20"/>
                <w:szCs w:val="20"/>
                <w:lang w:val="en-US"/>
              </w:rPr>
              <w:t>@</w:t>
            </w:r>
            <w:r>
              <w:rPr>
                <w:sz w:val="20"/>
                <w:szCs w:val="20"/>
                <w:lang w:val="en-US"/>
              </w:rPr>
              <w:t>yandex</w:t>
            </w:r>
            <w:r w:rsidRPr="00317832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</w:p>
        </w:tc>
      </w:tr>
    </w:tbl>
    <w:p w:rsidR="006269BE" w:rsidRPr="006269BE" w:rsidRDefault="006269BE" w:rsidP="006269BE">
      <w:pPr>
        <w:ind w:left="708" w:right="850"/>
        <w:jc w:val="center"/>
        <w:rPr>
          <w:b/>
          <w:sz w:val="16"/>
          <w:szCs w:val="16"/>
          <w:lang w:val="en-US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035"/>
        <w:gridCol w:w="5078"/>
        <w:gridCol w:w="1751"/>
      </w:tblGrid>
      <w:tr w:rsidR="006269BE" w:rsidTr="006269BE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6269BE" w:rsidRDefault="006269BE" w:rsidP="00744EE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6269BE" w:rsidTr="006269BE">
        <w:trPr>
          <w:tblCellSpacing w:w="28" w:type="dxa"/>
          <w:jc w:val="center"/>
        </w:trPr>
        <w:tc>
          <w:tcPr>
            <w:tcW w:w="2864" w:type="dxa"/>
          </w:tcPr>
          <w:p w:rsidR="006269BE" w:rsidRDefault="00C32D78" w:rsidP="00E35D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февраля</w:t>
            </w:r>
            <w:r w:rsidR="00986DAB">
              <w:rPr>
                <w:b/>
                <w:sz w:val="28"/>
                <w:szCs w:val="28"/>
              </w:rPr>
              <w:t xml:space="preserve"> </w:t>
            </w:r>
            <w:r w:rsidR="006269BE" w:rsidRPr="007F7B05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21</w:t>
            </w:r>
            <w:r w:rsidR="00986DAB">
              <w:rPr>
                <w:b/>
                <w:sz w:val="28"/>
                <w:szCs w:val="28"/>
              </w:rPr>
              <w:t xml:space="preserve"> </w:t>
            </w:r>
            <w:r w:rsidR="006269BE" w:rsidRPr="007F7B05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875" w:type="dxa"/>
          </w:tcPr>
          <w:p w:rsidR="006269BE" w:rsidRDefault="006269BE" w:rsidP="00744EE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18" w:type="dxa"/>
          </w:tcPr>
          <w:p w:rsidR="006269BE" w:rsidRDefault="006269BE" w:rsidP="00C32D78">
            <w:pPr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>№</w:t>
            </w:r>
            <w:r w:rsidR="00C32D78">
              <w:rPr>
                <w:b/>
                <w:sz w:val="28"/>
                <w:szCs w:val="28"/>
              </w:rPr>
              <w:t xml:space="preserve"> 2-7</w:t>
            </w:r>
          </w:p>
        </w:tc>
      </w:tr>
      <w:tr w:rsidR="006269BE" w:rsidTr="006269BE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6269BE" w:rsidRDefault="006269BE" w:rsidP="00744EE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Батайск</w:t>
            </w:r>
          </w:p>
        </w:tc>
      </w:tr>
      <w:tr w:rsidR="006269BE" w:rsidTr="006269BE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6269BE" w:rsidRDefault="006269BE" w:rsidP="006269B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утверждении плана</w:t>
            </w:r>
            <w:r w:rsidRPr="00E81780">
              <w:rPr>
                <w:b/>
                <w:sz w:val="28"/>
                <w:szCs w:val="28"/>
              </w:rPr>
              <w:t xml:space="preserve"> обучения членов </w:t>
            </w:r>
          </w:p>
          <w:p w:rsidR="006269BE" w:rsidRDefault="006269BE" w:rsidP="002472A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E81780">
              <w:rPr>
                <w:b/>
                <w:sz w:val="28"/>
                <w:szCs w:val="28"/>
              </w:rPr>
              <w:t>резерва составов участковых избирательных комиссий на 20</w:t>
            </w:r>
            <w:r w:rsidR="00C32D78">
              <w:rPr>
                <w:b/>
                <w:sz w:val="28"/>
                <w:szCs w:val="28"/>
              </w:rPr>
              <w:t>21</w:t>
            </w:r>
            <w:r w:rsidRPr="00E81780">
              <w:rPr>
                <w:b/>
                <w:sz w:val="28"/>
                <w:szCs w:val="28"/>
              </w:rPr>
              <w:t xml:space="preserve"> год</w:t>
            </w:r>
          </w:p>
        </w:tc>
      </w:tr>
    </w:tbl>
    <w:p w:rsidR="006269BE" w:rsidRDefault="006269BE" w:rsidP="006269BE">
      <w:pPr>
        <w:ind w:firstLine="426"/>
        <w:jc w:val="both"/>
        <w:rPr>
          <w:sz w:val="28"/>
          <w:szCs w:val="28"/>
        </w:rPr>
      </w:pPr>
    </w:p>
    <w:p w:rsidR="006269BE" w:rsidRPr="00E81780" w:rsidRDefault="006269BE" w:rsidP="006269BE">
      <w:pPr>
        <w:ind w:firstLine="426"/>
        <w:jc w:val="both"/>
        <w:rPr>
          <w:sz w:val="28"/>
          <w:szCs w:val="28"/>
        </w:rPr>
      </w:pPr>
      <w:r w:rsidRPr="00E81780">
        <w:rPr>
          <w:sz w:val="28"/>
          <w:szCs w:val="28"/>
        </w:rPr>
        <w:t xml:space="preserve">В целях организации работы участковых избирательных комиссий города Батайска, обучения резерва участковых избирательных комиссий по подготовке выборов </w:t>
      </w:r>
      <w:r>
        <w:rPr>
          <w:sz w:val="28"/>
          <w:szCs w:val="28"/>
        </w:rPr>
        <w:t xml:space="preserve">в </w:t>
      </w:r>
      <w:r w:rsidRPr="00E81780">
        <w:rPr>
          <w:sz w:val="28"/>
          <w:szCs w:val="28"/>
        </w:rPr>
        <w:t>20</w:t>
      </w:r>
      <w:r w:rsidR="00C32D78">
        <w:rPr>
          <w:sz w:val="28"/>
          <w:szCs w:val="28"/>
        </w:rPr>
        <w:t>21</w:t>
      </w:r>
      <w:r>
        <w:rPr>
          <w:sz w:val="28"/>
          <w:szCs w:val="28"/>
        </w:rPr>
        <w:t xml:space="preserve"> году</w:t>
      </w:r>
    </w:p>
    <w:p w:rsidR="006269BE" w:rsidRPr="0097349A" w:rsidRDefault="006269BE" w:rsidP="006269BE">
      <w:pPr>
        <w:ind w:firstLine="426"/>
        <w:jc w:val="both"/>
      </w:pPr>
      <w:r>
        <w:tab/>
      </w:r>
    </w:p>
    <w:p w:rsidR="006269BE" w:rsidRDefault="006269BE" w:rsidP="006269B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  <w:r w:rsidR="00C32D78">
        <w:rPr>
          <w:sz w:val="28"/>
          <w:szCs w:val="28"/>
        </w:rPr>
        <w:t xml:space="preserve"> Ростовской области,</w:t>
      </w:r>
    </w:p>
    <w:p w:rsidR="006269BE" w:rsidRDefault="006269BE" w:rsidP="006269BE">
      <w:pPr>
        <w:ind w:firstLine="426"/>
        <w:jc w:val="both"/>
        <w:rPr>
          <w:sz w:val="28"/>
          <w:szCs w:val="28"/>
        </w:rPr>
      </w:pPr>
    </w:p>
    <w:p w:rsidR="006269BE" w:rsidRPr="005B649D" w:rsidRDefault="006269BE" w:rsidP="006269BE">
      <w:pPr>
        <w:ind w:firstLine="426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6269BE" w:rsidRPr="00724C40" w:rsidRDefault="006269BE" w:rsidP="006269BE">
      <w:pPr>
        <w:ind w:firstLine="426"/>
        <w:jc w:val="both"/>
        <w:rPr>
          <w:bCs/>
          <w:sz w:val="28"/>
          <w:szCs w:val="28"/>
        </w:rPr>
      </w:pPr>
    </w:p>
    <w:p w:rsidR="006269BE" w:rsidRDefault="006269BE" w:rsidP="006269BE">
      <w:pPr>
        <w:pStyle w:val="af0"/>
        <w:numPr>
          <w:ilvl w:val="0"/>
          <w:numId w:val="14"/>
        </w:numPr>
        <w:spacing w:line="360" w:lineRule="auto"/>
        <w:ind w:left="0"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План обучения членов резерва составов участковых комиссий на 20</w:t>
      </w:r>
      <w:r w:rsidR="00C32D78">
        <w:rPr>
          <w:bCs/>
          <w:sz w:val="28"/>
          <w:szCs w:val="28"/>
        </w:rPr>
        <w:t>21</w:t>
      </w:r>
      <w:r>
        <w:rPr>
          <w:bCs/>
          <w:sz w:val="28"/>
          <w:szCs w:val="28"/>
        </w:rPr>
        <w:t xml:space="preserve"> год </w:t>
      </w:r>
      <w:r w:rsidR="00C32D78">
        <w:rPr>
          <w:bCs/>
          <w:sz w:val="28"/>
          <w:szCs w:val="28"/>
        </w:rPr>
        <w:t>согласно приложению к настоящему постановлению.</w:t>
      </w:r>
    </w:p>
    <w:p w:rsidR="006269BE" w:rsidRDefault="006269BE" w:rsidP="006269BE">
      <w:pPr>
        <w:pStyle w:val="af0"/>
        <w:numPr>
          <w:ilvl w:val="0"/>
          <w:numId w:val="14"/>
        </w:numPr>
        <w:spacing w:line="360" w:lineRule="auto"/>
        <w:ind w:left="0"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города Батайска</w:t>
      </w:r>
      <w:r w:rsidR="00C32D78">
        <w:rPr>
          <w:bCs/>
          <w:sz w:val="28"/>
          <w:szCs w:val="28"/>
        </w:rPr>
        <w:t xml:space="preserve"> Ростовской области</w:t>
      </w:r>
      <w:r>
        <w:rPr>
          <w:bCs/>
          <w:sz w:val="28"/>
          <w:szCs w:val="28"/>
        </w:rPr>
        <w:t xml:space="preserve"> в информационно-коммуникационной сети «Интернет».</w:t>
      </w:r>
    </w:p>
    <w:p w:rsidR="002472AB" w:rsidRPr="00D760CA" w:rsidRDefault="006269BE" w:rsidP="002472AB">
      <w:pPr>
        <w:pStyle w:val="af0"/>
        <w:numPr>
          <w:ilvl w:val="0"/>
          <w:numId w:val="14"/>
        </w:numPr>
        <w:spacing w:line="360" w:lineRule="auto"/>
        <w:ind w:left="0" w:firstLine="426"/>
        <w:jc w:val="both"/>
        <w:rPr>
          <w:bCs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Контроль над</w:t>
      </w:r>
      <w:r w:rsidRPr="00884292">
        <w:rPr>
          <w:rFonts w:eastAsia="Calibri"/>
          <w:sz w:val="28"/>
          <w:szCs w:val="28"/>
          <w:lang w:eastAsia="en-US"/>
        </w:rPr>
        <w:t xml:space="preserve"> исполнением настоящего постановления возложить на </w:t>
      </w:r>
      <w:r>
        <w:rPr>
          <w:rFonts w:eastAsia="Calibri"/>
          <w:sz w:val="28"/>
          <w:szCs w:val="28"/>
          <w:lang w:eastAsia="en-US"/>
        </w:rPr>
        <w:t>председателя</w:t>
      </w:r>
      <w:r w:rsidRPr="00884292">
        <w:rPr>
          <w:rFonts w:eastAsia="Calibri"/>
          <w:sz w:val="28"/>
          <w:szCs w:val="28"/>
          <w:lang w:eastAsia="en-US"/>
        </w:rPr>
        <w:t xml:space="preserve"> Территориальной избирательной комиссии города Батайска</w:t>
      </w:r>
      <w:r w:rsidR="00C32D78">
        <w:rPr>
          <w:rFonts w:eastAsia="Calibri"/>
          <w:sz w:val="28"/>
          <w:szCs w:val="28"/>
          <w:lang w:eastAsia="en-US"/>
        </w:rPr>
        <w:t xml:space="preserve"> Ростовской области</w:t>
      </w:r>
      <w:r w:rsidRPr="00884292">
        <w:rPr>
          <w:rFonts w:eastAsia="Calibri"/>
          <w:sz w:val="28"/>
          <w:szCs w:val="28"/>
          <w:lang w:eastAsia="en-US"/>
        </w:rPr>
        <w:t xml:space="preserve"> </w:t>
      </w:r>
      <w:r w:rsidR="00E35D28">
        <w:rPr>
          <w:rFonts w:eastAsia="Calibri"/>
          <w:sz w:val="28"/>
          <w:szCs w:val="28"/>
          <w:lang w:eastAsia="en-US"/>
        </w:rPr>
        <w:t>Радачинского Ю.Н.</w:t>
      </w:r>
    </w:p>
    <w:p w:rsidR="002472AB" w:rsidRPr="002472AB" w:rsidRDefault="002472AB" w:rsidP="002472AB">
      <w:pPr>
        <w:spacing w:line="360" w:lineRule="auto"/>
        <w:jc w:val="both"/>
        <w:rPr>
          <w:bCs/>
          <w:sz w:val="28"/>
          <w:szCs w:val="28"/>
        </w:rPr>
      </w:pPr>
    </w:p>
    <w:tbl>
      <w:tblPr>
        <w:tblStyle w:val="a8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002"/>
        <w:gridCol w:w="2474"/>
        <w:gridCol w:w="3276"/>
      </w:tblGrid>
      <w:tr w:rsidR="006269BE" w:rsidTr="009661DA">
        <w:trPr>
          <w:jc w:val="center"/>
        </w:trPr>
        <w:tc>
          <w:tcPr>
            <w:tcW w:w="4002" w:type="dxa"/>
          </w:tcPr>
          <w:p w:rsidR="006269BE" w:rsidRDefault="006269BE" w:rsidP="00744E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474" w:type="dxa"/>
          </w:tcPr>
          <w:p w:rsidR="006269BE" w:rsidRDefault="006269BE" w:rsidP="00744EE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76" w:type="dxa"/>
          </w:tcPr>
          <w:p w:rsidR="006269BE" w:rsidRDefault="00E35D28" w:rsidP="009661DA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</w:t>
            </w:r>
            <w:r w:rsidR="006269BE">
              <w:rPr>
                <w:sz w:val="28"/>
                <w:szCs w:val="28"/>
              </w:rPr>
              <w:t xml:space="preserve">.Н. </w:t>
            </w:r>
            <w:r>
              <w:rPr>
                <w:sz w:val="28"/>
                <w:szCs w:val="28"/>
              </w:rPr>
              <w:t>Радачинский</w:t>
            </w:r>
          </w:p>
        </w:tc>
      </w:tr>
      <w:tr w:rsidR="006269BE" w:rsidTr="009661DA">
        <w:trPr>
          <w:jc w:val="center"/>
        </w:trPr>
        <w:tc>
          <w:tcPr>
            <w:tcW w:w="4002" w:type="dxa"/>
          </w:tcPr>
          <w:p w:rsidR="006269BE" w:rsidRDefault="00D760CA" w:rsidP="00744E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474" w:type="dxa"/>
          </w:tcPr>
          <w:p w:rsidR="006269BE" w:rsidRDefault="006269BE" w:rsidP="00744EE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76" w:type="dxa"/>
          </w:tcPr>
          <w:p w:rsidR="006269BE" w:rsidRDefault="00D760CA" w:rsidP="009661DA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О.Ф. Алтухова</w:t>
            </w:r>
          </w:p>
        </w:tc>
      </w:tr>
    </w:tbl>
    <w:p w:rsidR="006269BE" w:rsidRDefault="006269BE" w:rsidP="006269BE">
      <w:pPr>
        <w:jc w:val="both"/>
        <w:rPr>
          <w:sz w:val="28"/>
          <w:szCs w:val="28"/>
        </w:rPr>
      </w:pPr>
    </w:p>
    <w:sectPr w:rsidR="006269BE" w:rsidSect="00D760C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2A73" w:rsidRDefault="00A62A73" w:rsidP="00DD0880">
      <w:r>
        <w:separator/>
      </w:r>
    </w:p>
  </w:endnote>
  <w:endnote w:type="continuationSeparator" w:id="1">
    <w:p w:rsidR="00A62A73" w:rsidRDefault="00A62A73" w:rsidP="00DD08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8D" w:rsidRDefault="00F144C2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72248D"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72248D">
      <w:rPr>
        <w:rStyle w:val="af5"/>
        <w:noProof/>
      </w:rPr>
      <w:t>1</w:t>
    </w:r>
    <w:r>
      <w:rPr>
        <w:rStyle w:val="af5"/>
      </w:rPr>
      <w:fldChar w:fldCharType="end"/>
    </w:r>
  </w:p>
  <w:p w:rsidR="0072248D" w:rsidRDefault="0072248D">
    <w:pPr>
      <w:pStyle w:val="af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8D" w:rsidRDefault="0072248D" w:rsidP="00866D1C">
    <w:pPr>
      <w:pStyle w:val="af3"/>
      <w:framePr w:wrap="around" w:vAnchor="text" w:hAnchor="margin" w:xAlign="center" w:y="1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8D" w:rsidRDefault="0072248D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2A73" w:rsidRDefault="00A62A73" w:rsidP="00DD0880">
      <w:r>
        <w:separator/>
      </w:r>
    </w:p>
  </w:footnote>
  <w:footnote w:type="continuationSeparator" w:id="1">
    <w:p w:rsidR="00A62A73" w:rsidRDefault="00A62A73" w:rsidP="00DD08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8D" w:rsidRDefault="0072248D">
    <w:pPr>
      <w:pStyle w:val="a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8D" w:rsidRDefault="0072248D">
    <w:pPr>
      <w:pStyle w:val="af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8D" w:rsidRDefault="0072248D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A967B0D"/>
    <w:multiLevelType w:val="hybridMultilevel"/>
    <w:tmpl w:val="5A82B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E4112D"/>
    <w:multiLevelType w:val="hybridMultilevel"/>
    <w:tmpl w:val="268078DA"/>
    <w:lvl w:ilvl="0" w:tplc="A50435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7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0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78E11653"/>
    <w:multiLevelType w:val="hybridMultilevel"/>
    <w:tmpl w:val="35D46160"/>
    <w:lvl w:ilvl="0" w:tplc="4754F4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3"/>
  </w:num>
  <w:num w:numId="5">
    <w:abstractNumId w:val="2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9"/>
  </w:num>
  <w:num w:numId="12">
    <w:abstractNumId w:val="10"/>
  </w:num>
  <w:num w:numId="13">
    <w:abstractNumId w:val="0"/>
  </w:num>
  <w:num w:numId="14">
    <w:abstractNumId w:val="14"/>
  </w:num>
  <w:num w:numId="15">
    <w:abstractNumId w:val="4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hdrShapeDefaults>
    <o:shapedefaults v:ext="edit" spidmax="40962"/>
  </w:hdrShapeDefaults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214D0"/>
    <w:rsid w:val="00027618"/>
    <w:rsid w:val="00033013"/>
    <w:rsid w:val="00040B5B"/>
    <w:rsid w:val="0006005A"/>
    <w:rsid w:val="00085052"/>
    <w:rsid w:val="00092332"/>
    <w:rsid w:val="000A0279"/>
    <w:rsid w:val="000B7126"/>
    <w:rsid w:val="000C1EB1"/>
    <w:rsid w:val="000D048F"/>
    <w:rsid w:val="00104738"/>
    <w:rsid w:val="00104FA7"/>
    <w:rsid w:val="00116107"/>
    <w:rsid w:val="00117926"/>
    <w:rsid w:val="00117EB8"/>
    <w:rsid w:val="0012120B"/>
    <w:rsid w:val="00125AA9"/>
    <w:rsid w:val="00136104"/>
    <w:rsid w:val="00143939"/>
    <w:rsid w:val="001466AE"/>
    <w:rsid w:val="001511FD"/>
    <w:rsid w:val="001523AC"/>
    <w:rsid w:val="00153814"/>
    <w:rsid w:val="00157B60"/>
    <w:rsid w:val="00160FB7"/>
    <w:rsid w:val="00177BB6"/>
    <w:rsid w:val="0018158E"/>
    <w:rsid w:val="00181DBB"/>
    <w:rsid w:val="00185898"/>
    <w:rsid w:val="00195F6C"/>
    <w:rsid w:val="001A05EE"/>
    <w:rsid w:val="001A3BD3"/>
    <w:rsid w:val="001B49BF"/>
    <w:rsid w:val="001B6CE7"/>
    <w:rsid w:val="001C7E51"/>
    <w:rsid w:val="001E56C4"/>
    <w:rsid w:val="001F4E5C"/>
    <w:rsid w:val="00203CB6"/>
    <w:rsid w:val="00216A5B"/>
    <w:rsid w:val="00233A05"/>
    <w:rsid w:val="00233AD3"/>
    <w:rsid w:val="0023414C"/>
    <w:rsid w:val="00235A9D"/>
    <w:rsid w:val="002462F8"/>
    <w:rsid w:val="002472AB"/>
    <w:rsid w:val="00253970"/>
    <w:rsid w:val="00264F54"/>
    <w:rsid w:val="00280EA1"/>
    <w:rsid w:val="00281353"/>
    <w:rsid w:val="002941DF"/>
    <w:rsid w:val="002A35B5"/>
    <w:rsid w:val="002A713F"/>
    <w:rsid w:val="002B19FE"/>
    <w:rsid w:val="002C74F6"/>
    <w:rsid w:val="002D586B"/>
    <w:rsid w:val="002E3A85"/>
    <w:rsid w:val="002F29BB"/>
    <w:rsid w:val="002F6B88"/>
    <w:rsid w:val="00306312"/>
    <w:rsid w:val="00316D52"/>
    <w:rsid w:val="00321D78"/>
    <w:rsid w:val="00323D62"/>
    <w:rsid w:val="00352F1F"/>
    <w:rsid w:val="003621A9"/>
    <w:rsid w:val="00363052"/>
    <w:rsid w:val="003748B5"/>
    <w:rsid w:val="00377EA1"/>
    <w:rsid w:val="00393E2B"/>
    <w:rsid w:val="0039501D"/>
    <w:rsid w:val="0039598B"/>
    <w:rsid w:val="003A2892"/>
    <w:rsid w:val="003A3903"/>
    <w:rsid w:val="003A54F9"/>
    <w:rsid w:val="003B485F"/>
    <w:rsid w:val="003C0398"/>
    <w:rsid w:val="003C0DBD"/>
    <w:rsid w:val="003C1C56"/>
    <w:rsid w:val="003D4551"/>
    <w:rsid w:val="003E4F8C"/>
    <w:rsid w:val="00400561"/>
    <w:rsid w:val="00407BAC"/>
    <w:rsid w:val="00417FBA"/>
    <w:rsid w:val="0042392A"/>
    <w:rsid w:val="00430216"/>
    <w:rsid w:val="00470BA7"/>
    <w:rsid w:val="00473C14"/>
    <w:rsid w:val="004765ED"/>
    <w:rsid w:val="004804E7"/>
    <w:rsid w:val="00482C27"/>
    <w:rsid w:val="00483287"/>
    <w:rsid w:val="004947EA"/>
    <w:rsid w:val="004A0A60"/>
    <w:rsid w:val="004B5371"/>
    <w:rsid w:val="004C0E1E"/>
    <w:rsid w:val="004C2430"/>
    <w:rsid w:val="004D3BEB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56218"/>
    <w:rsid w:val="00561B98"/>
    <w:rsid w:val="00575E18"/>
    <w:rsid w:val="00581128"/>
    <w:rsid w:val="00582CA2"/>
    <w:rsid w:val="00594773"/>
    <w:rsid w:val="005A5241"/>
    <w:rsid w:val="005A6DA9"/>
    <w:rsid w:val="005B649D"/>
    <w:rsid w:val="00601510"/>
    <w:rsid w:val="00622F21"/>
    <w:rsid w:val="00622F70"/>
    <w:rsid w:val="006269BE"/>
    <w:rsid w:val="00631FA2"/>
    <w:rsid w:val="0064436D"/>
    <w:rsid w:val="006473EB"/>
    <w:rsid w:val="00665AB4"/>
    <w:rsid w:val="006675C7"/>
    <w:rsid w:val="006821E8"/>
    <w:rsid w:val="00682EFA"/>
    <w:rsid w:val="006939A9"/>
    <w:rsid w:val="0069426C"/>
    <w:rsid w:val="006D6E2C"/>
    <w:rsid w:val="006F62CC"/>
    <w:rsid w:val="007037F5"/>
    <w:rsid w:val="007068B6"/>
    <w:rsid w:val="0072248D"/>
    <w:rsid w:val="00724C40"/>
    <w:rsid w:val="00736B13"/>
    <w:rsid w:val="00742F62"/>
    <w:rsid w:val="007641DB"/>
    <w:rsid w:val="00765C53"/>
    <w:rsid w:val="00767187"/>
    <w:rsid w:val="007721AC"/>
    <w:rsid w:val="00784A77"/>
    <w:rsid w:val="007A66E1"/>
    <w:rsid w:val="007B0C22"/>
    <w:rsid w:val="007B61AC"/>
    <w:rsid w:val="007C2EC7"/>
    <w:rsid w:val="007C38EB"/>
    <w:rsid w:val="007C3CD2"/>
    <w:rsid w:val="007E3CE0"/>
    <w:rsid w:val="007F0BC9"/>
    <w:rsid w:val="007F4E2B"/>
    <w:rsid w:val="007F7B05"/>
    <w:rsid w:val="0080058A"/>
    <w:rsid w:val="00801ED3"/>
    <w:rsid w:val="00811570"/>
    <w:rsid w:val="00817C98"/>
    <w:rsid w:val="00821F22"/>
    <w:rsid w:val="0082443C"/>
    <w:rsid w:val="008258EC"/>
    <w:rsid w:val="00831B86"/>
    <w:rsid w:val="00832C68"/>
    <w:rsid w:val="00852CB8"/>
    <w:rsid w:val="00866D1C"/>
    <w:rsid w:val="00884292"/>
    <w:rsid w:val="0089142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04339"/>
    <w:rsid w:val="00921736"/>
    <w:rsid w:val="009327AA"/>
    <w:rsid w:val="00933B25"/>
    <w:rsid w:val="00944579"/>
    <w:rsid w:val="00945B7C"/>
    <w:rsid w:val="00955F9F"/>
    <w:rsid w:val="009561F4"/>
    <w:rsid w:val="009661DA"/>
    <w:rsid w:val="0097349A"/>
    <w:rsid w:val="0098041D"/>
    <w:rsid w:val="0098409F"/>
    <w:rsid w:val="009844A5"/>
    <w:rsid w:val="00986DAB"/>
    <w:rsid w:val="0098750C"/>
    <w:rsid w:val="00993953"/>
    <w:rsid w:val="009C53CB"/>
    <w:rsid w:val="009D06F8"/>
    <w:rsid w:val="00A05FBF"/>
    <w:rsid w:val="00A05FC4"/>
    <w:rsid w:val="00A17747"/>
    <w:rsid w:val="00A20FE0"/>
    <w:rsid w:val="00A5067F"/>
    <w:rsid w:val="00A620B9"/>
    <w:rsid w:val="00A62A73"/>
    <w:rsid w:val="00A75DE0"/>
    <w:rsid w:val="00A80263"/>
    <w:rsid w:val="00A94C85"/>
    <w:rsid w:val="00A972FD"/>
    <w:rsid w:val="00AA0F1E"/>
    <w:rsid w:val="00AD02B2"/>
    <w:rsid w:val="00AD3E7A"/>
    <w:rsid w:val="00AE0C76"/>
    <w:rsid w:val="00AE0F30"/>
    <w:rsid w:val="00AE12A3"/>
    <w:rsid w:val="00AE13E5"/>
    <w:rsid w:val="00B03BD7"/>
    <w:rsid w:val="00B3587E"/>
    <w:rsid w:val="00B420E0"/>
    <w:rsid w:val="00B46BA1"/>
    <w:rsid w:val="00B46BCD"/>
    <w:rsid w:val="00B53227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C7444"/>
    <w:rsid w:val="00BD7C98"/>
    <w:rsid w:val="00BE421E"/>
    <w:rsid w:val="00BE6D19"/>
    <w:rsid w:val="00C06BDA"/>
    <w:rsid w:val="00C1057C"/>
    <w:rsid w:val="00C10A84"/>
    <w:rsid w:val="00C32D78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26F9B"/>
    <w:rsid w:val="00D446C5"/>
    <w:rsid w:val="00D60113"/>
    <w:rsid w:val="00D65E10"/>
    <w:rsid w:val="00D65F14"/>
    <w:rsid w:val="00D71615"/>
    <w:rsid w:val="00D760CA"/>
    <w:rsid w:val="00D771FD"/>
    <w:rsid w:val="00D853DC"/>
    <w:rsid w:val="00D85E2C"/>
    <w:rsid w:val="00D944D1"/>
    <w:rsid w:val="00D94741"/>
    <w:rsid w:val="00DD0880"/>
    <w:rsid w:val="00DD348D"/>
    <w:rsid w:val="00DD369A"/>
    <w:rsid w:val="00DE1E2A"/>
    <w:rsid w:val="00DE25BD"/>
    <w:rsid w:val="00E0405A"/>
    <w:rsid w:val="00E35D28"/>
    <w:rsid w:val="00E44716"/>
    <w:rsid w:val="00E44932"/>
    <w:rsid w:val="00E44BD2"/>
    <w:rsid w:val="00E543D8"/>
    <w:rsid w:val="00E573CC"/>
    <w:rsid w:val="00E65287"/>
    <w:rsid w:val="00E81780"/>
    <w:rsid w:val="00E9549F"/>
    <w:rsid w:val="00EA6448"/>
    <w:rsid w:val="00EC7DE7"/>
    <w:rsid w:val="00EE1AD6"/>
    <w:rsid w:val="00EE25FA"/>
    <w:rsid w:val="00EF0408"/>
    <w:rsid w:val="00EF2272"/>
    <w:rsid w:val="00EF28D2"/>
    <w:rsid w:val="00EF5AC6"/>
    <w:rsid w:val="00EF7B14"/>
    <w:rsid w:val="00F0220D"/>
    <w:rsid w:val="00F03024"/>
    <w:rsid w:val="00F1078B"/>
    <w:rsid w:val="00F12118"/>
    <w:rsid w:val="00F13747"/>
    <w:rsid w:val="00F144C2"/>
    <w:rsid w:val="00F203BC"/>
    <w:rsid w:val="00F22261"/>
    <w:rsid w:val="00F313C4"/>
    <w:rsid w:val="00F403A8"/>
    <w:rsid w:val="00F65143"/>
    <w:rsid w:val="00F77930"/>
    <w:rsid w:val="00F8428B"/>
    <w:rsid w:val="00FA1A24"/>
    <w:rsid w:val="00FA2526"/>
    <w:rsid w:val="00FA47FE"/>
    <w:rsid w:val="00FA7345"/>
    <w:rsid w:val="00FC33FB"/>
    <w:rsid w:val="00FC45CF"/>
    <w:rsid w:val="00FD288E"/>
    <w:rsid w:val="00FD7ED2"/>
    <w:rsid w:val="00FE5138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footer"/>
    <w:basedOn w:val="a"/>
    <w:link w:val="af4"/>
    <w:uiPriority w:val="99"/>
    <w:unhideWhenUsed/>
    <w:rsid w:val="000214D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rsid w:val="000214D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5">
    <w:name w:val="page number"/>
    <w:basedOn w:val="a0"/>
    <w:rsid w:val="000214D0"/>
  </w:style>
  <w:style w:type="paragraph" w:styleId="af6">
    <w:name w:val="header"/>
    <w:basedOn w:val="a"/>
    <w:link w:val="af7"/>
    <w:rsid w:val="00181DBB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181DB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5EFB0-16FD-4576-AC9D-F43D0CDF9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cp:lastPrinted>2020-01-31T06:03:00Z</cp:lastPrinted>
  <dcterms:created xsi:type="dcterms:W3CDTF">2021-02-02T14:34:00Z</dcterms:created>
  <dcterms:modified xsi:type="dcterms:W3CDTF">2021-02-05T09:22:00Z</dcterms:modified>
</cp:coreProperties>
</file>