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2643219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A4AA6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="007847CB">
              <w:rPr>
                <w:b/>
                <w:sz w:val="28"/>
                <w:szCs w:val="28"/>
              </w:rPr>
              <w:t xml:space="preserve"> июня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112331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138-</w:t>
            </w:r>
            <w:r w:rsidR="001023E6">
              <w:rPr>
                <w:b/>
                <w:sz w:val="28"/>
                <w:szCs w:val="28"/>
              </w:rPr>
              <w:t>1</w:t>
            </w:r>
            <w:r w:rsidR="00112331">
              <w:rPr>
                <w:b/>
                <w:sz w:val="28"/>
                <w:szCs w:val="28"/>
              </w:rPr>
              <w:t>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1727F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B1727F" w:rsidRPr="00954CC0" w:rsidRDefault="00B1727F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862" w:type="dxa"/>
            <w:gridSpan w:val="2"/>
          </w:tcPr>
          <w:p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112331" w:rsidRDefault="00112331" w:rsidP="00112331">
            <w:pPr>
              <w:ind w:left="1701" w:right="1700"/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ED6BD0">
              <w:rPr>
                <w:b/>
                <w:sz w:val="28"/>
                <w:szCs w:val="28"/>
              </w:rPr>
              <w:t xml:space="preserve">О </w:t>
            </w:r>
            <w:r>
              <w:rPr>
                <w:b/>
                <w:sz w:val="28"/>
                <w:szCs w:val="28"/>
              </w:rPr>
              <w:t xml:space="preserve">полномочиях </w:t>
            </w:r>
            <w:r w:rsidRPr="00ED6BD0">
              <w:rPr>
                <w:b/>
                <w:sz w:val="28"/>
                <w:szCs w:val="28"/>
              </w:rPr>
              <w:t>по составлению протоколов об административных правонарушениях при проведени</w:t>
            </w:r>
            <w:r>
              <w:rPr>
                <w:b/>
                <w:sz w:val="28"/>
                <w:szCs w:val="28"/>
              </w:rPr>
              <w:t>и</w:t>
            </w:r>
            <w:r w:rsidR="008F554D">
              <w:rPr>
                <w:b/>
                <w:sz w:val="28"/>
                <w:szCs w:val="28"/>
              </w:rPr>
              <w:t xml:space="preserve"> </w:t>
            </w:r>
            <w:r w:rsidRPr="00ED6BD0">
              <w:rPr>
                <w:rFonts w:eastAsia="Calibri"/>
                <w:b/>
                <w:bCs/>
                <w:sz w:val="28"/>
                <w:szCs w:val="28"/>
              </w:rPr>
              <w:t xml:space="preserve">выборов депутатов </w:t>
            </w:r>
            <w:r w:rsidRPr="00B52046">
              <w:rPr>
                <w:rFonts w:eastAsia="Calibri"/>
                <w:b/>
                <w:bCs/>
                <w:sz w:val="28"/>
                <w:szCs w:val="28"/>
              </w:rPr>
              <w:t>Батайской</w:t>
            </w:r>
          </w:p>
          <w:p w:rsidR="004B67B9" w:rsidRPr="00112331" w:rsidRDefault="00112331" w:rsidP="00112331">
            <w:pPr>
              <w:ind w:left="1701" w:right="1700"/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B52046">
              <w:rPr>
                <w:rFonts w:eastAsia="Calibri"/>
                <w:b/>
                <w:bCs/>
                <w:sz w:val="28"/>
                <w:szCs w:val="28"/>
              </w:rPr>
              <w:t>городской Думы седьмого созыва</w:t>
            </w:r>
            <w:r>
              <w:rPr>
                <w:rFonts w:eastAsia="Calibri"/>
                <w:b/>
                <w:bCs/>
                <w:sz w:val="28"/>
                <w:szCs w:val="28"/>
              </w:rPr>
              <w:t>.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4D6D9F" w:rsidRDefault="004D6D9F" w:rsidP="004D6D9F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>
        <w:rPr>
          <w:color w:val="000000"/>
          <w:spacing w:val="6"/>
          <w:sz w:val="28"/>
          <w:szCs w:val="28"/>
        </w:rPr>
        <w:br/>
        <w:t xml:space="preserve">от 12.06.2002 № 67-ФЗ «Об основных гарантиях избирательных прав </w:t>
      </w:r>
      <w:r>
        <w:rPr>
          <w:color w:val="000000"/>
          <w:spacing w:val="6"/>
          <w:sz w:val="28"/>
          <w:szCs w:val="28"/>
        </w:rPr>
        <w:br/>
        <w:t xml:space="preserve">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частью 5 статьи 28.3 Кодекса Российской Федерации об административных прав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нарушениях,</w:t>
      </w:r>
    </w:p>
    <w:p w:rsidR="002E4D8D" w:rsidRPr="00BE1E89" w:rsidRDefault="002E4D8D" w:rsidP="00143DA9">
      <w:pPr>
        <w:spacing w:line="276" w:lineRule="auto"/>
        <w:ind w:firstLine="425"/>
        <w:jc w:val="center"/>
        <w:rPr>
          <w:sz w:val="28"/>
          <w:lang/>
        </w:rPr>
      </w:pPr>
    </w:p>
    <w:p w:rsidR="003C0DBD" w:rsidRPr="00954CC0" w:rsidRDefault="00235A9D" w:rsidP="00143DA9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143DA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Pr="001B044D" w:rsidRDefault="00235A9D" w:rsidP="001B044D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1B044D" w:rsidRPr="00883B30" w:rsidRDefault="001B044D" w:rsidP="00BE1E89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  <w:lang/>
        </w:rPr>
      </w:pPr>
    </w:p>
    <w:p w:rsidR="004D6D9F" w:rsidRDefault="004D6D9F" w:rsidP="004D6D9F">
      <w:pPr>
        <w:ind w:firstLine="709"/>
        <w:jc w:val="both"/>
        <w:rPr>
          <w:b/>
        </w:rPr>
      </w:pPr>
      <w:r>
        <w:rPr>
          <w:sz w:val="28"/>
          <w:szCs w:val="28"/>
        </w:rPr>
        <w:t>1. </w:t>
      </w:r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Pr="00B16EC5">
        <w:rPr>
          <w:sz w:val="28"/>
          <w:szCs w:val="28"/>
        </w:rPr>
        <w:t>5.</w:t>
      </w:r>
      <w:r>
        <w:rPr>
          <w:sz w:val="28"/>
          <w:szCs w:val="28"/>
        </w:rPr>
        <w:t xml:space="preserve">3-5.5, 5.8-5.10, 5.12, </w:t>
      </w:r>
      <w:r>
        <w:rPr>
          <w:sz w:val="28"/>
          <w:szCs w:val="28"/>
        </w:rPr>
        <w:br/>
        <w:t xml:space="preserve">5.15, </w:t>
      </w:r>
      <w:r w:rsidRPr="00BF5AF4">
        <w:rPr>
          <w:sz w:val="28"/>
          <w:szCs w:val="28"/>
        </w:rPr>
        <w:t>5.17-5.20, 5.47, 5.50, 5.56</w:t>
      </w:r>
      <w:r>
        <w:rPr>
          <w:color w:val="000000"/>
          <w:spacing w:val="1"/>
          <w:sz w:val="28"/>
          <w:szCs w:val="28"/>
        </w:rPr>
        <w:t xml:space="preserve">Кодекса Российской Федерации </w:t>
      </w:r>
      <w:r>
        <w:rPr>
          <w:color w:val="000000"/>
          <w:spacing w:val="1"/>
          <w:sz w:val="28"/>
          <w:szCs w:val="28"/>
        </w:rPr>
        <w:br/>
        <w:t xml:space="preserve">об административных правонарушениях, в период подготовки и проведения выборов депутатов </w:t>
      </w:r>
      <w:r w:rsidRPr="00B52046">
        <w:rPr>
          <w:color w:val="000000"/>
          <w:spacing w:val="1"/>
          <w:sz w:val="28"/>
          <w:szCs w:val="28"/>
        </w:rPr>
        <w:t>Батайской городской Думы седьмого созыва</w:t>
      </w:r>
      <w:r>
        <w:rPr>
          <w:color w:val="000000"/>
          <w:spacing w:val="1"/>
          <w:sz w:val="28"/>
          <w:szCs w:val="28"/>
        </w:rPr>
        <w:t xml:space="preserve">, </w:t>
      </w:r>
      <w:r w:rsidRPr="004D6D9F">
        <w:rPr>
          <w:color w:val="000000"/>
          <w:spacing w:val="1"/>
          <w:sz w:val="28"/>
          <w:szCs w:val="28"/>
        </w:rPr>
        <w:t>председ</w:t>
      </w:r>
      <w:r w:rsidRPr="004D6D9F">
        <w:rPr>
          <w:color w:val="000000"/>
          <w:spacing w:val="1"/>
          <w:sz w:val="28"/>
          <w:szCs w:val="28"/>
        </w:rPr>
        <w:t>а</w:t>
      </w:r>
      <w:r w:rsidRPr="004D6D9F">
        <w:rPr>
          <w:color w:val="000000"/>
          <w:spacing w:val="1"/>
          <w:sz w:val="28"/>
          <w:szCs w:val="28"/>
        </w:rPr>
        <w:t>теля Территориальной избирательной комиссии города Батайска Радачи</w:t>
      </w:r>
      <w:r w:rsidRPr="004D6D9F">
        <w:rPr>
          <w:color w:val="000000"/>
          <w:spacing w:val="1"/>
          <w:sz w:val="28"/>
          <w:szCs w:val="28"/>
        </w:rPr>
        <w:t>н</w:t>
      </w:r>
      <w:r w:rsidRPr="004D6D9F">
        <w:rPr>
          <w:color w:val="000000"/>
          <w:spacing w:val="1"/>
          <w:sz w:val="28"/>
          <w:szCs w:val="28"/>
        </w:rPr>
        <w:t>ского Ю.Н., члена Территориальной избирательной комиссии города Бата</w:t>
      </w:r>
      <w:r w:rsidRPr="004D6D9F">
        <w:rPr>
          <w:color w:val="000000"/>
          <w:spacing w:val="1"/>
          <w:sz w:val="28"/>
          <w:szCs w:val="28"/>
        </w:rPr>
        <w:t>й</w:t>
      </w:r>
      <w:r w:rsidRPr="004D6D9F">
        <w:rPr>
          <w:color w:val="000000"/>
          <w:spacing w:val="1"/>
          <w:sz w:val="28"/>
          <w:szCs w:val="28"/>
        </w:rPr>
        <w:t>ска с правом решающего голоса Андреева А.П., заместителя председателя Территориальной избирательной комиссии Ревенко И.Н.</w:t>
      </w:r>
    </w:p>
    <w:p w:rsidR="004D6D9F" w:rsidRPr="00B52046" w:rsidRDefault="004D6D9F" w:rsidP="004D6D9F">
      <w:pPr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2</w:t>
      </w:r>
      <w:r w:rsidRPr="00B52046">
        <w:rPr>
          <w:sz w:val="28"/>
          <w:szCs w:val="20"/>
        </w:rPr>
        <w:t>. </w:t>
      </w:r>
      <w:r w:rsidRPr="00B52046">
        <w:rPr>
          <w:sz w:val="28"/>
          <w:szCs w:val="28"/>
        </w:rPr>
        <w:t>Разместить настоящее постановление на официальном сайте Терр</w:t>
      </w:r>
      <w:r w:rsidRPr="00B52046">
        <w:rPr>
          <w:sz w:val="28"/>
          <w:szCs w:val="28"/>
        </w:rPr>
        <w:t>и</w:t>
      </w:r>
      <w:r w:rsidRPr="00B52046">
        <w:rPr>
          <w:sz w:val="28"/>
          <w:szCs w:val="28"/>
        </w:rPr>
        <w:t>ториальной избирательной комиссии города Батайска</w:t>
      </w:r>
      <w:r w:rsidRPr="00B52046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D6D9F" w:rsidRPr="00B52046" w:rsidRDefault="004D6D9F" w:rsidP="004D6D9F">
      <w:pPr>
        <w:tabs>
          <w:tab w:val="left" w:pos="142"/>
        </w:tabs>
        <w:ind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lastRenderedPageBreak/>
        <w:t>3</w:t>
      </w:r>
      <w:r w:rsidRPr="00B52046">
        <w:rPr>
          <w:sz w:val="28"/>
          <w:szCs w:val="28"/>
        </w:rPr>
        <w:t xml:space="preserve">. Контроль за выполнением настоящего постановления возложить </w:t>
      </w:r>
      <w:r w:rsidRPr="00B52046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>председателя</w:t>
      </w:r>
      <w:r w:rsidRPr="00B52046">
        <w:rPr>
          <w:sz w:val="28"/>
          <w:szCs w:val="28"/>
        </w:rPr>
        <w:t xml:space="preserve"> Территориальной избирательной комиссии города Батайска </w:t>
      </w:r>
      <w:r>
        <w:rPr>
          <w:sz w:val="28"/>
          <w:szCs w:val="28"/>
        </w:rPr>
        <w:t>Радачинского Ю.Н.</w:t>
      </w:r>
    </w:p>
    <w:p w:rsidR="00C15567" w:rsidRDefault="00C15567" w:rsidP="00C15567">
      <w:pPr>
        <w:spacing w:line="276" w:lineRule="auto"/>
        <w:jc w:val="both"/>
        <w:rPr>
          <w:sz w:val="28"/>
          <w:szCs w:val="20"/>
        </w:rPr>
      </w:pPr>
    </w:p>
    <w:p w:rsidR="00C15567" w:rsidRPr="009C6C3B" w:rsidRDefault="00C15567" w:rsidP="00C15567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C7039" w:rsidRDefault="007C7039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3F4710" w:rsidRDefault="003F4710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4D7AA1" w:rsidRDefault="004D7AA1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1B044D" w:rsidRDefault="001B044D" w:rsidP="004D6D9F">
      <w:pPr>
        <w:widowControl w:val="0"/>
        <w:suppressAutoHyphens/>
      </w:pPr>
      <w:bookmarkStart w:id="0" w:name="_GoBack"/>
      <w:bookmarkEnd w:id="0"/>
    </w:p>
    <w:sectPr w:rsidR="001B044D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46C6" w:rsidRDefault="003246C6" w:rsidP="00395800">
      <w:r>
        <w:separator/>
      </w:r>
    </w:p>
  </w:endnote>
  <w:endnote w:type="continuationSeparator" w:id="1">
    <w:p w:rsidR="003246C6" w:rsidRDefault="003246C6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46C6" w:rsidRDefault="003246C6" w:rsidP="00395800">
      <w:r>
        <w:separator/>
      </w:r>
    </w:p>
  </w:footnote>
  <w:footnote w:type="continuationSeparator" w:id="1">
    <w:p w:rsidR="003246C6" w:rsidRDefault="003246C6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3246C6" w:rsidP="00A8095B">
    <w:pPr>
      <w:pStyle w:val="af7"/>
      <w:jc w:val="center"/>
    </w:pPr>
  </w:p>
  <w:p w:rsidR="002E116B" w:rsidRDefault="003246C6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3246C6">
    <w:pPr>
      <w:pStyle w:val="af7"/>
      <w:jc w:val="right"/>
    </w:pPr>
  </w:p>
  <w:p w:rsidR="002E116B" w:rsidRDefault="003246C6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A7442"/>
    <w:rsid w:val="000B7126"/>
    <w:rsid w:val="000C0348"/>
    <w:rsid w:val="001023E6"/>
    <w:rsid w:val="00104738"/>
    <w:rsid w:val="00104FA7"/>
    <w:rsid w:val="00112331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46C6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6D9F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E1BAA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8F554D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5DEC4-00F1-47CB-885B-7C1274227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83</cp:revision>
  <cp:lastPrinted>2019-05-21T10:33:00Z</cp:lastPrinted>
  <dcterms:created xsi:type="dcterms:W3CDTF">2019-03-28T06:06:00Z</dcterms:created>
  <dcterms:modified xsi:type="dcterms:W3CDTF">2019-06-21T13:27:00Z</dcterms:modified>
</cp:coreProperties>
</file>