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29487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D16D3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16D3D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4204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552F0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B4204A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6E04BE" w:rsidP="00455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Шатерникову</w:t>
            </w:r>
            <w:proofErr w:type="spellEnd"/>
            <w:r>
              <w:rPr>
                <w:b/>
                <w:sz w:val="28"/>
                <w:szCs w:val="28"/>
              </w:rPr>
              <w:t xml:space="preserve"> Павлу Геннадиевичу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6E04BE">
        <w:rPr>
          <w:b/>
          <w:sz w:val="28"/>
          <w:szCs w:val="28"/>
        </w:rPr>
        <w:t>Шатерниковым</w:t>
      </w:r>
      <w:proofErr w:type="spellEnd"/>
      <w:r w:rsidR="006E04BE">
        <w:rPr>
          <w:b/>
          <w:sz w:val="28"/>
          <w:szCs w:val="28"/>
        </w:rPr>
        <w:t xml:space="preserve"> Павлом Геннадиевичем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6E04BE">
        <w:rPr>
          <w:b/>
          <w:sz w:val="28"/>
          <w:szCs w:val="28"/>
        </w:rPr>
        <w:t>Шатерникову</w:t>
      </w:r>
      <w:proofErr w:type="spellEnd"/>
      <w:r w:rsidR="006E04BE">
        <w:rPr>
          <w:b/>
          <w:sz w:val="28"/>
          <w:szCs w:val="28"/>
        </w:rPr>
        <w:t xml:space="preserve"> Павлу Геннадиевичу</w:t>
      </w:r>
      <w:bookmarkStart w:id="0" w:name="_GoBack"/>
      <w:bookmarkEnd w:id="0"/>
      <w:r w:rsidR="00C441E1" w:rsidRPr="009735F3">
        <w:rPr>
          <w:sz w:val="28"/>
          <w:szCs w:val="28"/>
        </w:rPr>
        <w:t>,</w:t>
      </w:r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A37269" w:rsidP="00A8095B">
    <w:pPr>
      <w:pStyle w:val="af7"/>
      <w:jc w:val="center"/>
    </w:pPr>
  </w:p>
  <w:p w:rsidR="002E116B" w:rsidRDefault="00A3726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A37269">
    <w:pPr>
      <w:pStyle w:val="af7"/>
      <w:jc w:val="right"/>
    </w:pPr>
  </w:p>
  <w:p w:rsidR="002E116B" w:rsidRDefault="00A3726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1596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552F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04BE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37269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204A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16D3D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DF6FD-12A7-4698-81BB-7997D84BF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2019-07-12T08:34:00Z</cp:lastPrinted>
  <dcterms:created xsi:type="dcterms:W3CDTF">2019-07-14T22:19:00Z</dcterms:created>
  <dcterms:modified xsi:type="dcterms:W3CDTF">2019-07-22T07:02:00Z</dcterms:modified>
</cp:coreProperties>
</file>