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398" w:rsidRDefault="00377EA1" w:rsidP="003C0398">
      <w:pPr>
        <w:jc w:val="center"/>
        <w:rPr>
          <w:sz w:val="16"/>
        </w:rPr>
      </w:pPr>
      <w:r w:rsidRPr="000F2BCB">
        <w:rPr>
          <w:szCs w:val="28"/>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7" o:title=""/>
          </v:shape>
          <o:OLEObject Type="Embed" ProgID="Word.Picture.8" ShapeID="_x0000_i1025" DrawAspect="Content" ObjectID="_1593007382" r:id="rId8"/>
        </w:object>
      </w:r>
    </w:p>
    <w:p w:rsidR="003C0398" w:rsidRDefault="003C0398" w:rsidP="003C0398">
      <w:pPr>
        <w:jc w:val="center"/>
        <w:rPr>
          <w:sz w:val="16"/>
        </w:rPr>
      </w:pPr>
    </w:p>
    <w:p w:rsidR="003C0398" w:rsidRDefault="003C0398" w:rsidP="003C0398">
      <w:pPr>
        <w:jc w:val="center"/>
        <w:outlineLvl w:val="0"/>
        <w:rPr>
          <w:b/>
          <w:sz w:val="32"/>
          <w:szCs w:val="32"/>
        </w:rPr>
      </w:pPr>
      <w:r>
        <w:rPr>
          <w:b/>
          <w:sz w:val="32"/>
          <w:szCs w:val="32"/>
        </w:rPr>
        <w:t xml:space="preserve">ТЕРРИТОРИАЛЬНАЯ ИЗБИРАТЕЛЬНАЯ КОМИССИЯ </w:t>
      </w:r>
    </w:p>
    <w:p w:rsidR="004F11EA" w:rsidRDefault="004F11EA" w:rsidP="001523AC">
      <w:pPr>
        <w:pBdr>
          <w:bottom w:val="single" w:sz="12" w:space="1" w:color="auto"/>
        </w:pBdr>
        <w:jc w:val="center"/>
        <w:rPr>
          <w:b/>
          <w:sz w:val="32"/>
          <w:szCs w:val="32"/>
        </w:rPr>
      </w:pPr>
      <w:r>
        <w:rPr>
          <w:b/>
          <w:sz w:val="32"/>
          <w:szCs w:val="32"/>
        </w:rPr>
        <w:t>ГОРОДА</w:t>
      </w:r>
      <w:r w:rsidR="003C0398">
        <w:rPr>
          <w:b/>
          <w:sz w:val="32"/>
          <w:szCs w:val="32"/>
        </w:rPr>
        <w:t xml:space="preserve"> БАТАЙСКА</w:t>
      </w:r>
    </w:p>
    <w:p w:rsidR="004F11EA" w:rsidRDefault="004F11EA" w:rsidP="003C0398">
      <w:pPr>
        <w:pBdr>
          <w:bottom w:val="single" w:sz="12" w:space="1" w:color="auto"/>
        </w:pBdr>
        <w:jc w:val="center"/>
        <w:rPr>
          <w:b/>
          <w:sz w:val="16"/>
          <w:szCs w:val="16"/>
        </w:rPr>
      </w:pPr>
    </w:p>
    <w:p w:rsidR="003C0398" w:rsidRDefault="00406761" w:rsidP="003C0398">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C0398">
        <w:rPr>
          <w:sz w:val="20"/>
          <w:szCs w:val="20"/>
        </w:rPr>
        <w:t>тел.: (86354) 5-81-6</w:t>
      </w:r>
      <w:r w:rsidR="00377EA1">
        <w:rPr>
          <w:sz w:val="20"/>
          <w:szCs w:val="20"/>
        </w:rPr>
        <w:t>3</w:t>
      </w:r>
      <w:r w:rsidR="00C06BDA">
        <w:rPr>
          <w:sz w:val="20"/>
          <w:szCs w:val="20"/>
        </w:rPr>
        <w:t>, 5-81-64</w:t>
      </w:r>
    </w:p>
    <w:p w:rsidR="003C0398" w:rsidRPr="00406761" w:rsidRDefault="003C0398" w:rsidP="003C0398">
      <w:pPr>
        <w:rPr>
          <w:sz w:val="20"/>
          <w:szCs w:val="20"/>
          <w:lang w:val="en-US"/>
        </w:rPr>
      </w:pPr>
      <w:r>
        <w:rPr>
          <w:sz w:val="20"/>
          <w:szCs w:val="20"/>
        </w:rPr>
        <w:t>г</w:t>
      </w:r>
      <w:r w:rsidRPr="00406761">
        <w:rPr>
          <w:sz w:val="20"/>
          <w:szCs w:val="20"/>
          <w:lang w:val="en-US"/>
        </w:rPr>
        <w:t xml:space="preserve">. </w:t>
      </w:r>
      <w:r>
        <w:rPr>
          <w:sz w:val="20"/>
          <w:szCs w:val="20"/>
        </w:rPr>
        <w:t>Батайск</w:t>
      </w:r>
      <w:r w:rsidRPr="00406761">
        <w:rPr>
          <w:sz w:val="20"/>
          <w:szCs w:val="20"/>
          <w:lang w:val="en-US"/>
        </w:rPr>
        <w:t>, 346880</w:t>
      </w:r>
      <w:r w:rsidRPr="00406761">
        <w:rPr>
          <w:sz w:val="20"/>
          <w:szCs w:val="20"/>
          <w:lang w:val="en-US"/>
        </w:rPr>
        <w:tab/>
      </w:r>
      <w:r w:rsidRPr="00406761">
        <w:rPr>
          <w:sz w:val="20"/>
          <w:szCs w:val="20"/>
          <w:lang w:val="en-US"/>
        </w:rPr>
        <w:tab/>
      </w:r>
      <w:r w:rsidRPr="00406761">
        <w:rPr>
          <w:sz w:val="20"/>
          <w:szCs w:val="20"/>
          <w:lang w:val="en-US"/>
        </w:rPr>
        <w:tab/>
      </w:r>
      <w:r w:rsidR="001514E9" w:rsidRPr="001514E9">
        <w:rPr>
          <w:sz w:val="20"/>
          <w:szCs w:val="20"/>
          <w:lang w:val="en-US"/>
        </w:rPr>
        <w:t xml:space="preserve">                                                        </w:t>
      </w:r>
      <w:r>
        <w:rPr>
          <w:sz w:val="20"/>
          <w:szCs w:val="20"/>
          <w:lang w:val="en-US"/>
        </w:rPr>
        <w:t>E</w:t>
      </w:r>
      <w:r w:rsidRPr="00406761">
        <w:rPr>
          <w:sz w:val="20"/>
          <w:szCs w:val="20"/>
          <w:lang w:val="en-US"/>
        </w:rPr>
        <w:t>-</w:t>
      </w:r>
      <w:r>
        <w:rPr>
          <w:sz w:val="20"/>
          <w:szCs w:val="20"/>
          <w:lang w:val="en-US"/>
        </w:rPr>
        <w:t>mail</w:t>
      </w:r>
      <w:r w:rsidRPr="00406761">
        <w:rPr>
          <w:sz w:val="20"/>
          <w:szCs w:val="20"/>
          <w:lang w:val="en-US"/>
        </w:rPr>
        <w:t xml:space="preserve">: </w:t>
      </w:r>
      <w:r w:rsidR="004947EA">
        <w:rPr>
          <w:sz w:val="20"/>
          <w:szCs w:val="20"/>
          <w:lang w:val="en-US"/>
        </w:rPr>
        <w:t>tikbataysk</w:t>
      </w:r>
      <w:r w:rsidR="00FF0E80" w:rsidRPr="00406761">
        <w:rPr>
          <w:sz w:val="20"/>
          <w:szCs w:val="20"/>
          <w:lang w:val="en-US"/>
        </w:rPr>
        <w:t>@</w:t>
      </w:r>
      <w:r w:rsidR="004947EA">
        <w:rPr>
          <w:sz w:val="20"/>
          <w:szCs w:val="20"/>
          <w:lang w:val="en-US"/>
        </w:rPr>
        <w:t>yandex</w:t>
      </w:r>
      <w:r w:rsidR="004947EA" w:rsidRPr="00406761">
        <w:rPr>
          <w:sz w:val="20"/>
          <w:szCs w:val="20"/>
          <w:lang w:val="en-US"/>
        </w:rPr>
        <w:t>.</w:t>
      </w:r>
      <w:r w:rsidR="004947EA">
        <w:rPr>
          <w:sz w:val="20"/>
          <w:szCs w:val="20"/>
          <w:lang w:val="en-US"/>
        </w:rPr>
        <w:t>ru</w:t>
      </w:r>
    </w:p>
    <w:p w:rsidR="003C0398" w:rsidRPr="00406761" w:rsidRDefault="003C0398" w:rsidP="003C0398">
      <w:pPr>
        <w:rPr>
          <w:sz w:val="20"/>
          <w:szCs w:val="20"/>
          <w:lang w:val="en-US"/>
        </w:rPr>
      </w:pPr>
    </w:p>
    <w:p w:rsidR="00EE1AD6" w:rsidRPr="00406761" w:rsidRDefault="00EE1AD6" w:rsidP="007F7B05">
      <w:pPr>
        <w:spacing w:line="360" w:lineRule="auto"/>
        <w:ind w:left="708"/>
        <w:jc w:val="center"/>
        <w:rPr>
          <w:b/>
          <w:sz w:val="28"/>
          <w:szCs w:val="28"/>
          <w:lang w:val="en-US"/>
        </w:rPr>
      </w:pPr>
    </w:p>
    <w:p w:rsidR="00EE1AD6" w:rsidRDefault="00306312" w:rsidP="007F7B05">
      <w:pPr>
        <w:spacing w:line="360" w:lineRule="auto"/>
        <w:ind w:left="708"/>
        <w:jc w:val="center"/>
        <w:rPr>
          <w:b/>
          <w:sz w:val="28"/>
          <w:szCs w:val="28"/>
        </w:rPr>
      </w:pPr>
      <w:r>
        <w:rPr>
          <w:b/>
          <w:sz w:val="28"/>
          <w:szCs w:val="28"/>
        </w:rPr>
        <w:t>ПОСТАНОВЛЕНИЕ</w:t>
      </w:r>
    </w:p>
    <w:p w:rsidR="00F65143" w:rsidRPr="00EE1AD6" w:rsidRDefault="00F65143" w:rsidP="007F7B05">
      <w:pPr>
        <w:spacing w:line="360" w:lineRule="auto"/>
        <w:ind w:left="708"/>
        <w:jc w:val="center"/>
        <w:rPr>
          <w:b/>
          <w:sz w:val="28"/>
          <w:szCs w:val="28"/>
        </w:rPr>
      </w:pPr>
    </w:p>
    <w:p w:rsidR="007F7B05" w:rsidRDefault="002B4BAA" w:rsidP="007F7B05">
      <w:pPr>
        <w:spacing w:line="360" w:lineRule="auto"/>
        <w:jc w:val="both"/>
        <w:rPr>
          <w:sz w:val="28"/>
          <w:szCs w:val="28"/>
        </w:rPr>
      </w:pPr>
      <w:r>
        <w:rPr>
          <w:b/>
          <w:sz w:val="28"/>
          <w:szCs w:val="28"/>
        </w:rPr>
        <w:t>12</w:t>
      </w:r>
      <w:r w:rsidR="00CB37CE">
        <w:rPr>
          <w:b/>
          <w:sz w:val="28"/>
          <w:szCs w:val="28"/>
        </w:rPr>
        <w:t xml:space="preserve">  июля </w:t>
      </w:r>
      <w:r w:rsidR="007F7B05" w:rsidRPr="007F7B05">
        <w:rPr>
          <w:b/>
          <w:sz w:val="28"/>
          <w:szCs w:val="28"/>
        </w:rPr>
        <w:t xml:space="preserve"> 201</w:t>
      </w:r>
      <w:r w:rsidR="00406761">
        <w:rPr>
          <w:b/>
          <w:sz w:val="28"/>
          <w:szCs w:val="28"/>
        </w:rPr>
        <w:t>8</w:t>
      </w:r>
      <w:r w:rsidR="007F7B05" w:rsidRPr="007F7B05">
        <w:rPr>
          <w:b/>
          <w:sz w:val="28"/>
          <w:szCs w:val="28"/>
        </w:rPr>
        <w:t xml:space="preserve"> года</w:t>
      </w:r>
      <w:r w:rsidR="00406761">
        <w:rPr>
          <w:sz w:val="28"/>
          <w:szCs w:val="28"/>
        </w:rPr>
        <w:tab/>
      </w:r>
      <w:r w:rsidR="00406761">
        <w:rPr>
          <w:sz w:val="28"/>
          <w:szCs w:val="28"/>
        </w:rPr>
        <w:tab/>
      </w:r>
      <w:r w:rsidR="00406761">
        <w:rPr>
          <w:sz w:val="28"/>
          <w:szCs w:val="28"/>
        </w:rPr>
        <w:tab/>
      </w:r>
      <w:r w:rsidR="00406761">
        <w:rPr>
          <w:sz w:val="28"/>
          <w:szCs w:val="28"/>
        </w:rPr>
        <w:tab/>
      </w:r>
      <w:r w:rsidR="00406761">
        <w:rPr>
          <w:sz w:val="28"/>
          <w:szCs w:val="28"/>
        </w:rPr>
        <w:tab/>
      </w:r>
      <w:r w:rsidR="00406761">
        <w:rPr>
          <w:sz w:val="28"/>
          <w:szCs w:val="28"/>
        </w:rPr>
        <w:tab/>
      </w:r>
      <w:r w:rsidR="00E76C50">
        <w:rPr>
          <w:sz w:val="28"/>
          <w:szCs w:val="28"/>
        </w:rPr>
        <w:tab/>
      </w:r>
      <w:r w:rsidR="001514E9">
        <w:rPr>
          <w:sz w:val="28"/>
          <w:szCs w:val="28"/>
        </w:rPr>
        <w:t xml:space="preserve">         </w:t>
      </w:r>
      <w:r w:rsidR="007F7B05" w:rsidRPr="00A17747">
        <w:rPr>
          <w:b/>
          <w:sz w:val="28"/>
          <w:szCs w:val="28"/>
        </w:rPr>
        <w:t xml:space="preserve">№ </w:t>
      </w:r>
      <w:r w:rsidR="00406761">
        <w:rPr>
          <w:b/>
          <w:sz w:val="28"/>
          <w:szCs w:val="28"/>
        </w:rPr>
        <w:t>9</w:t>
      </w:r>
      <w:r>
        <w:rPr>
          <w:b/>
          <w:sz w:val="28"/>
          <w:szCs w:val="28"/>
        </w:rPr>
        <w:t>6-7</w:t>
      </w:r>
    </w:p>
    <w:p w:rsidR="003C0398" w:rsidRDefault="00EE1AD6" w:rsidP="007F7B05">
      <w:pPr>
        <w:spacing w:line="360" w:lineRule="auto"/>
        <w:jc w:val="center"/>
        <w:rPr>
          <w:sz w:val="28"/>
          <w:szCs w:val="28"/>
        </w:rPr>
      </w:pPr>
      <w:r>
        <w:rPr>
          <w:sz w:val="28"/>
          <w:szCs w:val="28"/>
        </w:rPr>
        <w:t xml:space="preserve">город </w:t>
      </w:r>
      <w:r w:rsidR="007F7B05">
        <w:rPr>
          <w:sz w:val="28"/>
          <w:szCs w:val="28"/>
        </w:rPr>
        <w:t>Батайск</w:t>
      </w:r>
    </w:p>
    <w:p w:rsidR="00BC6590" w:rsidRPr="00CB37CE" w:rsidRDefault="00BC6590" w:rsidP="00BC6590">
      <w:pPr>
        <w:tabs>
          <w:tab w:val="left" w:pos="7559"/>
        </w:tabs>
        <w:ind w:left="1918" w:right="1894"/>
        <w:jc w:val="both"/>
        <w:rPr>
          <w:b/>
          <w:bCs/>
          <w:sz w:val="28"/>
          <w:szCs w:val="28"/>
        </w:rPr>
      </w:pPr>
      <w:r w:rsidRPr="00CB37CE">
        <w:rPr>
          <w:b/>
          <w:bCs/>
          <w:sz w:val="28"/>
          <w:szCs w:val="28"/>
        </w:rPr>
        <w:t xml:space="preserve">О сборе предложений для дополнительного зачисления в резерв составов участковых комиссий на территории </w:t>
      </w:r>
      <w:r w:rsidR="00CB37CE">
        <w:rPr>
          <w:b/>
          <w:bCs/>
          <w:sz w:val="28"/>
          <w:szCs w:val="28"/>
        </w:rPr>
        <w:t>города Батайска</w:t>
      </w:r>
    </w:p>
    <w:p w:rsidR="00BC6590" w:rsidRPr="00CB37CE" w:rsidRDefault="00BC6590" w:rsidP="00BC6590">
      <w:pPr>
        <w:tabs>
          <w:tab w:val="left" w:pos="7559"/>
        </w:tabs>
        <w:spacing w:line="360" w:lineRule="auto"/>
        <w:ind w:left="1918" w:right="1894"/>
        <w:jc w:val="both"/>
        <w:rPr>
          <w:b/>
          <w:bCs/>
          <w:spacing w:val="20"/>
          <w:sz w:val="28"/>
          <w:szCs w:val="28"/>
        </w:rPr>
      </w:pPr>
    </w:p>
    <w:p w:rsidR="00BC6590" w:rsidRDefault="00BC6590" w:rsidP="00BC6590">
      <w:pPr>
        <w:ind w:firstLine="709"/>
        <w:jc w:val="both"/>
        <w:rPr>
          <w:sz w:val="28"/>
          <w:szCs w:val="28"/>
        </w:rPr>
      </w:pPr>
      <w:proofErr w:type="gramStart"/>
      <w:r w:rsidRPr="00CB37CE">
        <w:rPr>
          <w:sz w:val="28"/>
          <w:szCs w:val="28"/>
        </w:rPr>
        <w:t>В соответствии с пунктом 5</w:t>
      </w:r>
      <w:r w:rsidRPr="00CB37CE">
        <w:rPr>
          <w:sz w:val="28"/>
          <w:szCs w:val="28"/>
          <w:vertAlign w:val="superscript"/>
        </w:rPr>
        <w:t>1</w:t>
      </w:r>
      <w:r w:rsidRPr="00CB37CE">
        <w:rPr>
          <w:sz w:val="28"/>
          <w:szCs w:val="28"/>
        </w:rPr>
        <w:t xml:space="preserve"> статьи 27 Федерального закона</w:t>
      </w:r>
      <w:r w:rsidRPr="00CB37CE">
        <w:rPr>
          <w:sz w:val="28"/>
          <w:szCs w:val="28"/>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B37CE">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CB37CE">
        <w:rPr>
          <w:sz w:val="28"/>
          <w:szCs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1514E9" w:rsidRPr="00CB37CE" w:rsidRDefault="001514E9" w:rsidP="00BC6590">
      <w:pPr>
        <w:ind w:firstLine="709"/>
        <w:jc w:val="both"/>
        <w:rPr>
          <w:sz w:val="28"/>
          <w:szCs w:val="28"/>
        </w:rPr>
      </w:pPr>
    </w:p>
    <w:p w:rsidR="001514E9" w:rsidRDefault="001514E9" w:rsidP="001514E9">
      <w:pPr>
        <w:rPr>
          <w:sz w:val="28"/>
          <w:szCs w:val="28"/>
        </w:rPr>
      </w:pPr>
      <w:r>
        <w:rPr>
          <w:sz w:val="28"/>
          <w:szCs w:val="28"/>
        </w:rPr>
        <w:t>Территориальная избирательная комиссия города Батайска</w:t>
      </w:r>
      <w:r w:rsidR="00BC6590" w:rsidRPr="00CB37CE">
        <w:rPr>
          <w:sz w:val="28"/>
          <w:szCs w:val="28"/>
        </w:rPr>
        <w:t xml:space="preserve"> </w:t>
      </w:r>
    </w:p>
    <w:p w:rsidR="001514E9" w:rsidRDefault="001514E9" w:rsidP="001514E9">
      <w:pPr>
        <w:rPr>
          <w:sz w:val="28"/>
          <w:szCs w:val="28"/>
        </w:rPr>
      </w:pPr>
    </w:p>
    <w:p w:rsidR="00BC6590" w:rsidRPr="00CB37CE" w:rsidRDefault="00BC6590" w:rsidP="001514E9">
      <w:pPr>
        <w:ind w:firstLine="709"/>
        <w:jc w:val="center"/>
        <w:rPr>
          <w:sz w:val="28"/>
          <w:szCs w:val="28"/>
        </w:rPr>
      </w:pPr>
      <w:r w:rsidRPr="001514E9">
        <w:rPr>
          <w:b/>
          <w:sz w:val="28"/>
          <w:szCs w:val="28"/>
        </w:rPr>
        <w:t>ПОСТАНОВЛЯЕТ:</w:t>
      </w:r>
    </w:p>
    <w:p w:rsidR="00BC6590" w:rsidRPr="00CB37CE" w:rsidRDefault="00BC6590" w:rsidP="001514E9">
      <w:pPr>
        <w:tabs>
          <w:tab w:val="left" w:pos="1080"/>
        </w:tabs>
        <w:spacing w:line="360" w:lineRule="auto"/>
        <w:jc w:val="center"/>
        <w:rPr>
          <w:spacing w:val="20"/>
          <w:sz w:val="28"/>
          <w:szCs w:val="28"/>
        </w:rPr>
      </w:pPr>
    </w:p>
    <w:p w:rsidR="00BC6590" w:rsidRPr="00CB37CE" w:rsidRDefault="00BC6590" w:rsidP="00BC6590">
      <w:pPr>
        <w:spacing w:line="348" w:lineRule="auto"/>
        <w:ind w:firstLine="709"/>
        <w:jc w:val="both"/>
        <w:rPr>
          <w:sz w:val="28"/>
          <w:szCs w:val="28"/>
        </w:rPr>
      </w:pPr>
      <w:r w:rsidRPr="00CB37CE">
        <w:rPr>
          <w:sz w:val="28"/>
          <w:szCs w:val="28"/>
        </w:rPr>
        <w:t xml:space="preserve">1. Объявить сбор предложений для дополнительного зачисления </w:t>
      </w:r>
      <w:r w:rsidRPr="00CB37CE">
        <w:rPr>
          <w:sz w:val="28"/>
          <w:szCs w:val="28"/>
        </w:rPr>
        <w:br/>
        <w:t xml:space="preserve">в резерв составов участковых комиссий на территории </w:t>
      </w:r>
      <w:r w:rsidR="00CB37CE">
        <w:rPr>
          <w:bCs/>
          <w:sz w:val="28"/>
          <w:szCs w:val="28"/>
        </w:rPr>
        <w:t>города Батайска</w:t>
      </w:r>
      <w:r w:rsidR="00A62D35">
        <w:rPr>
          <w:bCs/>
          <w:sz w:val="28"/>
          <w:szCs w:val="28"/>
        </w:rPr>
        <w:t xml:space="preserve"> </w:t>
      </w:r>
      <w:r w:rsidRPr="00CB37CE">
        <w:rPr>
          <w:sz w:val="28"/>
          <w:szCs w:val="28"/>
        </w:rPr>
        <w:t>в период с 20 июля 2018 года по 09 августа 2018 года.</w:t>
      </w:r>
    </w:p>
    <w:p w:rsidR="00BC6590" w:rsidRPr="00CB37CE" w:rsidRDefault="00BC6590" w:rsidP="00BC6590">
      <w:pPr>
        <w:spacing w:line="348" w:lineRule="auto"/>
        <w:ind w:firstLine="709"/>
        <w:jc w:val="both"/>
        <w:rPr>
          <w:sz w:val="28"/>
          <w:szCs w:val="28"/>
        </w:rPr>
      </w:pPr>
      <w:r w:rsidRPr="00CB37CE">
        <w:rPr>
          <w:sz w:val="28"/>
          <w:szCs w:val="28"/>
        </w:rPr>
        <w:t>2. </w:t>
      </w:r>
      <w:proofErr w:type="gramStart"/>
      <w:r w:rsidRPr="00CB37CE">
        <w:rPr>
          <w:sz w:val="28"/>
          <w:szCs w:val="28"/>
        </w:rPr>
        <w:t>Системн</w:t>
      </w:r>
      <w:r w:rsidR="001514E9">
        <w:rPr>
          <w:sz w:val="28"/>
          <w:szCs w:val="28"/>
        </w:rPr>
        <w:t>ому</w:t>
      </w:r>
      <w:r w:rsidRPr="00CB37CE">
        <w:rPr>
          <w:sz w:val="28"/>
          <w:szCs w:val="28"/>
        </w:rPr>
        <w:t xml:space="preserve"> администратор</w:t>
      </w:r>
      <w:r w:rsidR="001514E9">
        <w:rPr>
          <w:sz w:val="28"/>
          <w:szCs w:val="28"/>
        </w:rPr>
        <w:t xml:space="preserve">у </w:t>
      </w:r>
      <w:r w:rsidRPr="00CB37CE">
        <w:rPr>
          <w:sz w:val="28"/>
          <w:szCs w:val="28"/>
        </w:rPr>
        <w:t>территориальн</w:t>
      </w:r>
      <w:r w:rsidR="001514E9">
        <w:rPr>
          <w:sz w:val="28"/>
          <w:szCs w:val="28"/>
        </w:rPr>
        <w:t>ого</w:t>
      </w:r>
      <w:r w:rsidRPr="00CB37CE">
        <w:rPr>
          <w:sz w:val="28"/>
          <w:szCs w:val="28"/>
        </w:rPr>
        <w:t xml:space="preserve"> комплекс</w:t>
      </w:r>
      <w:r w:rsidR="001514E9">
        <w:rPr>
          <w:sz w:val="28"/>
          <w:szCs w:val="28"/>
        </w:rPr>
        <w:t>а</w:t>
      </w:r>
      <w:r w:rsidRPr="00CB37CE">
        <w:rPr>
          <w:sz w:val="28"/>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Pr="00CB37CE">
        <w:rPr>
          <w:sz w:val="28"/>
          <w:szCs w:val="28"/>
        </w:rPr>
        <w:br/>
      </w:r>
      <w:r w:rsidRPr="00CB37CE">
        <w:rPr>
          <w:sz w:val="28"/>
          <w:szCs w:val="28"/>
        </w:rPr>
        <w:lastRenderedPageBreak/>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Pr="00CB37CE">
        <w:rPr>
          <w:sz w:val="28"/>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CB37CE">
        <w:rPr>
          <w:sz w:val="28"/>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BC6590" w:rsidRPr="00CB37CE" w:rsidRDefault="00BC6590" w:rsidP="00BC6590">
      <w:pPr>
        <w:spacing w:line="324" w:lineRule="auto"/>
        <w:ind w:firstLine="709"/>
        <w:jc w:val="both"/>
        <w:rPr>
          <w:sz w:val="28"/>
          <w:szCs w:val="28"/>
        </w:rPr>
      </w:pPr>
      <w:r w:rsidRPr="00CB37CE">
        <w:rPr>
          <w:sz w:val="28"/>
          <w:szCs w:val="28"/>
        </w:rPr>
        <w:t xml:space="preserve">3. Опубликовать прилагаемое сообщение Территориальной избирательной комиссии </w:t>
      </w:r>
      <w:r w:rsidR="00CB37CE">
        <w:rPr>
          <w:sz w:val="28"/>
          <w:szCs w:val="28"/>
        </w:rPr>
        <w:t>города Батайска</w:t>
      </w:r>
      <w:r w:rsidRPr="00CB37CE">
        <w:rPr>
          <w:sz w:val="28"/>
          <w:szCs w:val="28"/>
        </w:rPr>
        <w:t xml:space="preserve"> о дополнительном зачислении в резерв составов участковых избирательных комиссий на территории </w:t>
      </w:r>
      <w:r w:rsidR="00CB37CE">
        <w:rPr>
          <w:sz w:val="28"/>
          <w:szCs w:val="28"/>
        </w:rPr>
        <w:t xml:space="preserve">города Батайска </w:t>
      </w:r>
      <w:r w:rsidRPr="00CB37CE">
        <w:rPr>
          <w:sz w:val="28"/>
          <w:szCs w:val="28"/>
        </w:rPr>
        <w:t xml:space="preserve">в средствах массовой информации, разместить на сайте Территориальной избирательной комиссии </w:t>
      </w:r>
      <w:r w:rsidR="00CB37CE">
        <w:rPr>
          <w:sz w:val="28"/>
          <w:szCs w:val="28"/>
        </w:rPr>
        <w:t>города Батайска</w:t>
      </w:r>
      <w:r w:rsidRPr="00CB37CE">
        <w:rPr>
          <w:sz w:val="28"/>
          <w:szCs w:val="28"/>
        </w:rPr>
        <w:t xml:space="preserve"> в информационно-телекоммуникационной сети «Интернет».</w:t>
      </w:r>
    </w:p>
    <w:p w:rsidR="00BC6590" w:rsidRPr="00CB37CE" w:rsidRDefault="00BC6590" w:rsidP="00BC6590">
      <w:pPr>
        <w:spacing w:line="324" w:lineRule="auto"/>
        <w:ind w:firstLine="709"/>
        <w:jc w:val="both"/>
        <w:rPr>
          <w:sz w:val="28"/>
          <w:szCs w:val="28"/>
        </w:rPr>
      </w:pPr>
      <w:r w:rsidRPr="00CB37CE">
        <w:rPr>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BC6590" w:rsidRPr="00CB37CE" w:rsidRDefault="00BC6590" w:rsidP="00BC6590">
      <w:pPr>
        <w:spacing w:line="360" w:lineRule="auto"/>
        <w:ind w:firstLine="709"/>
        <w:jc w:val="both"/>
        <w:rPr>
          <w:sz w:val="28"/>
          <w:szCs w:val="28"/>
        </w:rPr>
      </w:pPr>
      <w:r w:rsidRPr="00CB37CE">
        <w:rPr>
          <w:sz w:val="28"/>
          <w:szCs w:val="28"/>
        </w:rPr>
        <w:t>6. </w:t>
      </w:r>
      <w:proofErr w:type="gramStart"/>
      <w:r w:rsidRPr="00CB37CE">
        <w:rPr>
          <w:sz w:val="28"/>
          <w:szCs w:val="28"/>
        </w:rPr>
        <w:t>Контроль за</w:t>
      </w:r>
      <w:proofErr w:type="gramEnd"/>
      <w:r w:rsidRPr="00CB37CE">
        <w:rPr>
          <w:sz w:val="28"/>
          <w:szCs w:val="28"/>
        </w:rPr>
        <w:t xml:space="preserve"> выполнением настоящего постановления возложить </w:t>
      </w:r>
      <w:r w:rsidRPr="00CB37CE">
        <w:rPr>
          <w:sz w:val="28"/>
          <w:szCs w:val="28"/>
        </w:rPr>
        <w:br/>
        <w:t xml:space="preserve">на секретаря Территориальной избирательной комиссии </w:t>
      </w:r>
      <w:r w:rsidR="00CB37CE">
        <w:rPr>
          <w:sz w:val="28"/>
          <w:szCs w:val="28"/>
        </w:rPr>
        <w:t>города Батайска.</w:t>
      </w:r>
    </w:p>
    <w:p w:rsidR="00BC6590" w:rsidRPr="00CB37CE" w:rsidRDefault="00BC6590" w:rsidP="00BC6590">
      <w:pPr>
        <w:jc w:val="both"/>
        <w:rPr>
          <w:bCs/>
          <w:sz w:val="28"/>
          <w:szCs w:val="28"/>
        </w:rPr>
      </w:pPr>
    </w:p>
    <w:p w:rsidR="00BC6590" w:rsidRPr="00CB37CE" w:rsidRDefault="00BC6590" w:rsidP="00BC6590">
      <w:pPr>
        <w:jc w:val="both"/>
        <w:rPr>
          <w:bCs/>
          <w:sz w:val="28"/>
          <w:szCs w:val="28"/>
        </w:rPr>
      </w:pPr>
    </w:p>
    <w:p w:rsidR="00085E50" w:rsidRPr="00CB37CE" w:rsidRDefault="00085E50" w:rsidP="00BC24AD">
      <w:pPr>
        <w:spacing w:line="360" w:lineRule="auto"/>
        <w:jc w:val="both"/>
        <w:rPr>
          <w:sz w:val="28"/>
          <w:szCs w:val="28"/>
        </w:rPr>
      </w:pPr>
    </w:p>
    <w:p w:rsidR="00D771FD" w:rsidRPr="00CB37CE" w:rsidRDefault="00BC24AD" w:rsidP="00BC24AD">
      <w:pPr>
        <w:spacing w:line="360" w:lineRule="auto"/>
        <w:jc w:val="both"/>
        <w:rPr>
          <w:sz w:val="28"/>
          <w:szCs w:val="28"/>
        </w:rPr>
      </w:pPr>
      <w:r w:rsidRPr="00CB37CE">
        <w:rPr>
          <w:sz w:val="28"/>
          <w:szCs w:val="28"/>
        </w:rPr>
        <w:t>Председатель</w:t>
      </w:r>
      <w:r w:rsidR="00D771FD" w:rsidRPr="00CB37CE">
        <w:rPr>
          <w:sz w:val="28"/>
          <w:szCs w:val="28"/>
        </w:rPr>
        <w:t xml:space="preserve"> комиссии</w:t>
      </w:r>
      <w:r w:rsidR="00D771FD" w:rsidRPr="00CB37CE">
        <w:rPr>
          <w:sz w:val="28"/>
          <w:szCs w:val="28"/>
        </w:rPr>
        <w:tab/>
      </w:r>
      <w:r w:rsidR="00D771FD" w:rsidRPr="00CB37CE">
        <w:rPr>
          <w:sz w:val="28"/>
          <w:szCs w:val="28"/>
        </w:rPr>
        <w:tab/>
      </w:r>
      <w:r w:rsidR="00D771FD" w:rsidRPr="00CB37CE">
        <w:rPr>
          <w:sz w:val="28"/>
          <w:szCs w:val="28"/>
        </w:rPr>
        <w:tab/>
      </w:r>
      <w:r w:rsidR="00D771FD" w:rsidRPr="00CB37CE">
        <w:rPr>
          <w:sz w:val="28"/>
          <w:szCs w:val="28"/>
        </w:rPr>
        <w:tab/>
      </w:r>
      <w:r w:rsidR="00D771FD" w:rsidRPr="00CB37CE">
        <w:rPr>
          <w:sz w:val="28"/>
          <w:szCs w:val="28"/>
        </w:rPr>
        <w:tab/>
      </w:r>
      <w:r w:rsidR="00D771FD" w:rsidRPr="00CB37CE">
        <w:rPr>
          <w:sz w:val="28"/>
          <w:szCs w:val="28"/>
        </w:rPr>
        <w:tab/>
      </w:r>
      <w:r w:rsidR="00C54565" w:rsidRPr="00CB37CE">
        <w:rPr>
          <w:sz w:val="28"/>
          <w:szCs w:val="28"/>
        </w:rPr>
        <w:t>Е.А. Доценко</w:t>
      </w:r>
    </w:p>
    <w:p w:rsidR="007E3CE0" w:rsidRPr="00CB37CE" w:rsidRDefault="00D771FD" w:rsidP="00BC24AD">
      <w:pPr>
        <w:spacing w:line="360" w:lineRule="auto"/>
        <w:jc w:val="both"/>
        <w:rPr>
          <w:sz w:val="28"/>
          <w:szCs w:val="28"/>
        </w:rPr>
      </w:pPr>
      <w:r w:rsidRPr="00CB37CE">
        <w:rPr>
          <w:sz w:val="28"/>
          <w:szCs w:val="28"/>
        </w:rPr>
        <w:t>Секретарь комиссии</w:t>
      </w:r>
      <w:r w:rsidRPr="00CB37CE">
        <w:rPr>
          <w:sz w:val="28"/>
          <w:szCs w:val="28"/>
        </w:rPr>
        <w:tab/>
      </w:r>
      <w:r w:rsidRPr="00CB37CE">
        <w:rPr>
          <w:sz w:val="28"/>
          <w:szCs w:val="28"/>
        </w:rPr>
        <w:tab/>
      </w:r>
      <w:r w:rsidRPr="00CB37CE">
        <w:rPr>
          <w:sz w:val="28"/>
          <w:szCs w:val="28"/>
        </w:rPr>
        <w:tab/>
      </w:r>
      <w:r w:rsidRPr="00CB37CE">
        <w:rPr>
          <w:sz w:val="28"/>
          <w:szCs w:val="28"/>
        </w:rPr>
        <w:tab/>
      </w:r>
      <w:r w:rsidRPr="00CB37CE">
        <w:rPr>
          <w:sz w:val="28"/>
          <w:szCs w:val="28"/>
        </w:rPr>
        <w:tab/>
      </w:r>
      <w:r w:rsidRPr="00CB37CE">
        <w:rPr>
          <w:sz w:val="28"/>
          <w:szCs w:val="28"/>
        </w:rPr>
        <w:tab/>
      </w:r>
      <w:r w:rsidRPr="00CB37CE">
        <w:rPr>
          <w:sz w:val="28"/>
          <w:szCs w:val="28"/>
        </w:rPr>
        <w:tab/>
      </w:r>
      <w:r w:rsidR="00C54565" w:rsidRPr="00CB37CE">
        <w:rPr>
          <w:sz w:val="28"/>
          <w:szCs w:val="28"/>
        </w:rPr>
        <w:t xml:space="preserve">Т.В. </w:t>
      </w:r>
      <w:proofErr w:type="spellStart"/>
      <w:r w:rsidR="00C54565" w:rsidRPr="00CB37CE">
        <w:rPr>
          <w:sz w:val="28"/>
          <w:szCs w:val="28"/>
        </w:rPr>
        <w:t>Крючкова</w:t>
      </w:r>
      <w:proofErr w:type="spellEnd"/>
    </w:p>
    <w:p w:rsidR="00AF15CE" w:rsidRPr="00CB37CE" w:rsidRDefault="00AF15CE" w:rsidP="00BC24AD">
      <w:pPr>
        <w:spacing w:line="360" w:lineRule="auto"/>
        <w:jc w:val="both"/>
        <w:rPr>
          <w:sz w:val="28"/>
          <w:szCs w:val="28"/>
        </w:rPr>
      </w:pPr>
    </w:p>
    <w:p w:rsidR="00AF15CE" w:rsidRPr="00CB37CE" w:rsidRDefault="00AF15CE" w:rsidP="00BC24AD">
      <w:pPr>
        <w:spacing w:line="360" w:lineRule="auto"/>
        <w:jc w:val="both"/>
        <w:rPr>
          <w:sz w:val="28"/>
          <w:szCs w:val="28"/>
        </w:rPr>
      </w:pPr>
    </w:p>
    <w:p w:rsidR="00AF15CE" w:rsidRDefault="00AF15CE" w:rsidP="00BC24AD">
      <w:pPr>
        <w:spacing w:line="360" w:lineRule="auto"/>
        <w:jc w:val="both"/>
        <w:rPr>
          <w:sz w:val="28"/>
          <w:szCs w:val="28"/>
        </w:rPr>
      </w:pPr>
    </w:p>
    <w:tbl>
      <w:tblPr>
        <w:tblW w:w="0" w:type="auto"/>
        <w:tblInd w:w="5637" w:type="dxa"/>
        <w:tblLook w:val="04A0" w:firstRow="1" w:lastRow="0" w:firstColumn="1" w:lastColumn="0" w:noHBand="0" w:noVBand="1"/>
      </w:tblPr>
      <w:tblGrid>
        <w:gridCol w:w="3934"/>
      </w:tblGrid>
      <w:tr w:rsidR="00982BFF" w:rsidTr="002B4BAA">
        <w:tc>
          <w:tcPr>
            <w:tcW w:w="3934" w:type="dxa"/>
            <w:hideMark/>
          </w:tcPr>
          <w:p w:rsidR="00982BFF" w:rsidRPr="00982BFF" w:rsidRDefault="00982BFF">
            <w:pPr>
              <w:pStyle w:val="4"/>
              <w:spacing w:before="0" w:after="0"/>
              <w:ind w:left="-250"/>
              <w:jc w:val="center"/>
              <w:rPr>
                <w:rFonts w:ascii="Times New Roman" w:hAnsi="Times New Roman"/>
                <w:b w:val="0"/>
                <w:sz w:val="24"/>
                <w:szCs w:val="24"/>
              </w:rPr>
            </w:pPr>
            <w:r w:rsidRPr="00982BFF">
              <w:rPr>
                <w:rFonts w:ascii="Times New Roman" w:hAnsi="Times New Roman"/>
                <w:b w:val="0"/>
                <w:sz w:val="24"/>
                <w:szCs w:val="24"/>
              </w:rPr>
              <w:lastRenderedPageBreak/>
              <w:t>Приложение</w:t>
            </w:r>
          </w:p>
          <w:p w:rsidR="00982BFF" w:rsidRDefault="00982BFF" w:rsidP="00982BFF">
            <w:pPr>
              <w:pStyle w:val="33"/>
              <w:spacing w:after="0"/>
              <w:ind w:left="-250"/>
              <w:jc w:val="center"/>
              <w:rPr>
                <w:sz w:val="24"/>
                <w:szCs w:val="24"/>
              </w:rPr>
            </w:pPr>
            <w:r w:rsidRPr="00982BFF">
              <w:rPr>
                <w:sz w:val="24"/>
                <w:szCs w:val="24"/>
              </w:rPr>
              <w:t>к постановлению Территориальной</w:t>
            </w:r>
            <w:r w:rsidR="002B4BAA">
              <w:rPr>
                <w:sz w:val="24"/>
                <w:szCs w:val="24"/>
              </w:rPr>
              <w:t xml:space="preserve"> избирательной комиссии города Б</w:t>
            </w:r>
            <w:r w:rsidRPr="00982BFF">
              <w:rPr>
                <w:sz w:val="24"/>
                <w:szCs w:val="24"/>
              </w:rPr>
              <w:t xml:space="preserve">атайска  от </w:t>
            </w:r>
            <w:r w:rsidR="002B4BAA">
              <w:rPr>
                <w:sz w:val="24"/>
                <w:szCs w:val="24"/>
              </w:rPr>
              <w:t>12</w:t>
            </w:r>
            <w:r w:rsidRPr="00982BFF">
              <w:rPr>
                <w:sz w:val="24"/>
                <w:szCs w:val="24"/>
              </w:rPr>
              <w:t xml:space="preserve">  июля 2018 г. №</w:t>
            </w:r>
            <w:r w:rsidR="002B4BAA">
              <w:rPr>
                <w:sz w:val="24"/>
                <w:szCs w:val="24"/>
              </w:rPr>
              <w:t xml:space="preserve"> 96-7</w:t>
            </w:r>
          </w:p>
          <w:p w:rsidR="00982BFF" w:rsidRDefault="00982BFF">
            <w:pPr>
              <w:pStyle w:val="33"/>
              <w:spacing w:after="0"/>
              <w:ind w:left="-250"/>
              <w:jc w:val="center"/>
              <w:rPr>
                <w:sz w:val="24"/>
                <w:szCs w:val="24"/>
              </w:rPr>
            </w:pPr>
          </w:p>
        </w:tc>
      </w:tr>
    </w:tbl>
    <w:p w:rsidR="00982BFF" w:rsidRDefault="00982BFF" w:rsidP="00982BFF">
      <w:pPr>
        <w:pStyle w:val="3"/>
        <w:jc w:val="center"/>
        <w:rPr>
          <w:b/>
        </w:rPr>
      </w:pPr>
    </w:p>
    <w:p w:rsidR="00982BFF" w:rsidRPr="00087445" w:rsidRDefault="00982BFF" w:rsidP="00087445">
      <w:pPr>
        <w:pStyle w:val="3"/>
        <w:ind w:left="-142"/>
        <w:jc w:val="center"/>
        <w:rPr>
          <w:b/>
        </w:rPr>
      </w:pPr>
      <w:r w:rsidRPr="00087445">
        <w:rPr>
          <w:b/>
        </w:rPr>
        <w:t xml:space="preserve">СООБЩЕНИЕ </w:t>
      </w:r>
    </w:p>
    <w:p w:rsidR="00982BFF" w:rsidRPr="00087445" w:rsidRDefault="00982BFF" w:rsidP="00087445">
      <w:pPr>
        <w:pStyle w:val="3"/>
        <w:ind w:left="-142"/>
        <w:jc w:val="center"/>
        <w:rPr>
          <w:b/>
        </w:rPr>
      </w:pPr>
      <w:r w:rsidRPr="00087445">
        <w:rPr>
          <w:b/>
        </w:rPr>
        <w:t>Территориальной избирательной комиссии города Батайска</w:t>
      </w:r>
      <w:r w:rsidRPr="00087445">
        <w:rPr>
          <w:b/>
        </w:rPr>
        <w:br/>
        <w:t xml:space="preserve">о приеме предложений по кандидатурам для дополнительного зачисления </w:t>
      </w:r>
      <w:r w:rsidRPr="00087445">
        <w:rPr>
          <w:b/>
        </w:rPr>
        <w:br/>
        <w:t>в резерв составов участковых комиссий города Батайска</w:t>
      </w:r>
    </w:p>
    <w:p w:rsidR="00982BFF" w:rsidRDefault="00982BFF" w:rsidP="00982BFF">
      <w:pPr>
        <w:pStyle w:val="21"/>
        <w:ind w:firstLine="0"/>
        <w:jc w:val="center"/>
        <w:rPr>
          <w:b/>
          <w:szCs w:val="24"/>
        </w:rPr>
      </w:pPr>
    </w:p>
    <w:p w:rsidR="00982BFF" w:rsidRDefault="00982BFF" w:rsidP="00982BFF">
      <w:pPr>
        <w:pStyle w:val="21"/>
        <w:rPr>
          <w:szCs w:val="27"/>
        </w:rPr>
      </w:pPr>
      <w:r>
        <w:rPr>
          <w:szCs w:val="27"/>
        </w:rPr>
        <w:t xml:space="preserve">Территориальная избирательная комиссия </w:t>
      </w:r>
      <w:r w:rsidRPr="00982BFF">
        <w:rPr>
          <w:bCs/>
          <w:szCs w:val="24"/>
        </w:rPr>
        <w:t>города Батайска</w:t>
      </w:r>
      <w:r>
        <w:rPr>
          <w:szCs w:val="27"/>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982BFF" w:rsidRDefault="00982BFF" w:rsidP="00982BFF">
      <w:pPr>
        <w:pStyle w:val="21"/>
        <w:rPr>
          <w:szCs w:val="24"/>
        </w:rPr>
      </w:pPr>
      <w:r>
        <w:rPr>
          <w:szCs w:val="24"/>
        </w:rPr>
        <w:t xml:space="preserve">Прием документов осуществляется в период с 20 июля  по 09 августа 2018 года Территориальной избирательной </w:t>
      </w:r>
      <w:r w:rsidRPr="00982BFF">
        <w:rPr>
          <w:szCs w:val="24"/>
        </w:rPr>
        <w:t xml:space="preserve">комиссией </w:t>
      </w:r>
      <w:r>
        <w:rPr>
          <w:szCs w:val="24"/>
        </w:rPr>
        <w:t xml:space="preserve">города Батайска </w:t>
      </w:r>
      <w:r w:rsidR="001514E9">
        <w:rPr>
          <w:szCs w:val="24"/>
        </w:rPr>
        <w:t xml:space="preserve"> по адресу: </w:t>
      </w:r>
      <w:r>
        <w:rPr>
          <w:szCs w:val="28"/>
        </w:rPr>
        <w:t>346880,</w:t>
      </w:r>
      <w:r w:rsidR="001514E9">
        <w:rPr>
          <w:szCs w:val="28"/>
        </w:rPr>
        <w:t xml:space="preserve"> </w:t>
      </w:r>
      <w:r>
        <w:rPr>
          <w:szCs w:val="28"/>
        </w:rPr>
        <w:t>г</w:t>
      </w:r>
      <w:proofErr w:type="gramStart"/>
      <w:r>
        <w:rPr>
          <w:szCs w:val="28"/>
        </w:rPr>
        <w:t>.Б</w:t>
      </w:r>
      <w:proofErr w:type="gramEnd"/>
      <w:r>
        <w:rPr>
          <w:szCs w:val="28"/>
        </w:rPr>
        <w:t>атайск, пл. Ленина, 3</w:t>
      </w:r>
      <w:r w:rsidR="00A62D35">
        <w:rPr>
          <w:szCs w:val="28"/>
        </w:rPr>
        <w:t>,</w:t>
      </w:r>
      <w:r>
        <w:rPr>
          <w:szCs w:val="28"/>
        </w:rPr>
        <w:t xml:space="preserve"> к.104 (здание администрации города</w:t>
      </w:r>
      <w:r w:rsidRPr="00982BFF">
        <w:rPr>
          <w:szCs w:val="28"/>
        </w:rPr>
        <w:t>), контактный тел</w:t>
      </w:r>
      <w:r>
        <w:rPr>
          <w:szCs w:val="28"/>
        </w:rPr>
        <w:t>ефон: (886354 5-81-63)</w:t>
      </w:r>
      <w:r w:rsidRPr="00982BFF">
        <w:rPr>
          <w:szCs w:val="28"/>
        </w:rPr>
        <w:t>.</w:t>
      </w:r>
    </w:p>
    <w:p w:rsidR="00982BFF" w:rsidRDefault="00982BFF" w:rsidP="00982BFF">
      <w:pPr>
        <w:pStyle w:val="21"/>
        <w:ind w:firstLine="0"/>
        <w:rPr>
          <w:szCs w:val="24"/>
        </w:rPr>
      </w:pPr>
    </w:p>
    <w:p w:rsidR="00982BFF" w:rsidRDefault="00982BFF" w:rsidP="00982BFF">
      <w:pPr>
        <w:pStyle w:val="21"/>
        <w:ind w:left="-284"/>
        <w:jc w:val="center"/>
        <w:rPr>
          <w:szCs w:val="24"/>
        </w:rPr>
      </w:pPr>
      <w:r>
        <w:rPr>
          <w:szCs w:val="24"/>
        </w:rPr>
        <w:t>Требования к кандидатурам для зачисления в резерв составов участковых комиссий на территории Ростовской области</w:t>
      </w:r>
    </w:p>
    <w:p w:rsidR="00982BFF" w:rsidRDefault="00982BFF" w:rsidP="00982BFF">
      <w:pPr>
        <w:pStyle w:val="21"/>
        <w:ind w:left="-284"/>
        <w:jc w:val="center"/>
        <w:rPr>
          <w:b/>
          <w:szCs w:val="24"/>
        </w:rPr>
      </w:pPr>
    </w:p>
    <w:p w:rsidR="00982BFF" w:rsidRDefault="00982BFF" w:rsidP="00982BFF">
      <w:pPr>
        <w:pStyle w:val="21"/>
        <w:ind w:left="-284"/>
        <w:rPr>
          <w:szCs w:val="24"/>
        </w:rPr>
      </w:pPr>
      <w:proofErr w:type="gramStart"/>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szCs w:val="24"/>
        </w:rPr>
        <w:t xml:space="preserve"> для зачисления в резерв составов участковых комиссий.</w:t>
      </w:r>
    </w:p>
    <w:p w:rsidR="00982BFF" w:rsidRDefault="00982BFF" w:rsidP="00982BFF">
      <w:pPr>
        <w:pStyle w:val="21"/>
        <w:ind w:left="-284"/>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982BFF" w:rsidRDefault="00982BFF" w:rsidP="00982BFF">
      <w:pPr>
        <w:pStyle w:val="21"/>
        <w:ind w:firstLine="0"/>
        <w:rPr>
          <w:szCs w:val="24"/>
        </w:rPr>
      </w:pPr>
    </w:p>
    <w:p w:rsidR="00982BFF" w:rsidRPr="00087445" w:rsidRDefault="00982BFF" w:rsidP="00982BFF">
      <w:pPr>
        <w:pStyle w:val="21"/>
        <w:ind w:left="-284"/>
        <w:jc w:val="center"/>
        <w:rPr>
          <w:b/>
          <w:szCs w:val="24"/>
        </w:rPr>
      </w:pPr>
      <w:r w:rsidRPr="00087445">
        <w:rPr>
          <w:b/>
          <w:szCs w:val="24"/>
        </w:rPr>
        <w:t>Перечень документов,</w:t>
      </w:r>
    </w:p>
    <w:p w:rsidR="00982BFF" w:rsidRPr="00087445" w:rsidRDefault="00982BFF" w:rsidP="00982BFF">
      <w:pPr>
        <w:pStyle w:val="3"/>
        <w:jc w:val="center"/>
        <w:rPr>
          <w:b/>
        </w:rPr>
      </w:pPr>
      <w:r w:rsidRPr="00087445">
        <w:rPr>
          <w:b/>
        </w:rPr>
        <w:t xml:space="preserve">представляемых при внесении предложений по кандидатурам в резерв составов участковых комиссий на территории </w:t>
      </w:r>
      <w:r w:rsidRPr="00087445">
        <w:rPr>
          <w:b/>
          <w:bCs/>
        </w:rPr>
        <w:t>города Батайска</w:t>
      </w:r>
    </w:p>
    <w:p w:rsidR="00982BFF" w:rsidRDefault="00982BFF" w:rsidP="00982BFF">
      <w:pPr>
        <w:pStyle w:val="21"/>
        <w:ind w:left="-284"/>
        <w:jc w:val="center"/>
        <w:rPr>
          <w:szCs w:val="24"/>
        </w:rPr>
      </w:pPr>
    </w:p>
    <w:p w:rsidR="00982BFF" w:rsidRDefault="00982BFF" w:rsidP="00982BFF">
      <w:pPr>
        <w:pStyle w:val="21"/>
        <w:ind w:left="-284"/>
        <w:jc w:val="center"/>
        <w:rPr>
          <w:szCs w:val="24"/>
        </w:rPr>
      </w:pPr>
      <w:r>
        <w:rPr>
          <w:szCs w:val="24"/>
        </w:rPr>
        <w:t>Всеми субъектами права предложения  кандидатур должны быть представлены:</w:t>
      </w:r>
    </w:p>
    <w:p w:rsidR="00982BFF" w:rsidRDefault="00982BFF" w:rsidP="00982BFF">
      <w:pPr>
        <w:pStyle w:val="21"/>
        <w:ind w:left="-284"/>
        <w:jc w:val="center"/>
        <w:rPr>
          <w:szCs w:val="24"/>
        </w:rPr>
      </w:pPr>
    </w:p>
    <w:p w:rsidR="00982BFF" w:rsidRDefault="00982BFF" w:rsidP="00982BFF">
      <w:pPr>
        <w:tabs>
          <w:tab w:val="left" w:pos="567"/>
        </w:tabs>
        <w:autoSpaceDE w:val="0"/>
        <w:autoSpaceDN w:val="0"/>
        <w:adjustRightInd w:val="0"/>
        <w:ind w:firstLine="851"/>
        <w:jc w:val="both"/>
        <w:rPr>
          <w:sz w:val="28"/>
        </w:rPr>
      </w:pPr>
      <w:r>
        <w:rPr>
          <w:sz w:val="28"/>
        </w:rPr>
        <w:t xml:space="preserve">1. Письменное согласие гражданина Российской Федерации на его назначение членом участковой избирательной комиссии с правом </w:t>
      </w:r>
      <w:r>
        <w:rPr>
          <w:sz w:val="28"/>
        </w:rPr>
        <w:lastRenderedPageBreak/>
        <w:t>решающего голоса, зачисление в резерв составов участковых комиссий, на обработку его персональных данных.</w:t>
      </w:r>
    </w:p>
    <w:p w:rsidR="00982BFF" w:rsidRDefault="00982BFF" w:rsidP="00982BFF">
      <w:pPr>
        <w:tabs>
          <w:tab w:val="left" w:pos="567"/>
        </w:tabs>
        <w:autoSpaceDE w:val="0"/>
        <w:autoSpaceDN w:val="0"/>
        <w:adjustRightInd w:val="0"/>
        <w:ind w:firstLine="851"/>
        <w:jc w:val="both"/>
        <w:rPr>
          <w:sz w:val="28"/>
        </w:rPr>
      </w:pPr>
      <w:r>
        <w:rPr>
          <w:sz w:val="28"/>
        </w:rPr>
        <w:t>2. Копия паспорта или документа, заменяющего паспорт гражданина Российской Федерации, кандидатура которого предложена для зачисления</w:t>
      </w:r>
      <w:r>
        <w:rPr>
          <w:sz w:val="28"/>
        </w:rPr>
        <w:br/>
        <w:t>в резерв составов участковых комиссий.</w:t>
      </w:r>
    </w:p>
    <w:p w:rsidR="00982BFF" w:rsidRDefault="00982BFF" w:rsidP="00982BFF">
      <w:pPr>
        <w:autoSpaceDE w:val="0"/>
        <w:autoSpaceDN w:val="0"/>
        <w:adjustRightInd w:val="0"/>
        <w:ind w:firstLine="708"/>
        <w:jc w:val="both"/>
        <w:rPr>
          <w:sz w:val="28"/>
        </w:rPr>
      </w:pPr>
      <w:r>
        <w:rPr>
          <w:sz w:val="28"/>
        </w:rPr>
        <w:t>С целью оперативной работы при назначении предложенных кандидатур</w:t>
      </w:r>
      <w:r w:rsidR="00087445">
        <w:rPr>
          <w:sz w:val="28"/>
        </w:rPr>
        <w:t xml:space="preserve"> </w:t>
      </w:r>
      <w:r>
        <w:rPr>
          <w:sz w:val="28"/>
        </w:rPr>
        <w:t>в составы участковых комиссий рекомендуется представить следующие документы:</w:t>
      </w:r>
    </w:p>
    <w:p w:rsidR="00982BFF" w:rsidRDefault="00982BFF" w:rsidP="00982BFF">
      <w:pPr>
        <w:autoSpaceDE w:val="0"/>
        <w:autoSpaceDN w:val="0"/>
        <w:adjustRightInd w:val="0"/>
        <w:ind w:firstLine="709"/>
        <w:jc w:val="both"/>
        <w:rPr>
          <w:sz w:val="28"/>
        </w:rPr>
      </w:pPr>
      <w:r>
        <w:rPr>
          <w:sz w:val="28"/>
        </w:rPr>
        <w:t>1. Две фотографии лица, предлагаемого в резерв составов участковых комиссий, размером 3х4 см  (без уголка).</w:t>
      </w:r>
    </w:p>
    <w:p w:rsidR="00982BFF" w:rsidRDefault="00982BFF" w:rsidP="00982BFF">
      <w:pPr>
        <w:autoSpaceDE w:val="0"/>
        <w:autoSpaceDN w:val="0"/>
        <w:adjustRightInd w:val="0"/>
        <w:ind w:firstLine="709"/>
        <w:jc w:val="both"/>
        <w:rPr>
          <w:sz w:val="28"/>
        </w:rPr>
      </w:pPr>
      <w:r>
        <w:rPr>
          <w:sz w:val="28"/>
        </w:rPr>
        <w:t>2. </w:t>
      </w:r>
      <w:proofErr w:type="gramStart"/>
      <w:r>
        <w:rPr>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w:t>
      </w:r>
      <w:r w:rsidR="00A62D35">
        <w:rPr>
          <w:sz w:val="28"/>
        </w:rPr>
        <w:t xml:space="preserve">ведения о роде занятий, то есть </w:t>
      </w:r>
      <w:bookmarkStart w:id="0" w:name="_GoBack"/>
      <w:bookmarkEnd w:id="0"/>
      <w:r>
        <w:rPr>
          <w:sz w:val="28"/>
        </w:rPr>
        <w:t>о деятельности, приносящей ему доход, или о статусе неработающего лица (пенсионер, безработный, учащийся</w:t>
      </w:r>
      <w:proofErr w:type="gramEnd"/>
      <w:r>
        <w:rPr>
          <w:sz w:val="28"/>
        </w:rPr>
        <w:t xml:space="preserve"> (</w:t>
      </w:r>
      <w:proofErr w:type="gramStart"/>
      <w:r>
        <w:rPr>
          <w:sz w:val="28"/>
        </w:rPr>
        <w:t>с указанием наименования учебного заведения), домохозяйка, временно не работающий).</w:t>
      </w:r>
      <w:proofErr w:type="gramEnd"/>
    </w:p>
    <w:p w:rsidR="00982BFF" w:rsidRDefault="00982BFF" w:rsidP="00982BFF">
      <w:pPr>
        <w:autoSpaceDE w:val="0"/>
        <w:autoSpaceDN w:val="0"/>
        <w:adjustRightInd w:val="0"/>
        <w:ind w:firstLine="709"/>
        <w:jc w:val="both"/>
        <w:rPr>
          <w:sz w:val="28"/>
        </w:rPr>
      </w:pPr>
      <w:r>
        <w:rPr>
          <w:i/>
          <w:sz w:val="28"/>
        </w:rPr>
        <w:t>Примечание.</w:t>
      </w:r>
      <w:r>
        <w:rPr>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982BFF" w:rsidRDefault="00982BFF" w:rsidP="00982BFF">
      <w:pPr>
        <w:autoSpaceDE w:val="0"/>
        <w:autoSpaceDN w:val="0"/>
        <w:adjustRightInd w:val="0"/>
        <w:ind w:firstLine="709"/>
        <w:jc w:val="both"/>
        <w:rPr>
          <w:sz w:val="28"/>
        </w:rPr>
      </w:pPr>
      <w:r>
        <w:rPr>
          <w:sz w:val="28"/>
        </w:rPr>
        <w:t>3. Копии документов, подтверждающих указанные в письменном согласии сведения об образовании.</w:t>
      </w:r>
    </w:p>
    <w:p w:rsidR="00982BFF" w:rsidRDefault="00982BFF" w:rsidP="00982BFF">
      <w:pPr>
        <w:autoSpaceDE w:val="0"/>
        <w:autoSpaceDN w:val="0"/>
        <w:adjustRightInd w:val="0"/>
        <w:ind w:left="709"/>
        <w:jc w:val="both"/>
        <w:rPr>
          <w:sz w:val="28"/>
        </w:rPr>
      </w:pPr>
    </w:p>
    <w:p w:rsidR="00982BFF" w:rsidRDefault="00982BFF" w:rsidP="00982BFF">
      <w:pPr>
        <w:autoSpaceDE w:val="0"/>
        <w:autoSpaceDN w:val="0"/>
        <w:adjustRightInd w:val="0"/>
        <w:ind w:left="-284" w:firstLine="540"/>
        <w:jc w:val="center"/>
        <w:outlineLvl w:val="0"/>
        <w:rPr>
          <w:sz w:val="28"/>
        </w:rPr>
      </w:pPr>
      <w:r>
        <w:rPr>
          <w:sz w:val="28"/>
        </w:rPr>
        <w:t>Для политических партий, их региональных отделений, иных структурных подразделений:</w:t>
      </w:r>
    </w:p>
    <w:p w:rsidR="00982BFF" w:rsidRDefault="00982BFF" w:rsidP="00982BFF">
      <w:pPr>
        <w:autoSpaceDE w:val="0"/>
        <w:autoSpaceDN w:val="0"/>
        <w:adjustRightInd w:val="0"/>
        <w:ind w:left="-284" w:firstLine="540"/>
        <w:jc w:val="center"/>
        <w:outlineLvl w:val="0"/>
        <w:rPr>
          <w:sz w:val="28"/>
        </w:rPr>
      </w:pPr>
    </w:p>
    <w:p w:rsidR="00982BFF" w:rsidRDefault="00982BFF" w:rsidP="00982BFF">
      <w:pPr>
        <w:autoSpaceDE w:val="0"/>
        <w:autoSpaceDN w:val="0"/>
        <w:adjustRightInd w:val="0"/>
        <w:ind w:left="-284" w:firstLine="540"/>
        <w:jc w:val="both"/>
        <w:rPr>
          <w:sz w:val="28"/>
        </w:rPr>
      </w:pPr>
      <w:r>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982BFF" w:rsidRDefault="00982BFF" w:rsidP="00982BFF">
      <w:pPr>
        <w:autoSpaceDE w:val="0"/>
        <w:autoSpaceDN w:val="0"/>
        <w:adjustRightInd w:val="0"/>
        <w:ind w:left="-284" w:firstLine="540"/>
        <w:jc w:val="both"/>
        <w:rPr>
          <w:sz w:val="28"/>
        </w:rPr>
      </w:pPr>
      <w:bookmarkStart w:id="1" w:name="Par4"/>
      <w:bookmarkEnd w:id="1"/>
      <w:r>
        <w:rPr>
          <w:sz w:val="28"/>
        </w:rPr>
        <w:t xml:space="preserve">2. </w:t>
      </w:r>
      <w:proofErr w:type="gramStart"/>
      <w:r>
        <w:rPr>
          <w:sz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w:t>
      </w:r>
      <w:r w:rsidR="001514E9">
        <w:rPr>
          <w:sz w:val="28"/>
        </w:rPr>
        <w:t xml:space="preserve"> </w:t>
      </w:r>
      <w:r>
        <w:rPr>
          <w:sz w:val="28"/>
        </w:rPr>
        <w:t>комиссий о делегировании указанных полномочий, оформленное в соответствии с требованиями устава.</w:t>
      </w:r>
      <w:proofErr w:type="gramEnd"/>
    </w:p>
    <w:p w:rsidR="001514E9" w:rsidRDefault="001514E9" w:rsidP="00982BFF">
      <w:pPr>
        <w:autoSpaceDE w:val="0"/>
        <w:autoSpaceDN w:val="0"/>
        <w:adjustRightInd w:val="0"/>
        <w:ind w:left="-284" w:firstLine="540"/>
        <w:jc w:val="both"/>
        <w:rPr>
          <w:sz w:val="28"/>
        </w:rPr>
      </w:pPr>
    </w:p>
    <w:p w:rsidR="00087445" w:rsidRDefault="00087445" w:rsidP="00982BFF">
      <w:pPr>
        <w:autoSpaceDE w:val="0"/>
        <w:autoSpaceDN w:val="0"/>
        <w:adjustRightInd w:val="0"/>
        <w:ind w:left="-284" w:firstLine="540"/>
        <w:jc w:val="both"/>
        <w:rPr>
          <w:sz w:val="28"/>
        </w:rPr>
      </w:pPr>
    </w:p>
    <w:p w:rsidR="00087445" w:rsidRDefault="00087445" w:rsidP="00982BFF">
      <w:pPr>
        <w:autoSpaceDE w:val="0"/>
        <w:autoSpaceDN w:val="0"/>
        <w:adjustRightInd w:val="0"/>
        <w:ind w:left="-284" w:firstLine="540"/>
        <w:jc w:val="both"/>
        <w:rPr>
          <w:sz w:val="28"/>
        </w:rPr>
      </w:pPr>
    </w:p>
    <w:p w:rsidR="00982BFF" w:rsidRDefault="00982BFF" w:rsidP="00982BFF">
      <w:pPr>
        <w:autoSpaceDE w:val="0"/>
        <w:autoSpaceDN w:val="0"/>
        <w:adjustRightInd w:val="0"/>
        <w:ind w:left="-284" w:firstLine="540"/>
        <w:jc w:val="center"/>
        <w:outlineLvl w:val="0"/>
        <w:rPr>
          <w:sz w:val="28"/>
        </w:rPr>
      </w:pPr>
      <w:r>
        <w:rPr>
          <w:sz w:val="28"/>
        </w:rPr>
        <w:t>Для иных общественных объединений:</w:t>
      </w:r>
    </w:p>
    <w:p w:rsidR="00982BFF" w:rsidRDefault="00982BFF" w:rsidP="00982BFF">
      <w:pPr>
        <w:autoSpaceDE w:val="0"/>
        <w:autoSpaceDN w:val="0"/>
        <w:adjustRightInd w:val="0"/>
        <w:ind w:left="-284" w:firstLine="540"/>
        <w:jc w:val="center"/>
        <w:outlineLvl w:val="0"/>
        <w:rPr>
          <w:sz w:val="28"/>
        </w:rPr>
      </w:pPr>
    </w:p>
    <w:p w:rsidR="00982BFF" w:rsidRDefault="00982BFF" w:rsidP="00982BFF">
      <w:pPr>
        <w:autoSpaceDE w:val="0"/>
        <w:autoSpaceDN w:val="0"/>
        <w:adjustRightInd w:val="0"/>
        <w:ind w:left="-284" w:firstLine="540"/>
        <w:jc w:val="both"/>
        <w:rPr>
          <w:sz w:val="28"/>
        </w:rPr>
      </w:pPr>
      <w:r>
        <w:rPr>
          <w:sz w:val="28"/>
        </w:rPr>
        <w:t xml:space="preserve">1. Нотариально удостоверенная или заверенная уполномоченным </w:t>
      </w:r>
      <w:r>
        <w:rPr>
          <w:sz w:val="28"/>
        </w:rPr>
        <w:br/>
        <w:t>на то органом общественного объединения копия действующего устава общественного объединения.</w:t>
      </w:r>
    </w:p>
    <w:p w:rsidR="00982BFF" w:rsidRDefault="00982BFF" w:rsidP="00982BFF">
      <w:pPr>
        <w:autoSpaceDE w:val="0"/>
        <w:autoSpaceDN w:val="0"/>
        <w:adjustRightInd w:val="0"/>
        <w:ind w:left="-284" w:firstLine="540"/>
        <w:jc w:val="both"/>
        <w:rPr>
          <w:sz w:val="28"/>
        </w:rPr>
      </w:pPr>
      <w:r>
        <w:rPr>
          <w:sz w:val="28"/>
        </w:rPr>
        <w:t xml:space="preserve">2. </w:t>
      </w:r>
      <w:proofErr w:type="gramStart"/>
      <w:r>
        <w:rPr>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982BFF" w:rsidRDefault="00982BFF" w:rsidP="00982BFF">
      <w:pPr>
        <w:autoSpaceDE w:val="0"/>
        <w:autoSpaceDN w:val="0"/>
        <w:adjustRightInd w:val="0"/>
        <w:ind w:left="-284" w:firstLine="540"/>
        <w:jc w:val="both"/>
        <w:rPr>
          <w:sz w:val="28"/>
        </w:rPr>
      </w:pPr>
      <w:r>
        <w:rPr>
          <w:sz w:val="28"/>
        </w:rPr>
        <w:t xml:space="preserve">3. </w:t>
      </w:r>
      <w:proofErr w:type="gramStart"/>
      <w:r>
        <w:rPr>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 w:val="28"/>
        </w:rPr>
        <w:t>пункте 2</w:t>
      </w:r>
      <w:r>
        <w:rPr>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w:t>
      </w:r>
      <w:r w:rsidR="00087445">
        <w:rPr>
          <w:sz w:val="28"/>
        </w:rPr>
        <w:t xml:space="preserve"> </w:t>
      </w:r>
      <w:r>
        <w:rPr>
          <w:sz w:val="28"/>
        </w:rPr>
        <w:t>полномочия,</w:t>
      </w:r>
      <w:r w:rsidR="00087445">
        <w:rPr>
          <w:sz w:val="28"/>
        </w:rPr>
        <w:t xml:space="preserve"> </w:t>
      </w:r>
      <w:r>
        <w:rPr>
          <w:sz w:val="28"/>
        </w:rPr>
        <w:t>о внесении</w:t>
      </w:r>
      <w:proofErr w:type="gramEnd"/>
      <w:r>
        <w:rPr>
          <w:sz w:val="28"/>
        </w:rPr>
        <w:t xml:space="preserve"> предложений в резерв составов участковых комиссий.</w:t>
      </w:r>
    </w:p>
    <w:p w:rsidR="00982BFF" w:rsidRDefault="00982BFF" w:rsidP="00982BFF">
      <w:pPr>
        <w:autoSpaceDE w:val="0"/>
        <w:autoSpaceDN w:val="0"/>
        <w:adjustRightInd w:val="0"/>
        <w:ind w:left="-284" w:firstLine="540"/>
        <w:jc w:val="both"/>
        <w:rPr>
          <w:sz w:val="28"/>
        </w:rPr>
      </w:pPr>
    </w:p>
    <w:p w:rsidR="00982BFF" w:rsidRDefault="00982BFF" w:rsidP="00982BFF">
      <w:pPr>
        <w:autoSpaceDE w:val="0"/>
        <w:autoSpaceDN w:val="0"/>
        <w:adjustRightInd w:val="0"/>
        <w:ind w:left="-284" w:firstLine="540"/>
        <w:jc w:val="center"/>
        <w:outlineLvl w:val="0"/>
        <w:rPr>
          <w:sz w:val="28"/>
        </w:rPr>
      </w:pPr>
      <w:r>
        <w:rPr>
          <w:sz w:val="28"/>
        </w:rPr>
        <w:t>Для иных субъектов права предложения кандидатур в резерв составов участковых комиссий:</w:t>
      </w:r>
    </w:p>
    <w:p w:rsidR="00087445" w:rsidRDefault="00087445" w:rsidP="00982BFF">
      <w:pPr>
        <w:autoSpaceDE w:val="0"/>
        <w:autoSpaceDN w:val="0"/>
        <w:adjustRightInd w:val="0"/>
        <w:ind w:left="-284" w:firstLine="540"/>
        <w:jc w:val="center"/>
        <w:outlineLvl w:val="0"/>
        <w:rPr>
          <w:sz w:val="28"/>
        </w:rPr>
      </w:pPr>
    </w:p>
    <w:p w:rsidR="00982BFF" w:rsidRDefault="00982BFF" w:rsidP="00982BFF">
      <w:pPr>
        <w:autoSpaceDE w:val="0"/>
        <w:autoSpaceDN w:val="0"/>
        <w:adjustRightInd w:val="0"/>
        <w:ind w:left="-284" w:firstLine="540"/>
        <w:jc w:val="both"/>
        <w:rPr>
          <w:sz w:val="28"/>
        </w:rPr>
      </w:pPr>
      <w:r>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982BFF" w:rsidRDefault="00982BFF" w:rsidP="00982BFF">
      <w:pPr>
        <w:autoSpaceDE w:val="0"/>
        <w:autoSpaceDN w:val="0"/>
        <w:adjustRightInd w:val="0"/>
        <w:jc w:val="both"/>
        <w:rPr>
          <w:sz w:val="28"/>
        </w:rPr>
      </w:pPr>
    </w:p>
    <w:p w:rsidR="00AF15CE" w:rsidRDefault="00AF15CE" w:rsidP="00BC24AD">
      <w:pPr>
        <w:spacing w:line="360" w:lineRule="auto"/>
        <w:jc w:val="both"/>
        <w:rPr>
          <w:sz w:val="28"/>
          <w:szCs w:val="28"/>
        </w:rPr>
      </w:pPr>
    </w:p>
    <w:p w:rsidR="00AF15CE" w:rsidRDefault="00AF15CE" w:rsidP="00BC24AD">
      <w:pPr>
        <w:spacing w:line="360" w:lineRule="auto"/>
        <w:jc w:val="both"/>
        <w:rPr>
          <w:sz w:val="28"/>
          <w:szCs w:val="28"/>
        </w:rPr>
      </w:pPr>
    </w:p>
    <w:p w:rsidR="00AF15CE" w:rsidRDefault="00AF15CE"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B37B5A" w:rsidRDefault="00B37B5A" w:rsidP="00BC24AD">
      <w:pPr>
        <w:spacing w:line="360" w:lineRule="auto"/>
        <w:jc w:val="both"/>
        <w:rPr>
          <w:sz w:val="28"/>
          <w:szCs w:val="28"/>
        </w:rPr>
      </w:pPr>
    </w:p>
    <w:p w:rsidR="004A587E" w:rsidRDefault="004A587E" w:rsidP="00AF15CE">
      <w:pPr>
        <w:jc w:val="both"/>
        <w:rPr>
          <w:sz w:val="28"/>
          <w:szCs w:val="28"/>
        </w:rPr>
      </w:pPr>
    </w:p>
    <w:sectPr w:rsidR="004A587E" w:rsidSect="00406761">
      <w:pgSz w:w="11906" w:h="16838"/>
      <w:pgMar w:top="1134" w:right="850" w:bottom="1134" w:left="1701"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64444"/>
    <w:multiLevelType w:val="hybridMultilevel"/>
    <w:tmpl w:val="D0386EE8"/>
    <w:lvl w:ilvl="0" w:tplc="53E4B7CE">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nsid w:val="115B1131"/>
    <w:multiLevelType w:val="hybridMultilevel"/>
    <w:tmpl w:val="EB26AE70"/>
    <w:lvl w:ilvl="0" w:tplc="80B4109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669533AC"/>
    <w:multiLevelType w:val="hybridMultilevel"/>
    <w:tmpl w:val="DF16EBCA"/>
    <w:lvl w:ilvl="0" w:tplc="02DAE0A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3"/>
  </w:num>
  <w:num w:numId="2">
    <w:abstractNumId w:val="4"/>
  </w:num>
  <w:num w:numId="3">
    <w:abstractNumId w:val="2"/>
  </w:num>
  <w:num w:numId="4">
    <w:abstractNumId w:val="5"/>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381"/>
  <w:displayHorizontalDrawingGridEvery w:val="2"/>
  <w:characterSpacingControl w:val="doNotCompress"/>
  <w:compat>
    <w:compatSetting w:name="compatibilityMode" w:uri="http://schemas.microsoft.com/office/word" w:val="12"/>
  </w:compat>
  <w:rsids>
    <w:rsidRoot w:val="003C0398"/>
    <w:rsid w:val="000014D3"/>
    <w:rsid w:val="0000264C"/>
    <w:rsid w:val="000055C4"/>
    <w:rsid w:val="0006005A"/>
    <w:rsid w:val="00085052"/>
    <w:rsid w:val="00085E50"/>
    <w:rsid w:val="00087445"/>
    <w:rsid w:val="000B7126"/>
    <w:rsid w:val="000F011E"/>
    <w:rsid w:val="00104738"/>
    <w:rsid w:val="00104FA7"/>
    <w:rsid w:val="00116107"/>
    <w:rsid w:val="00117EB8"/>
    <w:rsid w:val="0012120B"/>
    <w:rsid w:val="00125AA9"/>
    <w:rsid w:val="001466AE"/>
    <w:rsid w:val="001514E9"/>
    <w:rsid w:val="001523AC"/>
    <w:rsid w:val="00153814"/>
    <w:rsid w:val="00177BB6"/>
    <w:rsid w:val="00185898"/>
    <w:rsid w:val="001B49BF"/>
    <w:rsid w:val="001B6CE7"/>
    <w:rsid w:val="001E56C4"/>
    <w:rsid w:val="00216A5B"/>
    <w:rsid w:val="00221A5B"/>
    <w:rsid w:val="00233A05"/>
    <w:rsid w:val="00233AD3"/>
    <w:rsid w:val="0023414C"/>
    <w:rsid w:val="00235A9D"/>
    <w:rsid w:val="002462F8"/>
    <w:rsid w:val="00264F54"/>
    <w:rsid w:val="002941DF"/>
    <w:rsid w:val="00294431"/>
    <w:rsid w:val="002A35B5"/>
    <w:rsid w:val="002A713F"/>
    <w:rsid w:val="002B0BC6"/>
    <w:rsid w:val="002B4BAA"/>
    <w:rsid w:val="002E3A85"/>
    <w:rsid w:val="002F29BB"/>
    <w:rsid w:val="002F6B88"/>
    <w:rsid w:val="00306312"/>
    <w:rsid w:val="00316D52"/>
    <w:rsid w:val="00321D78"/>
    <w:rsid w:val="00323D62"/>
    <w:rsid w:val="00352F1F"/>
    <w:rsid w:val="00377EA1"/>
    <w:rsid w:val="00393E2B"/>
    <w:rsid w:val="0039598B"/>
    <w:rsid w:val="003A3903"/>
    <w:rsid w:val="003C0398"/>
    <w:rsid w:val="003C0DBD"/>
    <w:rsid w:val="003D4551"/>
    <w:rsid w:val="00400561"/>
    <w:rsid w:val="00406761"/>
    <w:rsid w:val="0042392A"/>
    <w:rsid w:val="00430216"/>
    <w:rsid w:val="004804E7"/>
    <w:rsid w:val="00482C27"/>
    <w:rsid w:val="004947EA"/>
    <w:rsid w:val="004A587E"/>
    <w:rsid w:val="004B5371"/>
    <w:rsid w:val="004C0E1E"/>
    <w:rsid w:val="004C2430"/>
    <w:rsid w:val="004F11EA"/>
    <w:rsid w:val="0051265F"/>
    <w:rsid w:val="00531160"/>
    <w:rsid w:val="005346AD"/>
    <w:rsid w:val="00541D35"/>
    <w:rsid w:val="00575E18"/>
    <w:rsid w:val="00581128"/>
    <w:rsid w:val="00582CA2"/>
    <w:rsid w:val="00594773"/>
    <w:rsid w:val="005A5241"/>
    <w:rsid w:val="005A6DA9"/>
    <w:rsid w:val="005D310A"/>
    <w:rsid w:val="006053AB"/>
    <w:rsid w:val="00622F21"/>
    <w:rsid w:val="00622F70"/>
    <w:rsid w:val="0064436D"/>
    <w:rsid w:val="006675C7"/>
    <w:rsid w:val="00682EFA"/>
    <w:rsid w:val="006939A9"/>
    <w:rsid w:val="007037F5"/>
    <w:rsid w:val="007068B6"/>
    <w:rsid w:val="00736B13"/>
    <w:rsid w:val="00742F62"/>
    <w:rsid w:val="007641DB"/>
    <w:rsid w:val="00765C53"/>
    <w:rsid w:val="00767187"/>
    <w:rsid w:val="00770C3B"/>
    <w:rsid w:val="007A66E1"/>
    <w:rsid w:val="007B61AC"/>
    <w:rsid w:val="007C38EB"/>
    <w:rsid w:val="007E3CE0"/>
    <w:rsid w:val="007F0BC9"/>
    <w:rsid w:val="007F4E2B"/>
    <w:rsid w:val="007F7B05"/>
    <w:rsid w:val="0082443C"/>
    <w:rsid w:val="00847CF0"/>
    <w:rsid w:val="00852CB8"/>
    <w:rsid w:val="00891F4F"/>
    <w:rsid w:val="008A70B6"/>
    <w:rsid w:val="008B4CCD"/>
    <w:rsid w:val="008C270F"/>
    <w:rsid w:val="008D78D3"/>
    <w:rsid w:val="008F0E76"/>
    <w:rsid w:val="00921736"/>
    <w:rsid w:val="009327AA"/>
    <w:rsid w:val="00933B25"/>
    <w:rsid w:val="00944579"/>
    <w:rsid w:val="009561F4"/>
    <w:rsid w:val="0098041D"/>
    <w:rsid w:val="00982BFF"/>
    <w:rsid w:val="0098409F"/>
    <w:rsid w:val="009844A5"/>
    <w:rsid w:val="0098750C"/>
    <w:rsid w:val="00993953"/>
    <w:rsid w:val="009C1823"/>
    <w:rsid w:val="009C53CB"/>
    <w:rsid w:val="00A17747"/>
    <w:rsid w:val="00A62D35"/>
    <w:rsid w:val="00A75DE0"/>
    <w:rsid w:val="00AA0F1E"/>
    <w:rsid w:val="00AD3E7A"/>
    <w:rsid w:val="00AE0F30"/>
    <w:rsid w:val="00AF15CE"/>
    <w:rsid w:val="00B03BD7"/>
    <w:rsid w:val="00B3587E"/>
    <w:rsid w:val="00B37B5A"/>
    <w:rsid w:val="00B62BBC"/>
    <w:rsid w:val="00B635B2"/>
    <w:rsid w:val="00B6451E"/>
    <w:rsid w:val="00B7569F"/>
    <w:rsid w:val="00BC24AD"/>
    <w:rsid w:val="00BC6590"/>
    <w:rsid w:val="00BC6C5A"/>
    <w:rsid w:val="00BE421E"/>
    <w:rsid w:val="00BE6D19"/>
    <w:rsid w:val="00C06BDA"/>
    <w:rsid w:val="00C158B1"/>
    <w:rsid w:val="00C47F86"/>
    <w:rsid w:val="00C54565"/>
    <w:rsid w:val="00C54ECE"/>
    <w:rsid w:val="00C5744A"/>
    <w:rsid w:val="00C61EC1"/>
    <w:rsid w:val="00C65F6B"/>
    <w:rsid w:val="00C663CC"/>
    <w:rsid w:val="00C91280"/>
    <w:rsid w:val="00CB37CE"/>
    <w:rsid w:val="00CC71F3"/>
    <w:rsid w:val="00D23FED"/>
    <w:rsid w:val="00D34D29"/>
    <w:rsid w:val="00D446C5"/>
    <w:rsid w:val="00D60113"/>
    <w:rsid w:val="00D65F14"/>
    <w:rsid w:val="00D71615"/>
    <w:rsid w:val="00D771FD"/>
    <w:rsid w:val="00D94741"/>
    <w:rsid w:val="00DA71AD"/>
    <w:rsid w:val="00DD348D"/>
    <w:rsid w:val="00E44932"/>
    <w:rsid w:val="00E543D8"/>
    <w:rsid w:val="00E573CC"/>
    <w:rsid w:val="00E65ADC"/>
    <w:rsid w:val="00E76C50"/>
    <w:rsid w:val="00E9549F"/>
    <w:rsid w:val="00EE1AD6"/>
    <w:rsid w:val="00EE25FA"/>
    <w:rsid w:val="00EF2272"/>
    <w:rsid w:val="00EF5AC6"/>
    <w:rsid w:val="00F0220D"/>
    <w:rsid w:val="00F1078B"/>
    <w:rsid w:val="00F12118"/>
    <w:rsid w:val="00F13747"/>
    <w:rsid w:val="00F22261"/>
    <w:rsid w:val="00F313C4"/>
    <w:rsid w:val="00F65143"/>
    <w:rsid w:val="00FA1A24"/>
    <w:rsid w:val="00FA47FE"/>
    <w:rsid w:val="00FC33FB"/>
    <w:rsid w:val="00FC45CF"/>
    <w:rsid w:val="00FD7ED2"/>
    <w:rsid w:val="00FF0E80"/>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3">
    <w:name w:val="heading 3"/>
    <w:basedOn w:val="a"/>
    <w:next w:val="a"/>
    <w:link w:val="30"/>
    <w:semiHidden/>
    <w:unhideWhenUsed/>
    <w:qFormat/>
    <w:rsid w:val="00982BFF"/>
    <w:pPr>
      <w:keepNext/>
      <w:outlineLvl w:val="2"/>
    </w:pPr>
    <w:rPr>
      <w:sz w:val="28"/>
    </w:rPr>
  </w:style>
  <w:style w:type="paragraph" w:styleId="4">
    <w:name w:val="heading 4"/>
    <w:basedOn w:val="a"/>
    <w:next w:val="a"/>
    <w:link w:val="40"/>
    <w:uiPriority w:val="9"/>
    <w:semiHidden/>
    <w:unhideWhenUsed/>
    <w:qFormat/>
    <w:rsid w:val="00982BFF"/>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1">
    <w:name w:val="Body Text 3"/>
    <w:basedOn w:val="a"/>
    <w:link w:val="32"/>
    <w:rsid w:val="007037F5"/>
    <w:pPr>
      <w:spacing w:after="120"/>
    </w:pPr>
    <w:rPr>
      <w:sz w:val="16"/>
      <w:szCs w:val="16"/>
    </w:rPr>
  </w:style>
  <w:style w:type="character" w:customStyle="1" w:styleId="32">
    <w:name w:val="Основной текст 3 Знак"/>
    <w:link w:val="31"/>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rsid w:val="00847CF0"/>
    <w:rPr>
      <w:rFonts w:ascii="Courier New" w:hAnsi="Courier New" w:cs="Courier New"/>
      <w:sz w:val="20"/>
      <w:szCs w:val="20"/>
    </w:rPr>
  </w:style>
  <w:style w:type="character" w:customStyle="1" w:styleId="aa">
    <w:name w:val="Текст Знак"/>
    <w:basedOn w:val="a0"/>
    <w:link w:val="a9"/>
    <w:rsid w:val="00847CF0"/>
    <w:rPr>
      <w:rFonts w:ascii="Courier New" w:hAnsi="Courier New" w:cs="Courier New"/>
    </w:rPr>
  </w:style>
  <w:style w:type="character" w:customStyle="1" w:styleId="30">
    <w:name w:val="Заголовок 3 Знак"/>
    <w:basedOn w:val="a0"/>
    <w:link w:val="3"/>
    <w:semiHidden/>
    <w:rsid w:val="00982BFF"/>
    <w:rPr>
      <w:sz w:val="28"/>
      <w:szCs w:val="24"/>
    </w:rPr>
  </w:style>
  <w:style w:type="character" w:customStyle="1" w:styleId="40">
    <w:name w:val="Заголовок 4 Знак"/>
    <w:basedOn w:val="a0"/>
    <w:link w:val="4"/>
    <w:uiPriority w:val="9"/>
    <w:semiHidden/>
    <w:rsid w:val="00982BFF"/>
    <w:rPr>
      <w:rFonts w:ascii="Calibri" w:hAnsi="Calibri"/>
      <w:b/>
      <w:bCs/>
      <w:sz w:val="28"/>
      <w:szCs w:val="28"/>
    </w:rPr>
  </w:style>
  <w:style w:type="paragraph" w:styleId="33">
    <w:name w:val="Body Text Indent 3"/>
    <w:basedOn w:val="a"/>
    <w:link w:val="34"/>
    <w:uiPriority w:val="99"/>
    <w:unhideWhenUsed/>
    <w:rsid w:val="00982BFF"/>
    <w:pPr>
      <w:spacing w:after="120"/>
      <w:ind w:left="283"/>
    </w:pPr>
    <w:rPr>
      <w:sz w:val="16"/>
      <w:szCs w:val="16"/>
    </w:rPr>
  </w:style>
  <w:style w:type="character" w:customStyle="1" w:styleId="34">
    <w:name w:val="Основной текст с отступом 3 Знак"/>
    <w:basedOn w:val="a0"/>
    <w:link w:val="33"/>
    <w:uiPriority w:val="99"/>
    <w:rsid w:val="00982BFF"/>
    <w:rPr>
      <w:sz w:val="16"/>
      <w:szCs w:val="16"/>
    </w:rPr>
  </w:style>
  <w:style w:type="paragraph" w:customStyle="1" w:styleId="21">
    <w:name w:val="Основной текст 21"/>
    <w:basedOn w:val="a"/>
    <w:rsid w:val="00982BFF"/>
    <w:pPr>
      <w:overflowPunct w:val="0"/>
      <w:autoSpaceDE w:val="0"/>
      <w:autoSpaceDN w:val="0"/>
      <w:adjustRightInd w:val="0"/>
      <w:ind w:firstLine="54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3">
    <w:name w:val="heading 3"/>
    <w:basedOn w:val="a"/>
    <w:next w:val="a"/>
    <w:link w:val="30"/>
    <w:semiHidden/>
    <w:unhideWhenUsed/>
    <w:qFormat/>
    <w:rsid w:val="00982BFF"/>
    <w:pPr>
      <w:keepNext/>
      <w:outlineLvl w:val="2"/>
    </w:pPr>
    <w:rPr>
      <w:sz w:val="28"/>
      <w:lang w:val="x-none" w:eastAsia="x-none"/>
    </w:rPr>
  </w:style>
  <w:style w:type="paragraph" w:styleId="4">
    <w:name w:val="heading 4"/>
    <w:basedOn w:val="a"/>
    <w:next w:val="a"/>
    <w:link w:val="40"/>
    <w:uiPriority w:val="9"/>
    <w:semiHidden/>
    <w:unhideWhenUsed/>
    <w:qFormat/>
    <w:rsid w:val="00982BFF"/>
    <w:pPr>
      <w:keepNext/>
      <w:spacing w:before="240" w:after="60"/>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1">
    <w:name w:val="Body Text 3"/>
    <w:basedOn w:val="a"/>
    <w:link w:val="32"/>
    <w:rsid w:val="007037F5"/>
    <w:pPr>
      <w:spacing w:after="120"/>
    </w:pPr>
    <w:rPr>
      <w:sz w:val="16"/>
      <w:szCs w:val="16"/>
      <w:lang w:val="x-none" w:eastAsia="x-none"/>
    </w:rPr>
  </w:style>
  <w:style w:type="character" w:customStyle="1" w:styleId="32">
    <w:name w:val="Основной текст 3 Знак"/>
    <w:link w:val="31"/>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rsid w:val="00847CF0"/>
    <w:rPr>
      <w:rFonts w:ascii="Courier New" w:hAnsi="Courier New" w:cs="Courier New"/>
      <w:sz w:val="20"/>
      <w:szCs w:val="20"/>
    </w:rPr>
  </w:style>
  <w:style w:type="character" w:customStyle="1" w:styleId="aa">
    <w:name w:val="Текст Знак"/>
    <w:basedOn w:val="a0"/>
    <w:link w:val="a9"/>
    <w:rsid w:val="00847CF0"/>
    <w:rPr>
      <w:rFonts w:ascii="Courier New" w:hAnsi="Courier New" w:cs="Courier New"/>
    </w:rPr>
  </w:style>
  <w:style w:type="character" w:customStyle="1" w:styleId="30">
    <w:name w:val="Заголовок 3 Знак"/>
    <w:basedOn w:val="a0"/>
    <w:link w:val="3"/>
    <w:semiHidden/>
    <w:rsid w:val="00982BFF"/>
    <w:rPr>
      <w:sz w:val="28"/>
      <w:szCs w:val="24"/>
      <w:lang w:val="x-none" w:eastAsia="x-none"/>
    </w:rPr>
  </w:style>
  <w:style w:type="character" w:customStyle="1" w:styleId="40">
    <w:name w:val="Заголовок 4 Знак"/>
    <w:basedOn w:val="a0"/>
    <w:link w:val="4"/>
    <w:uiPriority w:val="9"/>
    <w:semiHidden/>
    <w:rsid w:val="00982BFF"/>
    <w:rPr>
      <w:rFonts w:ascii="Calibri" w:hAnsi="Calibri"/>
      <w:b/>
      <w:bCs/>
      <w:sz w:val="28"/>
      <w:szCs w:val="28"/>
      <w:lang w:val="x-none" w:eastAsia="x-none"/>
    </w:rPr>
  </w:style>
  <w:style w:type="paragraph" w:styleId="33">
    <w:name w:val="Body Text Indent 3"/>
    <w:basedOn w:val="a"/>
    <w:link w:val="34"/>
    <w:uiPriority w:val="99"/>
    <w:unhideWhenUsed/>
    <w:rsid w:val="00982BFF"/>
    <w:pPr>
      <w:spacing w:after="120"/>
      <w:ind w:left="283"/>
    </w:pPr>
    <w:rPr>
      <w:sz w:val="16"/>
      <w:szCs w:val="16"/>
      <w:lang w:val="x-none" w:eastAsia="x-none"/>
    </w:rPr>
  </w:style>
  <w:style w:type="character" w:customStyle="1" w:styleId="34">
    <w:name w:val="Основной текст с отступом 3 Знак"/>
    <w:basedOn w:val="a0"/>
    <w:link w:val="33"/>
    <w:uiPriority w:val="99"/>
    <w:rsid w:val="00982BFF"/>
    <w:rPr>
      <w:sz w:val="16"/>
      <w:szCs w:val="16"/>
      <w:lang w:val="x-none" w:eastAsia="x-none"/>
    </w:rPr>
  </w:style>
  <w:style w:type="paragraph" w:customStyle="1" w:styleId="21">
    <w:name w:val="Основной текст 21"/>
    <w:basedOn w:val="a"/>
    <w:rsid w:val="00982BFF"/>
    <w:pPr>
      <w:overflowPunct w:val="0"/>
      <w:autoSpaceDE w:val="0"/>
      <w:autoSpaceDN w:val="0"/>
      <w:adjustRightInd w:val="0"/>
      <w:ind w:firstLine="54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005179">
      <w:bodyDiv w:val="1"/>
      <w:marLeft w:val="0"/>
      <w:marRight w:val="0"/>
      <w:marTop w:val="0"/>
      <w:marBottom w:val="0"/>
      <w:divBdr>
        <w:top w:val="none" w:sz="0" w:space="0" w:color="auto"/>
        <w:left w:val="none" w:sz="0" w:space="0" w:color="auto"/>
        <w:bottom w:val="none" w:sz="0" w:space="0" w:color="auto"/>
        <w:right w:val="none" w:sz="0" w:space="0" w:color="auto"/>
      </w:divBdr>
    </w:div>
    <w:div w:id="995183252">
      <w:bodyDiv w:val="1"/>
      <w:marLeft w:val="0"/>
      <w:marRight w:val="0"/>
      <w:marTop w:val="0"/>
      <w:marBottom w:val="0"/>
      <w:divBdr>
        <w:top w:val="none" w:sz="0" w:space="0" w:color="auto"/>
        <w:left w:val="none" w:sz="0" w:space="0" w:color="auto"/>
        <w:bottom w:val="none" w:sz="0" w:space="0" w:color="auto"/>
        <w:right w:val="none" w:sz="0" w:space="0" w:color="auto"/>
      </w:divBdr>
    </w:div>
    <w:div w:id="149934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2D726-5C0A-441A-A370-B343E2CA9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1027</Words>
  <Characters>7912</Characters>
  <Application>Microsoft Office Word</Application>
  <DocSecurity>0</DocSecurity>
  <Lines>65</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17</cp:revision>
  <cp:lastPrinted>2018-07-12T10:58:00Z</cp:lastPrinted>
  <dcterms:created xsi:type="dcterms:W3CDTF">2016-03-24T10:42:00Z</dcterms:created>
  <dcterms:modified xsi:type="dcterms:W3CDTF">2018-07-13T14:17:00Z</dcterms:modified>
</cp:coreProperties>
</file>