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222" w:rsidRPr="00954CC0" w:rsidRDefault="006B6222" w:rsidP="006B6222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2pt;height:42pt" o:ole="" fillcolor="window">
            <v:imagedata r:id="rId7" o:title=""/>
          </v:shape>
          <o:OLEObject Type="Embed" ProgID="Word.Picture.8" ShapeID="_x0000_i1027" DrawAspect="Content" ObjectID="_1768472083" r:id="rId8"/>
        </w:object>
      </w:r>
    </w:p>
    <w:p w:rsidR="006B6222" w:rsidRPr="00954CC0" w:rsidRDefault="006B6222" w:rsidP="006B622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6B6222" w:rsidRPr="00954CC0" w:rsidRDefault="006B6222" w:rsidP="006B62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6B6222" w:rsidRPr="00954CC0" w:rsidRDefault="006B6222" w:rsidP="006B622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6B6222" w:rsidRPr="002479E4" w:rsidRDefault="006B6222" w:rsidP="006B6222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6B6222" w:rsidRPr="001F29F5" w:rsidRDefault="006B6222" w:rsidP="006B6222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6B6222" w:rsidRPr="001F29F5" w:rsidRDefault="006B6222" w:rsidP="006B6222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673"/>
        <w:gridCol w:w="1484"/>
        <w:gridCol w:w="3160"/>
        <w:gridCol w:w="2301"/>
        <w:gridCol w:w="962"/>
      </w:tblGrid>
      <w:tr w:rsidR="006B6222" w:rsidRPr="00954CC0" w:rsidTr="006B6222">
        <w:trPr>
          <w:tblCellSpacing w:w="28" w:type="dxa"/>
          <w:jc w:val="center"/>
        </w:trPr>
        <w:tc>
          <w:tcPr>
            <w:tcW w:w="9468" w:type="dxa"/>
            <w:gridSpan w:val="5"/>
          </w:tcPr>
          <w:p w:rsidR="006B6222" w:rsidRPr="00954CC0" w:rsidRDefault="006B6222" w:rsidP="00FC0E7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B6222" w:rsidRPr="00954CC0" w:rsidTr="006B6222">
        <w:trPr>
          <w:trHeight w:val="492"/>
          <w:tblCellSpacing w:w="28" w:type="dxa"/>
          <w:jc w:val="center"/>
        </w:trPr>
        <w:tc>
          <w:tcPr>
            <w:tcW w:w="3073" w:type="dxa"/>
            <w:gridSpan w:val="2"/>
          </w:tcPr>
          <w:p w:rsidR="006B6222" w:rsidRPr="00954CC0" w:rsidRDefault="006B6222" w:rsidP="00FC0E7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 февраля 2024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6B6222" w:rsidRDefault="006B6222" w:rsidP="00FC0E76">
            <w:pPr>
              <w:jc w:val="both"/>
              <w:rPr>
                <w:b/>
                <w:sz w:val="28"/>
                <w:szCs w:val="28"/>
              </w:rPr>
            </w:pPr>
          </w:p>
          <w:p w:rsidR="006B6222" w:rsidRPr="00954CC0" w:rsidRDefault="006B6222" w:rsidP="00FC0E7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6B6222" w:rsidRPr="00954CC0" w:rsidRDefault="006B6222" w:rsidP="006B622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90-2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6B6222" w:rsidRPr="00954CC0" w:rsidTr="006B6222">
        <w:trPr>
          <w:tblCellSpacing w:w="28" w:type="dxa"/>
          <w:jc w:val="center"/>
        </w:trPr>
        <w:tc>
          <w:tcPr>
            <w:tcW w:w="3073" w:type="dxa"/>
            <w:gridSpan w:val="2"/>
          </w:tcPr>
          <w:p w:rsidR="006B6222" w:rsidRPr="00954CC0" w:rsidRDefault="006B6222" w:rsidP="00FC0E7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6B6222" w:rsidRDefault="006B6222" w:rsidP="00FC0E76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6B6222" w:rsidRPr="00954CC0" w:rsidRDefault="006B6222" w:rsidP="00FC0E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6B6222" w:rsidRPr="00954CC0" w:rsidRDefault="006B6222" w:rsidP="00FC0E7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4947EA" w:rsidTr="006B6222">
        <w:tblPrEx>
          <w:jc w:val="left"/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89" w:type="dxa"/>
          <w:wAfter w:w="878" w:type="dxa"/>
          <w:trHeight w:val="1585"/>
        </w:trPr>
        <w:tc>
          <w:tcPr>
            <w:tcW w:w="6889" w:type="dxa"/>
            <w:gridSpan w:val="3"/>
          </w:tcPr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6B6222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6B6222">
              <w:rPr>
                <w:b/>
                <w:sz w:val="28"/>
              </w:rPr>
              <w:t>40</w:t>
            </w:r>
            <w:r w:rsidR="00BF2F9D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6706ED" w:rsidP="00BA3760">
      <w:pPr>
        <w:pStyle w:val="3"/>
        <w:ind w:firstLine="720"/>
        <w:jc w:val="both"/>
        <w:rPr>
          <w:szCs w:val="28"/>
        </w:rPr>
      </w:pPr>
      <w:r>
        <w:rPr>
          <w:szCs w:val="28"/>
        </w:rPr>
        <w:t xml:space="preserve">     </w:t>
      </w:r>
      <w:r w:rsidR="0067649C"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6B6222">
        <w:rPr>
          <w:sz w:val="28"/>
          <w:szCs w:val="28"/>
        </w:rPr>
        <w:t xml:space="preserve"> на основании заявления председателя </w:t>
      </w:r>
      <w:r w:rsidR="006B6222" w:rsidRPr="00A740F1">
        <w:rPr>
          <w:color w:val="000000" w:themeColor="text1"/>
          <w:sz w:val="28"/>
          <w:szCs w:val="28"/>
        </w:rPr>
        <w:t>участковой комиссии избирательного участка, участка референдума</w:t>
      </w:r>
      <w:r w:rsidR="006B6222">
        <w:rPr>
          <w:color w:val="000000" w:themeColor="text1"/>
          <w:sz w:val="28"/>
          <w:szCs w:val="28"/>
        </w:rPr>
        <w:t xml:space="preserve"> № 2</w:t>
      </w:r>
      <w:r w:rsidR="006B6222">
        <w:rPr>
          <w:color w:val="000000" w:themeColor="text1"/>
          <w:sz w:val="28"/>
          <w:szCs w:val="28"/>
        </w:rPr>
        <w:t>40</w:t>
      </w:r>
      <w:r w:rsidR="006B6222">
        <w:rPr>
          <w:color w:val="000000" w:themeColor="text1"/>
          <w:sz w:val="28"/>
          <w:szCs w:val="28"/>
        </w:rPr>
        <w:t xml:space="preserve"> города Батайска</w:t>
      </w:r>
      <w:r w:rsidR="006B6222">
        <w:rPr>
          <w:color w:val="000000" w:themeColor="text1"/>
          <w:sz w:val="28"/>
          <w:szCs w:val="28"/>
        </w:rPr>
        <w:t xml:space="preserve"> Кучеренко Татьяны Николаевны,</w:t>
      </w:r>
    </w:p>
    <w:p w:rsidR="003C0DBD" w:rsidRDefault="00235A9D" w:rsidP="006B6222">
      <w:pPr>
        <w:spacing w:line="276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6B6222">
        <w:rPr>
          <w:sz w:val="28"/>
          <w:szCs w:val="28"/>
        </w:rPr>
        <w:t xml:space="preserve"> Ростовской области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A3760" w:rsidRDefault="00BA3760" w:rsidP="00894186">
      <w:pPr>
        <w:spacing w:line="276" w:lineRule="auto"/>
        <w:jc w:val="center"/>
        <w:rPr>
          <w:sz w:val="28"/>
          <w:szCs w:val="28"/>
        </w:rPr>
      </w:pPr>
    </w:p>
    <w:p w:rsidR="001A030E" w:rsidRDefault="001A030E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>Освободить от должности председателя участковой комиссии избирательного участка, участка референдума</w:t>
      </w:r>
      <w:r>
        <w:rPr>
          <w:color w:val="000000" w:themeColor="text1"/>
          <w:sz w:val="28"/>
          <w:szCs w:val="28"/>
        </w:rPr>
        <w:t xml:space="preserve"> № 2</w:t>
      </w:r>
      <w:r w:rsidR="006B6222">
        <w:rPr>
          <w:color w:val="000000" w:themeColor="text1"/>
          <w:sz w:val="28"/>
          <w:szCs w:val="28"/>
        </w:rPr>
        <w:t>40</w:t>
      </w:r>
      <w:r w:rsidR="00444D66">
        <w:rPr>
          <w:color w:val="000000" w:themeColor="text1"/>
          <w:sz w:val="28"/>
          <w:szCs w:val="28"/>
        </w:rPr>
        <w:t xml:space="preserve"> города Батайска</w:t>
      </w:r>
      <w:r w:rsidRPr="00A740F1">
        <w:rPr>
          <w:color w:val="000000" w:themeColor="text1"/>
          <w:sz w:val="28"/>
          <w:szCs w:val="28"/>
        </w:rPr>
        <w:t xml:space="preserve"> </w:t>
      </w:r>
      <w:r w:rsidR="006B6222">
        <w:rPr>
          <w:color w:val="000000" w:themeColor="text1"/>
          <w:sz w:val="28"/>
          <w:szCs w:val="28"/>
        </w:rPr>
        <w:t>Ростовской области Кучеренко Татьяну Николаевну</w:t>
      </w:r>
      <w:r w:rsidR="001E00FA">
        <w:rPr>
          <w:color w:val="000000" w:themeColor="text1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6B6222">
        <w:rPr>
          <w:sz w:val="28"/>
          <w:szCs w:val="28"/>
        </w:rPr>
        <w:t>40</w:t>
      </w:r>
      <w:r w:rsidR="001A446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</w:t>
      </w:r>
      <w:r w:rsidR="006B6222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6B6222" w:rsidRDefault="006B6222" w:rsidP="00BA3760">
      <w:pPr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2"/>
        <w:gridCol w:w="2663"/>
      </w:tblGrid>
      <w:tr w:rsidR="006B6222" w:rsidRPr="006C0760" w:rsidTr="00FC0E76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6B6222" w:rsidRPr="006C0760" w:rsidRDefault="006B6222" w:rsidP="00FC0E76">
            <w:pPr>
              <w:jc w:val="both"/>
              <w:rPr>
                <w:sz w:val="28"/>
                <w:szCs w:val="28"/>
              </w:rPr>
            </w:pPr>
            <w:r w:rsidRPr="006C076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6B6222" w:rsidRPr="006C0760" w:rsidRDefault="006B6222" w:rsidP="00FC0E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6B6222" w:rsidRPr="006C0760" w:rsidRDefault="006B6222" w:rsidP="00FC0E76">
            <w:pPr>
              <w:rPr>
                <w:sz w:val="28"/>
                <w:szCs w:val="28"/>
              </w:rPr>
            </w:pPr>
            <w:r w:rsidRPr="006C0760">
              <w:rPr>
                <w:sz w:val="28"/>
                <w:szCs w:val="28"/>
              </w:rPr>
              <w:t xml:space="preserve">Ю.Н. </w:t>
            </w:r>
            <w:proofErr w:type="spellStart"/>
            <w:r w:rsidRPr="006C076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6B6222" w:rsidRPr="006C0760" w:rsidTr="00FC0E76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6B6222" w:rsidRDefault="006B6222" w:rsidP="00FC0E76">
            <w:pPr>
              <w:jc w:val="both"/>
              <w:rPr>
                <w:sz w:val="28"/>
                <w:szCs w:val="28"/>
              </w:rPr>
            </w:pPr>
          </w:p>
          <w:p w:rsidR="006B6222" w:rsidRPr="006C0760" w:rsidRDefault="006B6222" w:rsidP="00FC0E76">
            <w:pPr>
              <w:jc w:val="both"/>
              <w:rPr>
                <w:sz w:val="28"/>
                <w:szCs w:val="28"/>
              </w:rPr>
            </w:pPr>
            <w:r w:rsidRPr="006C076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6B6222" w:rsidRPr="006C0760" w:rsidRDefault="006B6222" w:rsidP="00FC0E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6B6222" w:rsidRDefault="006B6222" w:rsidP="00FC0E76">
            <w:pPr>
              <w:rPr>
                <w:sz w:val="28"/>
                <w:szCs w:val="28"/>
              </w:rPr>
            </w:pPr>
          </w:p>
          <w:p w:rsidR="006B6222" w:rsidRPr="006C0760" w:rsidRDefault="006B6222" w:rsidP="00FC0E76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6C0760"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5B649D" w:rsidP="00BA37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sectPr w:rsidR="00665AB4" w:rsidSect="006B6222">
      <w:pgSz w:w="11906" w:h="16838"/>
      <w:pgMar w:top="567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030E"/>
    <w:rsid w:val="001A4469"/>
    <w:rsid w:val="001B49BF"/>
    <w:rsid w:val="001B6CE7"/>
    <w:rsid w:val="001C7E51"/>
    <w:rsid w:val="001D6AAC"/>
    <w:rsid w:val="001E00FA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6EA6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44D6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6222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289A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3760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426B8-23CF-4ECA-9938-A97731C1B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79</cp:revision>
  <cp:lastPrinted>2019-05-21T10:43:00Z</cp:lastPrinted>
  <dcterms:created xsi:type="dcterms:W3CDTF">2016-04-22T13:08:00Z</dcterms:created>
  <dcterms:modified xsi:type="dcterms:W3CDTF">2024-02-03T10:28:00Z</dcterms:modified>
</cp:coreProperties>
</file>