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994" w:rsidRDefault="004B1994" w:rsidP="004B1994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3469" r:id="rId7"/>
        </w:object>
      </w:r>
    </w:p>
    <w:p w:rsidR="004B1994" w:rsidRDefault="004B1994" w:rsidP="004B1994">
      <w:pPr>
        <w:jc w:val="center"/>
        <w:rPr>
          <w:sz w:val="16"/>
        </w:rPr>
      </w:pPr>
    </w:p>
    <w:p w:rsidR="004B1994" w:rsidRDefault="004B1994" w:rsidP="004B19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B1994" w:rsidRDefault="004B1994" w:rsidP="004B1994">
      <w:pPr>
        <w:pBdr>
          <w:bottom w:val="single" w:sz="12" w:space="2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 xml:space="preserve">ГОРОДА БАТАЙСКА </w:t>
      </w:r>
    </w:p>
    <w:p w:rsidR="004B1994" w:rsidRDefault="004B1994" w:rsidP="004B1994">
      <w:pPr>
        <w:rPr>
          <w:sz w:val="16"/>
          <w:szCs w:val="16"/>
        </w:rPr>
      </w:pPr>
    </w:p>
    <w:p w:rsidR="00DD634F" w:rsidRDefault="00DD634F" w:rsidP="00DD634F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DD634F" w:rsidRDefault="00DD634F" w:rsidP="00DD634F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>
        <w:rPr>
          <w:sz w:val="20"/>
          <w:szCs w:val="20"/>
          <w:lang w:val="en-US"/>
        </w:rPr>
        <w:t>, 346880</w:t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  <w:t xml:space="preserve">                                                       E-mail: tikbataysk@yandex.ru</w:t>
      </w:r>
    </w:p>
    <w:p w:rsidR="00DD634F" w:rsidRPr="00711BD1" w:rsidRDefault="00DD634F" w:rsidP="00DD634F">
      <w:pPr>
        <w:rPr>
          <w:b/>
          <w:sz w:val="28"/>
          <w:szCs w:val="28"/>
          <w:lang w:val="en-US"/>
        </w:rPr>
      </w:pPr>
    </w:p>
    <w:p w:rsidR="00DD634F" w:rsidRPr="00711BD1" w:rsidRDefault="00DD634F" w:rsidP="00DD634F">
      <w:pPr>
        <w:rPr>
          <w:b/>
          <w:sz w:val="28"/>
          <w:szCs w:val="28"/>
          <w:lang w:val="en-US"/>
        </w:rPr>
      </w:pPr>
    </w:p>
    <w:p w:rsidR="004B1994" w:rsidRPr="00DD634F" w:rsidRDefault="004B1994" w:rsidP="004B1994">
      <w:pPr>
        <w:rPr>
          <w:sz w:val="16"/>
          <w:szCs w:val="16"/>
          <w:lang w:val="en-US"/>
        </w:rPr>
      </w:pPr>
    </w:p>
    <w:p w:rsidR="004B1994" w:rsidRDefault="004B1994" w:rsidP="004B199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31E37" w:rsidRDefault="00D93E29" w:rsidP="0029541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сентября </w:t>
      </w:r>
      <w:r w:rsidR="00E17577" w:rsidRPr="00E078B5">
        <w:rPr>
          <w:b/>
          <w:sz w:val="28"/>
          <w:szCs w:val="28"/>
        </w:rPr>
        <w:t xml:space="preserve"> 2016</w:t>
      </w:r>
      <w:r w:rsidR="00044021" w:rsidRPr="00E078B5">
        <w:rPr>
          <w:b/>
          <w:sz w:val="28"/>
          <w:szCs w:val="28"/>
        </w:rPr>
        <w:t xml:space="preserve"> г.</w:t>
      </w:r>
      <w:r w:rsidR="00044021" w:rsidRPr="00E078B5">
        <w:rPr>
          <w:b/>
          <w:sz w:val="28"/>
          <w:szCs w:val="28"/>
        </w:rPr>
        <w:tab/>
      </w:r>
      <w:r w:rsidR="00044021" w:rsidRPr="00E078B5">
        <w:rPr>
          <w:b/>
          <w:sz w:val="28"/>
          <w:szCs w:val="28"/>
        </w:rPr>
        <w:tab/>
      </w:r>
      <w:r w:rsidR="00044021" w:rsidRPr="00E078B5">
        <w:rPr>
          <w:b/>
          <w:sz w:val="28"/>
          <w:szCs w:val="28"/>
        </w:rPr>
        <w:tab/>
      </w:r>
      <w:r w:rsidR="00044021" w:rsidRPr="00E078B5">
        <w:rPr>
          <w:b/>
          <w:sz w:val="28"/>
          <w:szCs w:val="28"/>
        </w:rPr>
        <w:tab/>
      </w:r>
      <w:r w:rsidR="00044021" w:rsidRPr="00E078B5">
        <w:rPr>
          <w:b/>
          <w:sz w:val="28"/>
          <w:szCs w:val="28"/>
        </w:rPr>
        <w:tab/>
      </w:r>
      <w:r w:rsidR="00044021" w:rsidRPr="00E078B5">
        <w:rPr>
          <w:b/>
          <w:sz w:val="28"/>
          <w:szCs w:val="28"/>
        </w:rPr>
        <w:tab/>
      </w:r>
      <w:r w:rsidR="004B1994" w:rsidRPr="00E078B5">
        <w:rPr>
          <w:b/>
          <w:sz w:val="28"/>
          <w:szCs w:val="28"/>
        </w:rPr>
        <w:tab/>
        <w:t xml:space="preserve">№  </w:t>
      </w:r>
      <w:r>
        <w:rPr>
          <w:b/>
          <w:sz w:val="28"/>
          <w:szCs w:val="28"/>
        </w:rPr>
        <w:t>45-1</w:t>
      </w:r>
    </w:p>
    <w:p w:rsidR="004B1994" w:rsidRDefault="00C31E37" w:rsidP="0029541A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4B1994">
        <w:rPr>
          <w:sz w:val="28"/>
          <w:szCs w:val="28"/>
        </w:rPr>
        <w:t>г. Батайск</w:t>
      </w:r>
    </w:p>
    <w:p w:rsidR="004B1994" w:rsidRDefault="004B1994" w:rsidP="004B1994">
      <w:pPr>
        <w:spacing w:line="360" w:lineRule="auto"/>
        <w:jc w:val="center"/>
        <w:rPr>
          <w:sz w:val="28"/>
          <w:szCs w:val="28"/>
        </w:rPr>
      </w:pPr>
    </w:p>
    <w:p w:rsidR="004B1994" w:rsidRDefault="004B1994" w:rsidP="00C31E37">
      <w:pPr>
        <w:pStyle w:val="2"/>
        <w:tabs>
          <w:tab w:val="left" w:pos="6946"/>
          <w:tab w:val="left" w:pos="7655"/>
        </w:tabs>
        <w:spacing w:line="276" w:lineRule="auto"/>
        <w:ind w:left="1276" w:right="1842"/>
        <w:jc w:val="both"/>
        <w:rPr>
          <w:b/>
          <w:szCs w:val="28"/>
        </w:rPr>
      </w:pPr>
      <w:r>
        <w:rPr>
          <w:b/>
          <w:szCs w:val="28"/>
        </w:rPr>
        <w:t>О распределении обязанностей  среди членов Территориальной избирательной комиссии г</w:t>
      </w:r>
      <w:r w:rsidR="00044021">
        <w:rPr>
          <w:b/>
          <w:szCs w:val="28"/>
        </w:rPr>
        <w:t xml:space="preserve">орода </w:t>
      </w:r>
      <w:r>
        <w:rPr>
          <w:b/>
          <w:szCs w:val="28"/>
        </w:rPr>
        <w:t xml:space="preserve"> Батайска с правом решающего голоса в день голосования по</w:t>
      </w:r>
      <w:r w:rsidR="00E17577">
        <w:rPr>
          <w:b/>
          <w:szCs w:val="28"/>
        </w:rPr>
        <w:t xml:space="preserve"> дополнительным </w:t>
      </w:r>
      <w:r>
        <w:rPr>
          <w:b/>
          <w:szCs w:val="28"/>
        </w:rPr>
        <w:t xml:space="preserve"> выбор</w:t>
      </w:r>
      <w:r w:rsidR="00D93E29">
        <w:rPr>
          <w:b/>
          <w:szCs w:val="28"/>
        </w:rPr>
        <w:t>ам депутатов Государственной Думы Федерального Собрания Российской Федерации седьмого созыва 18 сентября 2016 года</w:t>
      </w:r>
    </w:p>
    <w:p w:rsidR="00C31E37" w:rsidRDefault="00C31E37" w:rsidP="00C31E37">
      <w:pPr>
        <w:pStyle w:val="2"/>
        <w:tabs>
          <w:tab w:val="left" w:pos="6946"/>
          <w:tab w:val="left" w:pos="7655"/>
        </w:tabs>
        <w:spacing w:line="276" w:lineRule="auto"/>
        <w:ind w:left="1418" w:right="1842"/>
        <w:jc w:val="both"/>
        <w:rPr>
          <w:b/>
          <w:szCs w:val="28"/>
        </w:rPr>
      </w:pPr>
    </w:p>
    <w:p w:rsidR="004B1994" w:rsidRPr="006B7F3B" w:rsidRDefault="004B1994" w:rsidP="004B1994">
      <w:pPr>
        <w:pStyle w:val="2"/>
        <w:spacing w:line="360" w:lineRule="auto"/>
        <w:ind w:right="0" w:firstLine="540"/>
        <w:jc w:val="both"/>
        <w:rPr>
          <w:szCs w:val="28"/>
        </w:rPr>
      </w:pPr>
      <w:r w:rsidRPr="006B7F3B">
        <w:rPr>
          <w:szCs w:val="28"/>
        </w:rPr>
        <w:t xml:space="preserve">В целях организации работы в день голосования по выборам </w:t>
      </w:r>
      <w:r w:rsidR="00D93E29">
        <w:rPr>
          <w:szCs w:val="28"/>
        </w:rPr>
        <w:t>депутатов Государственной Думы Федерального Собрания Российской Федерации седьмого созыва</w:t>
      </w:r>
    </w:p>
    <w:p w:rsidR="004B1994" w:rsidRPr="00A37FAC" w:rsidRDefault="004B1994" w:rsidP="00C3207E">
      <w:pPr>
        <w:tabs>
          <w:tab w:val="right" w:pos="9355"/>
        </w:tabs>
        <w:spacing w:line="360" w:lineRule="auto"/>
        <w:jc w:val="both"/>
        <w:rPr>
          <w:sz w:val="16"/>
          <w:szCs w:val="16"/>
        </w:rPr>
      </w:pPr>
      <w:r w:rsidRPr="00A67B9C">
        <w:rPr>
          <w:sz w:val="28"/>
          <w:szCs w:val="28"/>
        </w:rPr>
        <w:t>Территори</w:t>
      </w:r>
      <w:r w:rsidR="00044021">
        <w:rPr>
          <w:sz w:val="28"/>
          <w:szCs w:val="28"/>
        </w:rPr>
        <w:t xml:space="preserve">альная избирательная комиссия города </w:t>
      </w:r>
      <w:r w:rsidRPr="00A67B9C">
        <w:rPr>
          <w:sz w:val="28"/>
          <w:szCs w:val="28"/>
        </w:rPr>
        <w:t xml:space="preserve"> Батайска </w:t>
      </w:r>
      <w:r w:rsidR="00C3207E">
        <w:rPr>
          <w:sz w:val="28"/>
          <w:szCs w:val="28"/>
        </w:rPr>
        <w:tab/>
      </w:r>
    </w:p>
    <w:p w:rsidR="00044021" w:rsidRDefault="00044021" w:rsidP="004B1994">
      <w:pPr>
        <w:spacing w:line="360" w:lineRule="auto"/>
        <w:rPr>
          <w:sz w:val="28"/>
          <w:szCs w:val="28"/>
        </w:rPr>
      </w:pPr>
    </w:p>
    <w:p w:rsidR="004B1994" w:rsidRPr="00711BD1" w:rsidRDefault="004B1994" w:rsidP="00711BD1">
      <w:pPr>
        <w:spacing w:line="360" w:lineRule="auto"/>
        <w:jc w:val="center"/>
        <w:rPr>
          <w:b/>
          <w:sz w:val="28"/>
          <w:szCs w:val="28"/>
        </w:rPr>
      </w:pPr>
      <w:r w:rsidRPr="00711BD1">
        <w:rPr>
          <w:b/>
          <w:sz w:val="28"/>
          <w:szCs w:val="28"/>
        </w:rPr>
        <w:t>ПОСТАНОВЛЯЕТ:</w:t>
      </w:r>
    </w:p>
    <w:p w:rsidR="004B1994" w:rsidRPr="006B7F3B" w:rsidRDefault="004B1994" w:rsidP="004B1994">
      <w:pPr>
        <w:spacing w:line="360" w:lineRule="auto"/>
        <w:rPr>
          <w:sz w:val="16"/>
          <w:szCs w:val="16"/>
        </w:rPr>
      </w:pPr>
    </w:p>
    <w:p w:rsidR="004B1994" w:rsidRDefault="004B1994" w:rsidP="00711BD1">
      <w:pPr>
        <w:pStyle w:val="2"/>
        <w:numPr>
          <w:ilvl w:val="0"/>
          <w:numId w:val="1"/>
        </w:numPr>
        <w:tabs>
          <w:tab w:val="clear" w:pos="885"/>
          <w:tab w:val="num" w:pos="284"/>
        </w:tabs>
        <w:spacing w:line="360" w:lineRule="auto"/>
        <w:ind w:left="284" w:right="0"/>
        <w:jc w:val="both"/>
      </w:pPr>
      <w:r>
        <w:t xml:space="preserve">Утвердить распределение обязанностей </w:t>
      </w:r>
      <w:r w:rsidRPr="008979E1">
        <w:rPr>
          <w:szCs w:val="28"/>
        </w:rPr>
        <w:t xml:space="preserve">среди членов </w:t>
      </w:r>
      <w:r w:rsidRPr="003275C9">
        <w:rPr>
          <w:szCs w:val="28"/>
        </w:rPr>
        <w:t>Территори</w:t>
      </w:r>
      <w:r w:rsidR="00F816D7">
        <w:rPr>
          <w:szCs w:val="28"/>
        </w:rPr>
        <w:t xml:space="preserve">альной избирательной комиссии города </w:t>
      </w:r>
      <w:r w:rsidRPr="003275C9">
        <w:rPr>
          <w:szCs w:val="28"/>
        </w:rPr>
        <w:t xml:space="preserve">Батайска с правом решающего голоса в день </w:t>
      </w:r>
      <w:r w:rsidR="00D93E29">
        <w:rPr>
          <w:szCs w:val="28"/>
        </w:rPr>
        <w:t>голосования по выборам депутатов Государственной Думы Федерального Собрания Российской Федерации седьмого созыва</w:t>
      </w:r>
      <w:r>
        <w:rPr>
          <w:szCs w:val="28"/>
        </w:rPr>
        <w:t xml:space="preserve"> (Приложение №1)</w:t>
      </w:r>
      <w:r>
        <w:t xml:space="preserve">. </w:t>
      </w:r>
    </w:p>
    <w:p w:rsidR="004B1994" w:rsidRDefault="004B1994" w:rsidP="00711BD1">
      <w:pPr>
        <w:pStyle w:val="2"/>
        <w:numPr>
          <w:ilvl w:val="0"/>
          <w:numId w:val="1"/>
        </w:numPr>
        <w:tabs>
          <w:tab w:val="clear" w:pos="885"/>
          <w:tab w:val="num" w:pos="284"/>
        </w:tabs>
        <w:spacing w:line="360" w:lineRule="auto"/>
        <w:ind w:left="284" w:right="0"/>
        <w:jc w:val="both"/>
      </w:pPr>
      <w:r w:rsidRPr="005552C3">
        <w:t>Контроль за исполнением данного постановления</w:t>
      </w:r>
      <w:r>
        <w:t xml:space="preserve"> оставляю за собой.</w:t>
      </w:r>
    </w:p>
    <w:p w:rsidR="004B1994" w:rsidRDefault="004B1994" w:rsidP="004B1994">
      <w:pPr>
        <w:spacing w:line="360" w:lineRule="auto"/>
        <w:rPr>
          <w:sz w:val="16"/>
          <w:szCs w:val="16"/>
        </w:rPr>
      </w:pPr>
    </w:p>
    <w:p w:rsidR="004B1994" w:rsidRPr="003275C9" w:rsidRDefault="004B1994" w:rsidP="004B1994">
      <w:pPr>
        <w:spacing w:line="360" w:lineRule="auto"/>
        <w:rPr>
          <w:sz w:val="16"/>
          <w:szCs w:val="16"/>
        </w:rPr>
      </w:pPr>
    </w:p>
    <w:p w:rsidR="004B1994" w:rsidRDefault="004B1994" w:rsidP="004B19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A37FAC">
        <w:rPr>
          <w:sz w:val="28"/>
          <w:szCs w:val="28"/>
        </w:rPr>
        <w:t>ь комиссии</w:t>
      </w:r>
      <w:r w:rsidR="00A37FAC">
        <w:rPr>
          <w:sz w:val="28"/>
          <w:szCs w:val="28"/>
        </w:rPr>
        <w:tab/>
      </w:r>
      <w:r w:rsidR="00A37FAC">
        <w:rPr>
          <w:sz w:val="28"/>
          <w:szCs w:val="28"/>
        </w:rPr>
        <w:tab/>
      </w:r>
      <w:r w:rsidR="00A37FAC">
        <w:rPr>
          <w:sz w:val="28"/>
          <w:szCs w:val="28"/>
        </w:rPr>
        <w:tab/>
      </w:r>
      <w:r w:rsidR="00A37FAC">
        <w:rPr>
          <w:sz w:val="28"/>
          <w:szCs w:val="28"/>
        </w:rPr>
        <w:tab/>
      </w:r>
      <w:r w:rsidR="00A37FAC">
        <w:rPr>
          <w:sz w:val="28"/>
          <w:szCs w:val="28"/>
        </w:rPr>
        <w:tab/>
      </w:r>
      <w:r w:rsidR="00A37FAC">
        <w:rPr>
          <w:sz w:val="28"/>
          <w:szCs w:val="28"/>
        </w:rPr>
        <w:tab/>
        <w:t>Е.А. Доценко</w:t>
      </w:r>
    </w:p>
    <w:p w:rsidR="004B1994" w:rsidRDefault="004B1994" w:rsidP="004B1994">
      <w:pPr>
        <w:spacing w:line="360" w:lineRule="auto"/>
        <w:rPr>
          <w:sz w:val="28"/>
          <w:szCs w:val="28"/>
        </w:rPr>
      </w:pPr>
    </w:p>
    <w:p w:rsidR="004B1994" w:rsidRDefault="004B1994" w:rsidP="004B19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190F">
        <w:rPr>
          <w:sz w:val="28"/>
          <w:szCs w:val="28"/>
        </w:rPr>
        <w:t>Н.Е. Сизых</w:t>
      </w: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711BD1" w:rsidRDefault="00711BD1" w:rsidP="004B1994">
      <w:pPr>
        <w:spacing w:line="360" w:lineRule="auto"/>
        <w:rPr>
          <w:sz w:val="28"/>
          <w:szCs w:val="28"/>
        </w:rPr>
      </w:pPr>
    </w:p>
    <w:p w:rsidR="004B1994" w:rsidRDefault="004B1994" w:rsidP="004B1994">
      <w:pPr>
        <w:spacing w:line="360" w:lineRule="auto"/>
        <w:rPr>
          <w:sz w:val="28"/>
          <w:szCs w:val="28"/>
        </w:rPr>
      </w:pPr>
    </w:p>
    <w:p w:rsidR="00A74E26" w:rsidRDefault="00A74E26" w:rsidP="004B1994">
      <w:pPr>
        <w:spacing w:line="360" w:lineRule="auto"/>
        <w:rPr>
          <w:sz w:val="28"/>
          <w:szCs w:val="28"/>
        </w:rPr>
      </w:pPr>
    </w:p>
    <w:p w:rsidR="004B1994" w:rsidRPr="00711BD1" w:rsidRDefault="004B1994" w:rsidP="00711BD1">
      <w:pPr>
        <w:ind w:left="6379"/>
        <w:jc w:val="center"/>
        <w:rPr>
          <w:sz w:val="22"/>
          <w:szCs w:val="22"/>
        </w:rPr>
      </w:pPr>
      <w:r w:rsidRPr="00711BD1">
        <w:rPr>
          <w:sz w:val="22"/>
          <w:szCs w:val="22"/>
        </w:rPr>
        <w:t>Приложение № 1</w:t>
      </w:r>
    </w:p>
    <w:p w:rsidR="004B1994" w:rsidRPr="00711BD1" w:rsidRDefault="00044021" w:rsidP="00711BD1">
      <w:pPr>
        <w:ind w:left="6379"/>
        <w:jc w:val="center"/>
        <w:rPr>
          <w:sz w:val="22"/>
          <w:szCs w:val="22"/>
        </w:rPr>
      </w:pPr>
      <w:r w:rsidRPr="00711BD1">
        <w:rPr>
          <w:sz w:val="22"/>
          <w:szCs w:val="22"/>
        </w:rPr>
        <w:t>к постановлению ТИК города Б</w:t>
      </w:r>
      <w:r w:rsidR="004B1994" w:rsidRPr="00711BD1">
        <w:rPr>
          <w:sz w:val="22"/>
          <w:szCs w:val="22"/>
        </w:rPr>
        <w:t>атайска</w:t>
      </w:r>
    </w:p>
    <w:p w:rsidR="004B1994" w:rsidRDefault="004B1994" w:rsidP="00711BD1">
      <w:pPr>
        <w:ind w:left="6379"/>
        <w:jc w:val="center"/>
        <w:rPr>
          <w:sz w:val="28"/>
          <w:szCs w:val="28"/>
        </w:rPr>
      </w:pPr>
      <w:r w:rsidRPr="00711BD1">
        <w:rPr>
          <w:sz w:val="22"/>
          <w:szCs w:val="22"/>
        </w:rPr>
        <w:t xml:space="preserve">№ </w:t>
      </w:r>
      <w:r w:rsidR="005C3CE1">
        <w:rPr>
          <w:sz w:val="22"/>
          <w:szCs w:val="22"/>
        </w:rPr>
        <w:t xml:space="preserve"> 45-1  от 17.09</w:t>
      </w:r>
      <w:r w:rsidR="00A37FAC" w:rsidRPr="00711BD1">
        <w:rPr>
          <w:sz w:val="22"/>
          <w:szCs w:val="22"/>
        </w:rPr>
        <w:t>.2016</w:t>
      </w:r>
      <w:r w:rsidRPr="00711BD1">
        <w:rPr>
          <w:sz w:val="22"/>
          <w:szCs w:val="22"/>
        </w:rPr>
        <w:t xml:space="preserve"> г</w:t>
      </w:r>
      <w:r>
        <w:rPr>
          <w:sz w:val="28"/>
          <w:szCs w:val="28"/>
        </w:rPr>
        <w:t>.</w:t>
      </w:r>
    </w:p>
    <w:p w:rsidR="00303F25" w:rsidRDefault="00303F25" w:rsidP="00303F25">
      <w:pPr>
        <w:spacing w:line="360" w:lineRule="auto"/>
        <w:jc w:val="right"/>
        <w:rPr>
          <w:sz w:val="28"/>
          <w:szCs w:val="28"/>
        </w:rPr>
      </w:pPr>
    </w:p>
    <w:p w:rsidR="00044021" w:rsidRDefault="00303F25" w:rsidP="00F4190F">
      <w:pPr>
        <w:spacing w:line="360" w:lineRule="auto"/>
        <w:jc w:val="center"/>
        <w:rPr>
          <w:sz w:val="28"/>
          <w:szCs w:val="28"/>
        </w:rPr>
      </w:pPr>
      <w:r w:rsidRPr="008979E1">
        <w:rPr>
          <w:sz w:val="28"/>
          <w:szCs w:val="28"/>
        </w:rPr>
        <w:t xml:space="preserve">Распределение обязанностей среди членов </w:t>
      </w:r>
      <w:r>
        <w:rPr>
          <w:sz w:val="28"/>
          <w:szCs w:val="28"/>
        </w:rPr>
        <w:t>Т</w:t>
      </w:r>
      <w:r w:rsidRPr="008979E1">
        <w:rPr>
          <w:sz w:val="28"/>
          <w:szCs w:val="28"/>
        </w:rPr>
        <w:t xml:space="preserve">ИК </w:t>
      </w:r>
      <w:r w:rsidR="00F4190F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Батайска </w:t>
      </w:r>
      <w:r w:rsidRPr="008979E1">
        <w:rPr>
          <w:sz w:val="28"/>
          <w:szCs w:val="28"/>
        </w:rPr>
        <w:t xml:space="preserve">с правом решающего  голоса в день голосования </w:t>
      </w:r>
      <w:r w:rsidR="00C17316">
        <w:rPr>
          <w:sz w:val="28"/>
          <w:szCs w:val="28"/>
        </w:rPr>
        <w:t>18 сентября</w:t>
      </w:r>
      <w:r w:rsidR="00A37FAC">
        <w:rPr>
          <w:sz w:val="28"/>
          <w:szCs w:val="28"/>
        </w:rPr>
        <w:t xml:space="preserve">   2016</w:t>
      </w:r>
      <w:r>
        <w:rPr>
          <w:sz w:val="28"/>
          <w:szCs w:val="28"/>
        </w:rPr>
        <w:t xml:space="preserve"> года</w:t>
      </w:r>
    </w:p>
    <w:p w:rsidR="005C3CE1" w:rsidRPr="008979E1" w:rsidRDefault="005C3CE1" w:rsidP="00F4190F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303F25" w:rsidRPr="008979E1" w:rsidTr="00F4190F">
        <w:trPr>
          <w:trHeight w:val="70"/>
        </w:trPr>
        <w:tc>
          <w:tcPr>
            <w:tcW w:w="2912" w:type="dxa"/>
          </w:tcPr>
          <w:p w:rsidR="00303F25" w:rsidRPr="00F4190F" w:rsidRDefault="00303F25" w:rsidP="00F4190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4190F">
              <w:rPr>
                <w:b/>
                <w:sz w:val="28"/>
                <w:szCs w:val="28"/>
              </w:rPr>
              <w:t>Фамилия, инициалы</w:t>
            </w:r>
          </w:p>
        </w:tc>
        <w:tc>
          <w:tcPr>
            <w:tcW w:w="7371" w:type="dxa"/>
          </w:tcPr>
          <w:p w:rsidR="00303F25" w:rsidRPr="00F4190F" w:rsidRDefault="00303F25" w:rsidP="00F4190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4190F">
              <w:rPr>
                <w:b/>
                <w:sz w:val="28"/>
                <w:szCs w:val="28"/>
              </w:rPr>
              <w:t>Действие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455845" w:rsidRPr="008979E1" w:rsidTr="00F4190F">
        <w:tc>
          <w:tcPr>
            <w:tcW w:w="2912" w:type="dxa"/>
          </w:tcPr>
          <w:p w:rsidR="00455845" w:rsidRDefault="0045584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 А.Н.</w:t>
            </w:r>
          </w:p>
        </w:tc>
        <w:tc>
          <w:tcPr>
            <w:tcW w:w="7371" w:type="dxa"/>
          </w:tcPr>
          <w:p w:rsidR="00455845" w:rsidRPr="008979E1" w:rsidRDefault="0045584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 фотоматериалов, информации и размещение на сайте Территориальной избирательной комиссии города Батайска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Филиппова В.В.</w:t>
            </w:r>
          </w:p>
          <w:p w:rsidR="00713F9D" w:rsidRDefault="00713F9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Грищук М.С.</w:t>
            </w:r>
          </w:p>
          <w:p w:rsidR="00303F25" w:rsidRDefault="00122843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В.С</w:t>
            </w:r>
          </w:p>
          <w:p w:rsidR="00122843" w:rsidRDefault="00122843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Бруева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122843" w:rsidRDefault="00807EE7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Титоренко О.А.</w:t>
            </w:r>
          </w:p>
          <w:p w:rsidR="00807EE7" w:rsidRDefault="00807EE7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  <w:r>
              <w:rPr>
                <w:sz w:val="28"/>
                <w:szCs w:val="28"/>
              </w:rPr>
              <w:t xml:space="preserve"> Т.В.</w:t>
            </w:r>
          </w:p>
          <w:p w:rsidR="00807EE7" w:rsidRPr="008979E1" w:rsidRDefault="00807EE7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Фастова Л.Ю.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 xml:space="preserve">Сбор информации об открытии помещений и данных об участии избирателей в </w:t>
            </w:r>
            <w:r>
              <w:rPr>
                <w:sz w:val="28"/>
                <w:szCs w:val="28"/>
              </w:rPr>
              <w:t>голосовании</w:t>
            </w:r>
            <w:r w:rsidRPr="008979E1">
              <w:rPr>
                <w:sz w:val="28"/>
                <w:szCs w:val="28"/>
              </w:rPr>
              <w:t xml:space="preserve"> по </w:t>
            </w:r>
            <w:r w:rsidR="00044021">
              <w:rPr>
                <w:sz w:val="28"/>
                <w:szCs w:val="28"/>
              </w:rPr>
              <w:t>закрепленным УИК по схеме связи в течение дня голосования.</w:t>
            </w:r>
            <w:r w:rsidRPr="008979E1">
              <w:rPr>
                <w:sz w:val="28"/>
                <w:szCs w:val="28"/>
              </w:rPr>
              <w:t xml:space="preserve"> Взаимодействие с базовыми комиссиями и закрепленными УИК.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 xml:space="preserve">Передача данных по схеме </w:t>
            </w:r>
            <w:r w:rsidR="00044021">
              <w:rPr>
                <w:sz w:val="28"/>
                <w:szCs w:val="28"/>
              </w:rPr>
              <w:t xml:space="preserve">связи системному администратору, Избирательную комиссию Ростовской области 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A37FAC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Сизых </w:t>
            </w:r>
            <w:r w:rsidR="006D113D">
              <w:rPr>
                <w:sz w:val="28"/>
                <w:szCs w:val="28"/>
              </w:rPr>
              <w:t xml:space="preserve"> Н.Е.</w:t>
            </w:r>
          </w:p>
          <w:p w:rsidR="0004402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Ревенко И.Н.</w:t>
            </w:r>
          </w:p>
          <w:p w:rsidR="00713F9D" w:rsidRPr="008979E1" w:rsidRDefault="00713F9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А.П.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 жалоб</w:t>
            </w:r>
            <w:r w:rsidR="00534FD5">
              <w:rPr>
                <w:sz w:val="28"/>
                <w:szCs w:val="28"/>
              </w:rPr>
              <w:t xml:space="preserve"> (заявлений) и подготовка ответов 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4B1994" w:rsidP="00F4190F"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>Регистрация наблюдателей, представителей СМИ</w:t>
            </w:r>
            <w:r w:rsidR="00044021">
              <w:rPr>
                <w:sz w:val="28"/>
                <w:szCs w:val="28"/>
              </w:rPr>
              <w:t>, членов комиссии с совещательным голосом.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303F25" w:rsidP="00F4190F">
            <w:r w:rsidRPr="00331C5A">
              <w:rPr>
                <w:sz w:val="28"/>
                <w:szCs w:val="28"/>
              </w:rPr>
              <w:lastRenderedPageBreak/>
              <w:t xml:space="preserve">Сизых Н.Е. 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>Ведение протокола заседания ТИК</w:t>
            </w:r>
          </w:p>
        </w:tc>
      </w:tr>
      <w:tr w:rsidR="00303F25" w:rsidRPr="008979E1" w:rsidTr="00F4190F">
        <w:tc>
          <w:tcPr>
            <w:tcW w:w="2912" w:type="dxa"/>
          </w:tcPr>
          <w:p w:rsidR="007644A0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 А.Н.</w:t>
            </w:r>
          </w:p>
          <w:p w:rsidR="00303F25" w:rsidRDefault="006D113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Фастова Л.Ю.</w:t>
            </w:r>
          </w:p>
          <w:p w:rsidR="00C17316" w:rsidRPr="008979E1" w:rsidRDefault="00C17316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Ревенко И.Н.</w:t>
            </w:r>
          </w:p>
        </w:tc>
        <w:tc>
          <w:tcPr>
            <w:tcW w:w="7371" w:type="dxa"/>
          </w:tcPr>
          <w:p w:rsidR="00C17316" w:rsidRDefault="00C17316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Выезд на УИК по жалобам </w:t>
            </w:r>
          </w:p>
          <w:p w:rsidR="00303F25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 xml:space="preserve">взаимодействие с наблюдателями, представителями СМИ </w:t>
            </w:r>
          </w:p>
          <w:p w:rsidR="00044021" w:rsidRPr="008979E1" w:rsidRDefault="00044021" w:rsidP="00F4190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303F25" w:rsidRPr="008979E1" w:rsidTr="00F4190F">
        <w:tc>
          <w:tcPr>
            <w:tcW w:w="2912" w:type="dxa"/>
          </w:tcPr>
          <w:p w:rsidR="00303F25" w:rsidRDefault="00713F9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Титоренко О.А.</w:t>
            </w:r>
          </w:p>
          <w:p w:rsidR="00713F9D" w:rsidRDefault="00713F9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Сорокин И.В.</w:t>
            </w:r>
          </w:p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>Погашение неиспользованных избирательных бюллетеней</w:t>
            </w:r>
            <w:r>
              <w:rPr>
                <w:sz w:val="28"/>
                <w:szCs w:val="28"/>
              </w:rPr>
              <w:t>, неиспользованных специальных знаков (марок)– резерв ТИК</w:t>
            </w:r>
          </w:p>
        </w:tc>
      </w:tr>
      <w:tr w:rsidR="00303F25" w:rsidRPr="008979E1" w:rsidTr="00F4190F">
        <w:tc>
          <w:tcPr>
            <w:tcW w:w="2912" w:type="dxa"/>
          </w:tcPr>
          <w:p w:rsidR="006D113D" w:rsidRDefault="006D113D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</w:p>
          <w:p w:rsidR="00303F25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</w:t>
            </w:r>
          </w:p>
          <w:p w:rsidR="00303F25" w:rsidRPr="008979E1" w:rsidRDefault="006D113D" w:rsidP="006D113D">
            <w:pPr>
              <w:tabs>
                <w:tab w:val="right" w:pos="2696"/>
              </w:tabs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Бруева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>Составление акт</w:t>
            </w:r>
            <w:r>
              <w:rPr>
                <w:sz w:val="28"/>
                <w:szCs w:val="28"/>
              </w:rPr>
              <w:t>ов</w:t>
            </w:r>
            <w:r w:rsidRPr="008979E1">
              <w:rPr>
                <w:sz w:val="28"/>
                <w:szCs w:val="28"/>
              </w:rPr>
              <w:t xml:space="preserve"> о</w:t>
            </w:r>
            <w:r w:rsidR="00044021">
              <w:rPr>
                <w:sz w:val="28"/>
                <w:szCs w:val="28"/>
              </w:rPr>
              <w:t xml:space="preserve"> погашении </w:t>
            </w:r>
            <w:r w:rsidRPr="008979E1">
              <w:rPr>
                <w:sz w:val="28"/>
                <w:szCs w:val="28"/>
              </w:rPr>
              <w:t xml:space="preserve"> неисполь</w:t>
            </w:r>
            <w:r>
              <w:rPr>
                <w:sz w:val="28"/>
                <w:szCs w:val="28"/>
              </w:rPr>
              <w:t>зов</w:t>
            </w:r>
            <w:r w:rsidR="00044021">
              <w:rPr>
                <w:sz w:val="28"/>
                <w:szCs w:val="28"/>
              </w:rPr>
              <w:t xml:space="preserve">анных избирательных бюллетенях и </w:t>
            </w:r>
            <w:r>
              <w:rPr>
                <w:sz w:val="28"/>
                <w:szCs w:val="28"/>
              </w:rPr>
              <w:t>неиспользованных специальных знаках (марках)– резерв ТИК</w:t>
            </w:r>
          </w:p>
        </w:tc>
      </w:tr>
      <w:tr w:rsidR="00303F25" w:rsidRPr="008979E1" w:rsidTr="00F4190F">
        <w:tc>
          <w:tcPr>
            <w:tcW w:w="2912" w:type="dxa"/>
          </w:tcPr>
          <w:p w:rsidR="006D113D" w:rsidRDefault="00C17316" w:rsidP="006D113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Сорокин И.В.</w:t>
            </w:r>
          </w:p>
          <w:p w:rsidR="00044021" w:rsidRPr="008979E1" w:rsidRDefault="00A57382" w:rsidP="006D113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Грищук М.С.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занесения</w:t>
            </w:r>
            <w:r w:rsidRPr="008979E1">
              <w:rPr>
                <w:sz w:val="28"/>
                <w:szCs w:val="28"/>
              </w:rPr>
              <w:t xml:space="preserve"> данных в сводную таблицу   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6D113D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  <w:r>
              <w:rPr>
                <w:sz w:val="28"/>
                <w:szCs w:val="28"/>
              </w:rPr>
              <w:t xml:space="preserve"> Т.В.</w:t>
            </w:r>
          </w:p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Филиппова В.В.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 w:rsidRPr="008979E1">
              <w:rPr>
                <w:sz w:val="28"/>
                <w:szCs w:val="28"/>
              </w:rPr>
              <w:t>Группа контроля ТИК г.Батайска за использованием ГАС «Выборы»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Default="006D113D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Фастова Л.Ю.</w:t>
            </w:r>
          </w:p>
          <w:p w:rsidR="006D113D" w:rsidRDefault="006D113D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Бруева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C17316" w:rsidRDefault="00C17316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  <w:p w:rsidR="00C17316" w:rsidRPr="008979E1" w:rsidRDefault="00C17316" w:rsidP="00F4190F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  <w:r>
              <w:rPr>
                <w:sz w:val="28"/>
                <w:szCs w:val="28"/>
              </w:rPr>
              <w:t xml:space="preserve"> Т.В.</w:t>
            </w:r>
          </w:p>
        </w:tc>
        <w:tc>
          <w:tcPr>
            <w:tcW w:w="7371" w:type="dxa"/>
          </w:tcPr>
          <w:p w:rsidR="00303F25" w:rsidRPr="008979E1" w:rsidRDefault="00534FD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Прием </w:t>
            </w:r>
            <w:r w:rsidR="00303F25" w:rsidRPr="008979E1">
              <w:rPr>
                <w:sz w:val="28"/>
                <w:szCs w:val="28"/>
              </w:rPr>
              <w:t>документов</w:t>
            </w:r>
            <w:r w:rsidR="00044021">
              <w:rPr>
                <w:sz w:val="28"/>
                <w:szCs w:val="28"/>
              </w:rPr>
              <w:t xml:space="preserve"> от УИК с первым протоколом.</w:t>
            </w:r>
          </w:p>
        </w:tc>
      </w:tr>
      <w:tr w:rsidR="00303F25" w:rsidRPr="008979E1" w:rsidTr="00F4190F">
        <w:tc>
          <w:tcPr>
            <w:tcW w:w="2912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Сизых Н.Е.</w:t>
            </w:r>
          </w:p>
        </w:tc>
        <w:tc>
          <w:tcPr>
            <w:tcW w:w="7371" w:type="dxa"/>
          </w:tcPr>
          <w:p w:rsidR="00303F25" w:rsidRPr="008979E1" w:rsidRDefault="00303F25" w:rsidP="00F4190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303F25" w:rsidRDefault="00303F25" w:rsidP="00303F25">
      <w:pPr>
        <w:spacing w:line="360" w:lineRule="auto"/>
        <w:rPr>
          <w:sz w:val="28"/>
          <w:szCs w:val="28"/>
        </w:rPr>
      </w:pPr>
    </w:p>
    <w:p w:rsidR="00044021" w:rsidRDefault="00044021" w:rsidP="00303F25">
      <w:pPr>
        <w:spacing w:line="360" w:lineRule="auto"/>
        <w:rPr>
          <w:sz w:val="28"/>
          <w:szCs w:val="28"/>
        </w:rPr>
      </w:pPr>
    </w:p>
    <w:p w:rsidR="00044021" w:rsidRDefault="00044021" w:rsidP="00303F25">
      <w:pPr>
        <w:spacing w:line="360" w:lineRule="auto"/>
        <w:rPr>
          <w:sz w:val="28"/>
          <w:szCs w:val="28"/>
        </w:rPr>
      </w:pPr>
    </w:p>
    <w:p w:rsidR="00044021" w:rsidRPr="008979E1" w:rsidRDefault="00044021" w:rsidP="00303F2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Н.Е. Сизых</w:t>
      </w:r>
    </w:p>
    <w:p w:rsidR="00303F25" w:rsidRDefault="00303F25" w:rsidP="00303F25">
      <w:pPr>
        <w:spacing w:line="360" w:lineRule="auto"/>
        <w:jc w:val="center"/>
        <w:rPr>
          <w:b/>
          <w:sz w:val="28"/>
          <w:szCs w:val="28"/>
        </w:rPr>
      </w:pPr>
    </w:p>
    <w:p w:rsidR="00303F25" w:rsidRDefault="00303F25" w:rsidP="00303F25">
      <w:pPr>
        <w:rPr>
          <w:sz w:val="28"/>
          <w:szCs w:val="28"/>
        </w:rPr>
      </w:pPr>
    </w:p>
    <w:p w:rsidR="00303F25" w:rsidRDefault="00303F25" w:rsidP="00303F25"/>
    <w:p w:rsidR="00F72511" w:rsidRDefault="00F72511"/>
    <w:sectPr w:rsidR="00F72511" w:rsidSect="00726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F25"/>
    <w:rsid w:val="00044021"/>
    <w:rsid w:val="00067202"/>
    <w:rsid w:val="00122843"/>
    <w:rsid w:val="00172453"/>
    <w:rsid w:val="00286F9B"/>
    <w:rsid w:val="0029541A"/>
    <w:rsid w:val="00303F25"/>
    <w:rsid w:val="00455845"/>
    <w:rsid w:val="00474922"/>
    <w:rsid w:val="004B1994"/>
    <w:rsid w:val="00534FD5"/>
    <w:rsid w:val="005C3CE1"/>
    <w:rsid w:val="006D113D"/>
    <w:rsid w:val="00711BD1"/>
    <w:rsid w:val="00713F9D"/>
    <w:rsid w:val="00726EA3"/>
    <w:rsid w:val="00746AC8"/>
    <w:rsid w:val="007644A0"/>
    <w:rsid w:val="00807EE7"/>
    <w:rsid w:val="00A05076"/>
    <w:rsid w:val="00A37FAC"/>
    <w:rsid w:val="00A57382"/>
    <w:rsid w:val="00A57406"/>
    <w:rsid w:val="00A74E26"/>
    <w:rsid w:val="00B906E6"/>
    <w:rsid w:val="00B93FFB"/>
    <w:rsid w:val="00BC2923"/>
    <w:rsid w:val="00C17316"/>
    <w:rsid w:val="00C31E37"/>
    <w:rsid w:val="00C3207E"/>
    <w:rsid w:val="00D93E29"/>
    <w:rsid w:val="00DD634F"/>
    <w:rsid w:val="00E078B5"/>
    <w:rsid w:val="00E17577"/>
    <w:rsid w:val="00F4190F"/>
    <w:rsid w:val="00F429EA"/>
    <w:rsid w:val="00F72511"/>
    <w:rsid w:val="00F81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3F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4B1994"/>
    <w:pPr>
      <w:ind w:right="-483"/>
    </w:pPr>
    <w:rPr>
      <w:sz w:val="28"/>
      <w:szCs w:val="20"/>
    </w:rPr>
  </w:style>
  <w:style w:type="paragraph" w:styleId="a3">
    <w:name w:val="Balloon Text"/>
    <w:basedOn w:val="a"/>
    <w:semiHidden/>
    <w:rsid w:val="004B1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1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9DE1F-9B9B-4F52-96EB-917A0C02A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Алла</dc:creator>
  <cp:keywords/>
  <dc:description/>
  <cp:lastModifiedBy>Пользователь</cp:lastModifiedBy>
  <cp:revision>14</cp:revision>
  <cp:lastPrinted>2016-05-19T12:50:00Z</cp:lastPrinted>
  <dcterms:created xsi:type="dcterms:W3CDTF">2016-05-28T06:55:00Z</dcterms:created>
  <dcterms:modified xsi:type="dcterms:W3CDTF">2017-02-20T07:58:00Z</dcterms:modified>
</cp:coreProperties>
</file>