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6704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55-5</w:t>
            </w:r>
            <w:r w:rsidR="001B3133">
              <w:rPr>
                <w:b/>
              </w:rPr>
              <w:t>2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9C097A" w:rsidRPr="0002183C">
        <w:rPr>
          <w:b/>
        </w:rPr>
        <w:t>21</w:t>
      </w:r>
      <w:r w:rsidR="001B3133">
        <w:rPr>
          <w:b/>
        </w:rPr>
        <w:t>9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1B3133">
        <w:t>стка</w:t>
      </w:r>
      <w:proofErr w:type="gramEnd"/>
      <w:r w:rsidR="001B3133">
        <w:t>, участка референдума № 219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участка, участка референдума № 21</w:t>
      </w:r>
      <w:r w:rsidR="001B3133">
        <w:t>9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1B3133">
      <w:pPr>
        <w:widowControl w:val="0"/>
        <w:suppressAutoHyphens/>
        <w:ind w:firstLine="709"/>
        <w:jc w:val="both"/>
      </w:pPr>
      <w:r w:rsidRPr="0002183C">
        <w:rPr>
          <w:bCs/>
        </w:rPr>
        <w:t>1. </w:t>
      </w:r>
      <w:bookmarkStart w:id="0" w:name="_GoBack"/>
      <w:bookmarkEnd w:id="0"/>
      <w:r w:rsidRPr="0002183C">
        <w:t>Назначить председателем участковой избирательной комиссии избирательного участка, участка референду</w:t>
      </w:r>
      <w:r w:rsidR="001B3133">
        <w:t>ма № 219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1B3133" w:rsidRPr="008A67E0">
        <w:t>Игнатьеву Елену Васильевну</w:t>
      </w:r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1B3133">
        <w:t xml:space="preserve"> № 219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183C"/>
    <w:rsid w:val="00025AFD"/>
    <w:rsid w:val="0006005A"/>
    <w:rsid w:val="0006183F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3133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F3CE9"/>
    <w:rsid w:val="00400561"/>
    <w:rsid w:val="00420616"/>
    <w:rsid w:val="0042392A"/>
    <w:rsid w:val="00430216"/>
    <w:rsid w:val="004373CC"/>
    <w:rsid w:val="00463FF4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3202F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B2E13"/>
    <w:rsid w:val="00DD1CBE"/>
    <w:rsid w:val="00DD348D"/>
    <w:rsid w:val="00E44932"/>
    <w:rsid w:val="00E543D8"/>
    <w:rsid w:val="00E573CC"/>
    <w:rsid w:val="00E61ED5"/>
    <w:rsid w:val="00E63F3C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98EDF-01EC-457F-9DD8-94425ED42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2023-05-26T11:30:00Z</dcterms:created>
  <dcterms:modified xsi:type="dcterms:W3CDTF">2023-05-26T11:32:00Z</dcterms:modified>
</cp:coreProperties>
</file>