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8" o:title=""/>
          </v:shape>
          <o:OLEObject Type="Embed" ProgID="Word.Picture.8" ShapeID="_x0000_i1025" DrawAspect="Content" ObjectID="_1641966721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1956"/>
        <w:gridCol w:w="4912"/>
        <w:gridCol w:w="2712"/>
      </w:tblGrid>
      <w:tr w:rsidR="006269BE" w:rsidRPr="00986DAB" w:rsidTr="006269BE">
        <w:trPr>
          <w:tblCellSpacing w:w="28" w:type="dxa"/>
          <w:jc w:val="center"/>
        </w:trPr>
        <w:tc>
          <w:tcPr>
            <w:tcW w:w="1872" w:type="dxa"/>
          </w:tcPr>
          <w:p w:rsidR="006269BE" w:rsidRDefault="006269BE" w:rsidP="00744E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пл. Ленина, 3,</w:t>
            </w:r>
          </w:p>
          <w:p w:rsidR="006269BE" w:rsidRDefault="006269BE" w:rsidP="00744E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</w:rPr>
              <w:t>Батайск</w:t>
            </w:r>
            <w:r w:rsidRPr="00317832">
              <w:rPr>
                <w:sz w:val="20"/>
                <w:szCs w:val="20"/>
                <w:lang w:val="en-US"/>
              </w:rPr>
              <w:t>,346880</w:t>
            </w:r>
          </w:p>
        </w:tc>
        <w:tc>
          <w:tcPr>
            <w:tcW w:w="4857" w:type="dxa"/>
          </w:tcPr>
          <w:p w:rsidR="006269BE" w:rsidRDefault="006269BE" w:rsidP="00744EE8">
            <w:pPr>
              <w:rPr>
                <w:sz w:val="20"/>
                <w:szCs w:val="20"/>
              </w:rPr>
            </w:pPr>
          </w:p>
        </w:tc>
        <w:tc>
          <w:tcPr>
            <w:tcW w:w="2628" w:type="dxa"/>
          </w:tcPr>
          <w:p w:rsidR="006269BE" w:rsidRPr="001956C8" w:rsidRDefault="006269BE" w:rsidP="00744E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 w:rsidRPr="001956C8">
              <w:rPr>
                <w:sz w:val="20"/>
                <w:szCs w:val="20"/>
                <w:lang w:val="en-US"/>
              </w:rPr>
              <w:t>.: (86354) 5-81-63, 5-81-64</w:t>
            </w:r>
          </w:p>
          <w:p w:rsidR="006269BE" w:rsidRPr="00840D03" w:rsidRDefault="006269BE" w:rsidP="00744EE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</w:t>
            </w:r>
            <w:r w:rsidRPr="00317832">
              <w:rPr>
                <w:sz w:val="20"/>
                <w:szCs w:val="20"/>
                <w:lang w:val="en-US"/>
              </w:rPr>
              <w:t>-</w:t>
            </w:r>
            <w:r>
              <w:rPr>
                <w:sz w:val="20"/>
                <w:szCs w:val="20"/>
                <w:lang w:val="en-US"/>
              </w:rPr>
              <w:t>mail</w:t>
            </w:r>
            <w:r w:rsidRPr="00317832">
              <w:rPr>
                <w:sz w:val="20"/>
                <w:szCs w:val="20"/>
                <w:lang w:val="en-US"/>
              </w:rPr>
              <w:t>:</w:t>
            </w:r>
            <w:r>
              <w:rPr>
                <w:sz w:val="20"/>
                <w:szCs w:val="20"/>
                <w:lang w:val="en-US"/>
              </w:rPr>
              <w:t xml:space="preserve"> tikbataysk</w:t>
            </w:r>
            <w:r w:rsidRPr="00317832">
              <w:rPr>
                <w:sz w:val="20"/>
                <w:szCs w:val="20"/>
                <w:lang w:val="en-US"/>
              </w:rPr>
              <w:t>@</w:t>
            </w:r>
            <w:r>
              <w:rPr>
                <w:sz w:val="20"/>
                <w:szCs w:val="20"/>
                <w:lang w:val="en-US"/>
              </w:rPr>
              <w:t>yandex</w:t>
            </w:r>
            <w:r w:rsidRPr="00317832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</w:p>
        </w:tc>
      </w:tr>
    </w:tbl>
    <w:p w:rsidR="006269BE" w:rsidRPr="006269BE" w:rsidRDefault="006269BE" w:rsidP="006269BE">
      <w:pPr>
        <w:ind w:left="708" w:right="850"/>
        <w:jc w:val="center"/>
        <w:rPr>
          <w:b/>
          <w:sz w:val="16"/>
          <w:szCs w:val="16"/>
          <w:lang w:val="en-US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2948"/>
        <w:gridCol w:w="4930"/>
        <w:gridCol w:w="1702"/>
      </w:tblGrid>
      <w:tr w:rsidR="006269BE" w:rsidTr="006269BE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6269BE" w:rsidRDefault="006269BE" w:rsidP="00744E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6269BE" w:rsidTr="006269BE">
        <w:trPr>
          <w:tblCellSpacing w:w="28" w:type="dxa"/>
          <w:jc w:val="center"/>
        </w:trPr>
        <w:tc>
          <w:tcPr>
            <w:tcW w:w="2864" w:type="dxa"/>
          </w:tcPr>
          <w:p w:rsidR="006269BE" w:rsidRDefault="002472AB" w:rsidP="00E35D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 января</w:t>
            </w:r>
            <w:r w:rsidR="00986DAB">
              <w:rPr>
                <w:b/>
                <w:sz w:val="28"/>
                <w:szCs w:val="28"/>
              </w:rPr>
              <w:t xml:space="preserve"> </w:t>
            </w:r>
            <w:r w:rsidR="006269BE" w:rsidRPr="007F7B05">
              <w:rPr>
                <w:b/>
                <w:sz w:val="28"/>
                <w:szCs w:val="28"/>
              </w:rPr>
              <w:t>20</w:t>
            </w:r>
            <w:r w:rsidR="00E35D28">
              <w:rPr>
                <w:b/>
                <w:sz w:val="28"/>
                <w:szCs w:val="28"/>
              </w:rPr>
              <w:t>20</w:t>
            </w:r>
            <w:r w:rsidR="00986DAB">
              <w:rPr>
                <w:b/>
                <w:sz w:val="28"/>
                <w:szCs w:val="28"/>
              </w:rPr>
              <w:t xml:space="preserve"> </w:t>
            </w:r>
            <w:r w:rsidR="006269BE" w:rsidRPr="007F7B05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875" w:type="dxa"/>
          </w:tcPr>
          <w:p w:rsidR="006269BE" w:rsidRDefault="006269BE" w:rsidP="00744EE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18" w:type="dxa"/>
          </w:tcPr>
          <w:p w:rsidR="006269BE" w:rsidRDefault="006269BE" w:rsidP="002472AB">
            <w:pPr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>№</w:t>
            </w:r>
            <w:r w:rsidR="002472AB">
              <w:rPr>
                <w:b/>
                <w:sz w:val="28"/>
                <w:szCs w:val="28"/>
              </w:rPr>
              <w:t>178</w:t>
            </w:r>
            <w:r>
              <w:rPr>
                <w:b/>
                <w:sz w:val="28"/>
                <w:szCs w:val="28"/>
              </w:rPr>
              <w:t>-</w:t>
            </w:r>
            <w:r w:rsidR="002472AB">
              <w:rPr>
                <w:b/>
                <w:sz w:val="28"/>
                <w:szCs w:val="28"/>
              </w:rPr>
              <w:t>4</w:t>
            </w:r>
          </w:p>
        </w:tc>
      </w:tr>
      <w:tr w:rsidR="006269BE" w:rsidTr="006269BE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6269BE" w:rsidRDefault="006269BE" w:rsidP="00744EE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Батайск</w:t>
            </w:r>
          </w:p>
        </w:tc>
      </w:tr>
      <w:tr w:rsidR="006269BE" w:rsidTr="006269BE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6269BE" w:rsidRDefault="006269BE" w:rsidP="006269B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утверждении плана</w:t>
            </w:r>
            <w:r w:rsidRPr="00E81780">
              <w:rPr>
                <w:b/>
                <w:sz w:val="28"/>
                <w:szCs w:val="28"/>
              </w:rPr>
              <w:t xml:space="preserve"> обучения членов </w:t>
            </w:r>
          </w:p>
          <w:p w:rsidR="006269BE" w:rsidRDefault="006269BE" w:rsidP="002472A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E81780">
              <w:rPr>
                <w:b/>
                <w:sz w:val="28"/>
                <w:szCs w:val="28"/>
              </w:rPr>
              <w:t>резерва составов участковых избирательных комиссий на 20</w:t>
            </w:r>
            <w:r w:rsidR="00E35D28">
              <w:rPr>
                <w:b/>
                <w:sz w:val="28"/>
                <w:szCs w:val="28"/>
              </w:rPr>
              <w:t>20</w:t>
            </w:r>
            <w:r w:rsidRPr="00E81780"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6269BE" w:rsidRDefault="006269BE" w:rsidP="006269BE">
      <w:pPr>
        <w:ind w:firstLine="426"/>
        <w:jc w:val="both"/>
        <w:rPr>
          <w:sz w:val="28"/>
          <w:szCs w:val="28"/>
        </w:rPr>
      </w:pPr>
    </w:p>
    <w:p w:rsidR="006269BE" w:rsidRPr="00E81780" w:rsidRDefault="006269BE" w:rsidP="006269BE">
      <w:pPr>
        <w:ind w:firstLine="426"/>
        <w:jc w:val="both"/>
        <w:rPr>
          <w:sz w:val="28"/>
          <w:szCs w:val="28"/>
        </w:rPr>
      </w:pPr>
      <w:r w:rsidRPr="00E81780">
        <w:rPr>
          <w:sz w:val="28"/>
          <w:szCs w:val="28"/>
        </w:rPr>
        <w:t xml:space="preserve">В целях организации работы участковых избирательных комиссий города Батайска, обучения резерва участковых избирательных комиссий по подготовке выборов </w:t>
      </w:r>
      <w:r>
        <w:rPr>
          <w:sz w:val="28"/>
          <w:szCs w:val="28"/>
        </w:rPr>
        <w:t xml:space="preserve">в </w:t>
      </w:r>
      <w:r w:rsidRPr="00E81780">
        <w:rPr>
          <w:sz w:val="28"/>
          <w:szCs w:val="28"/>
        </w:rPr>
        <w:t>20</w:t>
      </w:r>
      <w:r w:rsidR="00E35D28">
        <w:rPr>
          <w:sz w:val="28"/>
          <w:szCs w:val="28"/>
        </w:rPr>
        <w:t>20</w:t>
      </w:r>
      <w:r>
        <w:rPr>
          <w:sz w:val="28"/>
          <w:szCs w:val="28"/>
        </w:rPr>
        <w:t xml:space="preserve"> году</w:t>
      </w:r>
    </w:p>
    <w:p w:rsidR="006269BE" w:rsidRPr="0097349A" w:rsidRDefault="006269BE" w:rsidP="006269BE">
      <w:pPr>
        <w:ind w:firstLine="426"/>
        <w:jc w:val="both"/>
      </w:pPr>
      <w:r>
        <w:tab/>
      </w:r>
    </w:p>
    <w:p w:rsidR="006269BE" w:rsidRDefault="006269BE" w:rsidP="006269B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6269BE" w:rsidRDefault="006269BE" w:rsidP="006269BE">
      <w:pPr>
        <w:ind w:firstLine="426"/>
        <w:jc w:val="both"/>
        <w:rPr>
          <w:sz w:val="28"/>
          <w:szCs w:val="28"/>
        </w:rPr>
      </w:pPr>
    </w:p>
    <w:p w:rsidR="006269BE" w:rsidRPr="005B649D" w:rsidRDefault="006269BE" w:rsidP="006269BE">
      <w:pPr>
        <w:ind w:firstLine="426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6269BE" w:rsidRPr="00724C40" w:rsidRDefault="006269BE" w:rsidP="006269BE">
      <w:pPr>
        <w:ind w:firstLine="426"/>
        <w:jc w:val="both"/>
        <w:rPr>
          <w:bCs/>
          <w:sz w:val="28"/>
          <w:szCs w:val="28"/>
        </w:rPr>
      </w:pPr>
    </w:p>
    <w:p w:rsidR="006269BE" w:rsidRDefault="006269BE" w:rsidP="006269BE">
      <w:pPr>
        <w:pStyle w:val="af0"/>
        <w:numPr>
          <w:ilvl w:val="0"/>
          <w:numId w:val="14"/>
        </w:numPr>
        <w:spacing w:line="360" w:lineRule="auto"/>
        <w:ind w:left="0"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План обучения членов резерва составов участковых комиссий на 20</w:t>
      </w:r>
      <w:r w:rsidR="00E35D28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 (приложение № 1).</w:t>
      </w:r>
    </w:p>
    <w:p w:rsidR="006269BE" w:rsidRDefault="006269BE" w:rsidP="006269BE">
      <w:pPr>
        <w:pStyle w:val="af0"/>
        <w:numPr>
          <w:ilvl w:val="0"/>
          <w:numId w:val="14"/>
        </w:numPr>
        <w:spacing w:line="360" w:lineRule="auto"/>
        <w:ind w:left="0"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города Батайска в информационно-коммуникационной сети «Интернет».</w:t>
      </w:r>
    </w:p>
    <w:p w:rsidR="006269BE" w:rsidRPr="002472AB" w:rsidRDefault="006269BE" w:rsidP="006269BE">
      <w:pPr>
        <w:pStyle w:val="af0"/>
        <w:numPr>
          <w:ilvl w:val="0"/>
          <w:numId w:val="14"/>
        </w:numPr>
        <w:spacing w:line="360" w:lineRule="auto"/>
        <w:ind w:left="0" w:firstLine="426"/>
        <w:jc w:val="both"/>
        <w:rPr>
          <w:bCs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Контроль над</w:t>
      </w:r>
      <w:r w:rsidRPr="00884292">
        <w:rPr>
          <w:rFonts w:eastAsia="Calibri"/>
          <w:sz w:val="28"/>
          <w:szCs w:val="28"/>
          <w:lang w:eastAsia="en-US"/>
        </w:rPr>
        <w:t xml:space="preserve"> исполнением настоящего постановления возложить на </w:t>
      </w:r>
      <w:r>
        <w:rPr>
          <w:rFonts w:eastAsia="Calibri"/>
          <w:sz w:val="28"/>
          <w:szCs w:val="28"/>
          <w:lang w:eastAsia="en-US"/>
        </w:rPr>
        <w:t>председателя</w:t>
      </w:r>
      <w:r w:rsidRPr="00884292">
        <w:rPr>
          <w:rFonts w:eastAsia="Calibri"/>
          <w:sz w:val="28"/>
          <w:szCs w:val="28"/>
          <w:lang w:eastAsia="en-US"/>
        </w:rPr>
        <w:t xml:space="preserve"> Территориальной избирательной комиссии города Батайска </w:t>
      </w:r>
      <w:r w:rsidR="00E35D28">
        <w:rPr>
          <w:rFonts w:eastAsia="Calibri"/>
          <w:sz w:val="28"/>
          <w:szCs w:val="28"/>
          <w:lang w:eastAsia="en-US"/>
        </w:rPr>
        <w:t>Радачинского Ю.Н.</w:t>
      </w:r>
    </w:p>
    <w:p w:rsidR="002472AB" w:rsidRDefault="002472AB" w:rsidP="002472AB">
      <w:pPr>
        <w:spacing w:line="360" w:lineRule="auto"/>
        <w:jc w:val="both"/>
        <w:rPr>
          <w:bCs/>
          <w:sz w:val="28"/>
          <w:szCs w:val="28"/>
        </w:rPr>
      </w:pPr>
    </w:p>
    <w:p w:rsidR="002472AB" w:rsidRPr="002472AB" w:rsidRDefault="002472AB" w:rsidP="002472AB">
      <w:pPr>
        <w:spacing w:line="360" w:lineRule="auto"/>
        <w:jc w:val="both"/>
        <w:rPr>
          <w:bCs/>
          <w:sz w:val="28"/>
          <w:szCs w:val="28"/>
        </w:rPr>
      </w:pPr>
    </w:p>
    <w:tbl>
      <w:tblPr>
        <w:tblStyle w:val="a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885"/>
        <w:gridCol w:w="2402"/>
        <w:gridCol w:w="3181"/>
      </w:tblGrid>
      <w:tr w:rsidR="006269BE" w:rsidTr="00986DAB">
        <w:trPr>
          <w:jc w:val="center"/>
        </w:trPr>
        <w:tc>
          <w:tcPr>
            <w:tcW w:w="3885" w:type="dxa"/>
          </w:tcPr>
          <w:p w:rsidR="006269BE" w:rsidRDefault="006269BE" w:rsidP="00744E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402" w:type="dxa"/>
          </w:tcPr>
          <w:p w:rsidR="006269BE" w:rsidRDefault="006269BE" w:rsidP="00744EE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81" w:type="dxa"/>
          </w:tcPr>
          <w:p w:rsidR="006269BE" w:rsidRDefault="00E35D28" w:rsidP="00E35D2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</w:t>
            </w:r>
            <w:r w:rsidR="006269BE">
              <w:rPr>
                <w:sz w:val="28"/>
                <w:szCs w:val="28"/>
              </w:rPr>
              <w:t xml:space="preserve">.Н. </w:t>
            </w:r>
            <w:r>
              <w:rPr>
                <w:sz w:val="28"/>
                <w:szCs w:val="28"/>
              </w:rPr>
              <w:t>Радачинский</w:t>
            </w:r>
          </w:p>
        </w:tc>
      </w:tr>
      <w:tr w:rsidR="006269BE" w:rsidTr="00986DAB">
        <w:trPr>
          <w:jc w:val="center"/>
        </w:trPr>
        <w:tc>
          <w:tcPr>
            <w:tcW w:w="3885" w:type="dxa"/>
          </w:tcPr>
          <w:p w:rsidR="006269BE" w:rsidRDefault="006269BE" w:rsidP="00744EE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:rsidR="006269BE" w:rsidRDefault="006269BE" w:rsidP="00744EE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81" w:type="dxa"/>
          </w:tcPr>
          <w:p w:rsidR="006269BE" w:rsidRDefault="006269BE" w:rsidP="00744EE8">
            <w:pPr>
              <w:jc w:val="both"/>
              <w:rPr>
                <w:sz w:val="28"/>
                <w:szCs w:val="28"/>
              </w:rPr>
            </w:pPr>
          </w:p>
        </w:tc>
      </w:tr>
      <w:tr w:rsidR="006269BE" w:rsidTr="00986DAB">
        <w:trPr>
          <w:jc w:val="center"/>
        </w:trPr>
        <w:tc>
          <w:tcPr>
            <w:tcW w:w="3885" w:type="dxa"/>
          </w:tcPr>
          <w:p w:rsidR="006269BE" w:rsidRDefault="006269BE" w:rsidP="002472A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2472AB">
              <w:rPr>
                <w:sz w:val="28"/>
                <w:szCs w:val="28"/>
              </w:rPr>
              <w:t>заседания</w:t>
            </w:r>
            <w:r w:rsidR="00986DAB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2402" w:type="dxa"/>
          </w:tcPr>
          <w:p w:rsidR="006269BE" w:rsidRDefault="006269BE" w:rsidP="00744EE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81" w:type="dxa"/>
          </w:tcPr>
          <w:p w:rsidR="006269BE" w:rsidRDefault="00986DAB" w:rsidP="00744EE8">
            <w:pPr>
              <w:jc w:val="right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А.Г. Прилипко</w:t>
            </w:r>
          </w:p>
        </w:tc>
      </w:tr>
    </w:tbl>
    <w:p w:rsidR="006269BE" w:rsidRDefault="006269BE" w:rsidP="006269BE">
      <w:pPr>
        <w:jc w:val="both"/>
        <w:rPr>
          <w:sz w:val="28"/>
          <w:szCs w:val="28"/>
        </w:rPr>
      </w:pPr>
    </w:p>
    <w:sectPr w:rsidR="006269BE" w:rsidSect="006269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851" w:bottom="851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716" w:rsidRDefault="00E44716" w:rsidP="00DD0880">
      <w:r>
        <w:separator/>
      </w:r>
    </w:p>
  </w:endnote>
  <w:endnote w:type="continuationSeparator" w:id="1">
    <w:p w:rsidR="00E44716" w:rsidRDefault="00E44716" w:rsidP="00DD0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FE5138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72248D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72248D">
      <w:rPr>
        <w:rStyle w:val="af5"/>
        <w:noProof/>
      </w:rPr>
      <w:t>1</w:t>
    </w:r>
    <w:r>
      <w:rPr>
        <w:rStyle w:val="af5"/>
      </w:rPr>
      <w:fldChar w:fldCharType="end"/>
    </w:r>
  </w:p>
  <w:p w:rsidR="0072248D" w:rsidRDefault="0072248D">
    <w:pPr>
      <w:pStyle w:val="af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72248D" w:rsidP="00866D1C">
    <w:pPr>
      <w:pStyle w:val="af3"/>
      <w:framePr w:wrap="around" w:vAnchor="text" w:hAnchor="margin" w:xAlign="center" w:y="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72248D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716" w:rsidRDefault="00E44716" w:rsidP="00DD0880">
      <w:r>
        <w:separator/>
      </w:r>
    </w:p>
  </w:footnote>
  <w:footnote w:type="continuationSeparator" w:id="1">
    <w:p w:rsidR="00E44716" w:rsidRDefault="00E44716" w:rsidP="00DD08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72248D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72248D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48D" w:rsidRDefault="0072248D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967B0D"/>
    <w:multiLevelType w:val="hybridMultilevel"/>
    <w:tmpl w:val="5A82B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E4112D"/>
    <w:multiLevelType w:val="hybridMultilevel"/>
    <w:tmpl w:val="268078DA"/>
    <w:lvl w:ilvl="0" w:tplc="A50435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8E11653"/>
    <w:multiLevelType w:val="hybridMultilevel"/>
    <w:tmpl w:val="35D46160"/>
    <w:lvl w:ilvl="0" w:tplc="4754F4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3"/>
  </w:num>
  <w:num w:numId="5">
    <w:abstractNumId w:val="2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9"/>
  </w:num>
  <w:num w:numId="12">
    <w:abstractNumId w:val="10"/>
  </w:num>
  <w:num w:numId="13">
    <w:abstractNumId w:val="0"/>
  </w:num>
  <w:num w:numId="14">
    <w:abstractNumId w:val="14"/>
  </w:num>
  <w:num w:numId="15">
    <w:abstractNumId w:val="4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14D0"/>
    <w:rsid w:val="00027618"/>
    <w:rsid w:val="00033013"/>
    <w:rsid w:val="00040B5B"/>
    <w:rsid w:val="0006005A"/>
    <w:rsid w:val="00085052"/>
    <w:rsid w:val="00092332"/>
    <w:rsid w:val="000A0279"/>
    <w:rsid w:val="000B7126"/>
    <w:rsid w:val="000C1EB1"/>
    <w:rsid w:val="00104738"/>
    <w:rsid w:val="00104FA7"/>
    <w:rsid w:val="00116107"/>
    <w:rsid w:val="00117926"/>
    <w:rsid w:val="00117EB8"/>
    <w:rsid w:val="0012120B"/>
    <w:rsid w:val="00125AA9"/>
    <w:rsid w:val="00136104"/>
    <w:rsid w:val="00143939"/>
    <w:rsid w:val="001466AE"/>
    <w:rsid w:val="001511FD"/>
    <w:rsid w:val="001523AC"/>
    <w:rsid w:val="00153814"/>
    <w:rsid w:val="00157B60"/>
    <w:rsid w:val="00160FB7"/>
    <w:rsid w:val="00177BB6"/>
    <w:rsid w:val="0018158E"/>
    <w:rsid w:val="00181DBB"/>
    <w:rsid w:val="00185898"/>
    <w:rsid w:val="00195F6C"/>
    <w:rsid w:val="001A05EE"/>
    <w:rsid w:val="001A3BD3"/>
    <w:rsid w:val="001B49BF"/>
    <w:rsid w:val="001B6CE7"/>
    <w:rsid w:val="001C7E51"/>
    <w:rsid w:val="001E56C4"/>
    <w:rsid w:val="001F4E5C"/>
    <w:rsid w:val="00203CB6"/>
    <w:rsid w:val="00216A5B"/>
    <w:rsid w:val="00233A05"/>
    <w:rsid w:val="00233AD3"/>
    <w:rsid w:val="0023414C"/>
    <w:rsid w:val="00235A9D"/>
    <w:rsid w:val="002462F8"/>
    <w:rsid w:val="002472AB"/>
    <w:rsid w:val="00253970"/>
    <w:rsid w:val="00264F54"/>
    <w:rsid w:val="00280EA1"/>
    <w:rsid w:val="00281353"/>
    <w:rsid w:val="002941DF"/>
    <w:rsid w:val="002A35B5"/>
    <w:rsid w:val="002A713F"/>
    <w:rsid w:val="002B19FE"/>
    <w:rsid w:val="002C74F6"/>
    <w:rsid w:val="002D586B"/>
    <w:rsid w:val="002E3A85"/>
    <w:rsid w:val="002F29BB"/>
    <w:rsid w:val="002F6B88"/>
    <w:rsid w:val="00306312"/>
    <w:rsid w:val="00316D52"/>
    <w:rsid w:val="00321D78"/>
    <w:rsid w:val="00323D62"/>
    <w:rsid w:val="00352F1F"/>
    <w:rsid w:val="003621A9"/>
    <w:rsid w:val="00363052"/>
    <w:rsid w:val="003748B5"/>
    <w:rsid w:val="00377EA1"/>
    <w:rsid w:val="00393E2B"/>
    <w:rsid w:val="0039501D"/>
    <w:rsid w:val="0039598B"/>
    <w:rsid w:val="003A2892"/>
    <w:rsid w:val="003A3903"/>
    <w:rsid w:val="003A54F9"/>
    <w:rsid w:val="003B485F"/>
    <w:rsid w:val="003C0398"/>
    <w:rsid w:val="003C0DBD"/>
    <w:rsid w:val="003C1C56"/>
    <w:rsid w:val="003D4551"/>
    <w:rsid w:val="003E4F8C"/>
    <w:rsid w:val="00400561"/>
    <w:rsid w:val="00407BAC"/>
    <w:rsid w:val="00417FBA"/>
    <w:rsid w:val="0042392A"/>
    <w:rsid w:val="00430216"/>
    <w:rsid w:val="00470BA7"/>
    <w:rsid w:val="004765ED"/>
    <w:rsid w:val="004804E7"/>
    <w:rsid w:val="00482C27"/>
    <w:rsid w:val="00483287"/>
    <w:rsid w:val="004947EA"/>
    <w:rsid w:val="004A0A60"/>
    <w:rsid w:val="004B5371"/>
    <w:rsid w:val="004C0E1E"/>
    <w:rsid w:val="004C2430"/>
    <w:rsid w:val="004D3BEB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56218"/>
    <w:rsid w:val="00561B98"/>
    <w:rsid w:val="00575E18"/>
    <w:rsid w:val="00581128"/>
    <w:rsid w:val="00582CA2"/>
    <w:rsid w:val="00594773"/>
    <w:rsid w:val="005A5241"/>
    <w:rsid w:val="005A6DA9"/>
    <w:rsid w:val="005B649D"/>
    <w:rsid w:val="00601510"/>
    <w:rsid w:val="00622F21"/>
    <w:rsid w:val="00622F70"/>
    <w:rsid w:val="006269BE"/>
    <w:rsid w:val="00631FA2"/>
    <w:rsid w:val="0064436D"/>
    <w:rsid w:val="006473EB"/>
    <w:rsid w:val="00665AB4"/>
    <w:rsid w:val="006675C7"/>
    <w:rsid w:val="006821E8"/>
    <w:rsid w:val="00682EFA"/>
    <w:rsid w:val="006939A9"/>
    <w:rsid w:val="0069426C"/>
    <w:rsid w:val="006D6E2C"/>
    <w:rsid w:val="006F62CC"/>
    <w:rsid w:val="007037F5"/>
    <w:rsid w:val="007068B6"/>
    <w:rsid w:val="0072248D"/>
    <w:rsid w:val="00724C40"/>
    <w:rsid w:val="00736B13"/>
    <w:rsid w:val="00742F62"/>
    <w:rsid w:val="007641DB"/>
    <w:rsid w:val="00765C53"/>
    <w:rsid w:val="00767187"/>
    <w:rsid w:val="007721AC"/>
    <w:rsid w:val="00784A77"/>
    <w:rsid w:val="007A66E1"/>
    <w:rsid w:val="007B0C22"/>
    <w:rsid w:val="007B61AC"/>
    <w:rsid w:val="007C2EC7"/>
    <w:rsid w:val="007C38EB"/>
    <w:rsid w:val="007C3CD2"/>
    <w:rsid w:val="007E3CE0"/>
    <w:rsid w:val="007F0BC9"/>
    <w:rsid w:val="007F4E2B"/>
    <w:rsid w:val="007F7B05"/>
    <w:rsid w:val="0080058A"/>
    <w:rsid w:val="00801ED3"/>
    <w:rsid w:val="00811570"/>
    <w:rsid w:val="00817C98"/>
    <w:rsid w:val="00821F22"/>
    <w:rsid w:val="0082443C"/>
    <w:rsid w:val="008258EC"/>
    <w:rsid w:val="00831B86"/>
    <w:rsid w:val="00832C68"/>
    <w:rsid w:val="00852CB8"/>
    <w:rsid w:val="00866D1C"/>
    <w:rsid w:val="00884292"/>
    <w:rsid w:val="0089142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04339"/>
    <w:rsid w:val="00921736"/>
    <w:rsid w:val="009327AA"/>
    <w:rsid w:val="00933B25"/>
    <w:rsid w:val="00944579"/>
    <w:rsid w:val="00945B7C"/>
    <w:rsid w:val="00955F9F"/>
    <w:rsid w:val="009561F4"/>
    <w:rsid w:val="0097349A"/>
    <w:rsid w:val="0098041D"/>
    <w:rsid w:val="0098409F"/>
    <w:rsid w:val="009844A5"/>
    <w:rsid w:val="00986DAB"/>
    <w:rsid w:val="0098750C"/>
    <w:rsid w:val="00993953"/>
    <w:rsid w:val="009C53CB"/>
    <w:rsid w:val="009D06F8"/>
    <w:rsid w:val="00A05FBF"/>
    <w:rsid w:val="00A05FC4"/>
    <w:rsid w:val="00A17747"/>
    <w:rsid w:val="00A20FE0"/>
    <w:rsid w:val="00A5067F"/>
    <w:rsid w:val="00A620B9"/>
    <w:rsid w:val="00A75DE0"/>
    <w:rsid w:val="00A80263"/>
    <w:rsid w:val="00A94C85"/>
    <w:rsid w:val="00A972FD"/>
    <w:rsid w:val="00AA0F1E"/>
    <w:rsid w:val="00AD02B2"/>
    <w:rsid w:val="00AD3E7A"/>
    <w:rsid w:val="00AE0C76"/>
    <w:rsid w:val="00AE0F30"/>
    <w:rsid w:val="00AE12A3"/>
    <w:rsid w:val="00AE13E5"/>
    <w:rsid w:val="00B03BD7"/>
    <w:rsid w:val="00B3587E"/>
    <w:rsid w:val="00B420E0"/>
    <w:rsid w:val="00B46BA1"/>
    <w:rsid w:val="00B46BCD"/>
    <w:rsid w:val="00B53227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C7444"/>
    <w:rsid w:val="00BD7C98"/>
    <w:rsid w:val="00BE421E"/>
    <w:rsid w:val="00BE6D19"/>
    <w:rsid w:val="00C06BDA"/>
    <w:rsid w:val="00C1057C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6F9B"/>
    <w:rsid w:val="00D446C5"/>
    <w:rsid w:val="00D60113"/>
    <w:rsid w:val="00D65E10"/>
    <w:rsid w:val="00D65F14"/>
    <w:rsid w:val="00D71615"/>
    <w:rsid w:val="00D771FD"/>
    <w:rsid w:val="00D853DC"/>
    <w:rsid w:val="00D85E2C"/>
    <w:rsid w:val="00D944D1"/>
    <w:rsid w:val="00D94741"/>
    <w:rsid w:val="00DD0880"/>
    <w:rsid w:val="00DD348D"/>
    <w:rsid w:val="00DD369A"/>
    <w:rsid w:val="00DE1E2A"/>
    <w:rsid w:val="00DE25BD"/>
    <w:rsid w:val="00E0405A"/>
    <w:rsid w:val="00E35D28"/>
    <w:rsid w:val="00E44716"/>
    <w:rsid w:val="00E44932"/>
    <w:rsid w:val="00E44BD2"/>
    <w:rsid w:val="00E543D8"/>
    <w:rsid w:val="00E573CC"/>
    <w:rsid w:val="00E65287"/>
    <w:rsid w:val="00E81780"/>
    <w:rsid w:val="00E9549F"/>
    <w:rsid w:val="00EA6448"/>
    <w:rsid w:val="00EC7DE7"/>
    <w:rsid w:val="00EE1AD6"/>
    <w:rsid w:val="00EE25FA"/>
    <w:rsid w:val="00EF0408"/>
    <w:rsid w:val="00EF2272"/>
    <w:rsid w:val="00EF28D2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313C4"/>
    <w:rsid w:val="00F403A8"/>
    <w:rsid w:val="00F65143"/>
    <w:rsid w:val="00F77930"/>
    <w:rsid w:val="00F8428B"/>
    <w:rsid w:val="00FA1A24"/>
    <w:rsid w:val="00FA2526"/>
    <w:rsid w:val="00FA47FE"/>
    <w:rsid w:val="00FA7345"/>
    <w:rsid w:val="00FC33FB"/>
    <w:rsid w:val="00FC45CF"/>
    <w:rsid w:val="00FD7ED2"/>
    <w:rsid w:val="00FE5138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footer"/>
    <w:basedOn w:val="a"/>
    <w:link w:val="af4"/>
    <w:uiPriority w:val="99"/>
    <w:unhideWhenUsed/>
    <w:rsid w:val="000214D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0214D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5">
    <w:name w:val="page number"/>
    <w:basedOn w:val="a0"/>
    <w:rsid w:val="000214D0"/>
  </w:style>
  <w:style w:type="paragraph" w:styleId="af6">
    <w:name w:val="header"/>
    <w:basedOn w:val="a"/>
    <w:link w:val="af7"/>
    <w:rsid w:val="00181DB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181DB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5EFB0-16FD-4576-AC9D-F43D0CDF9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44</cp:revision>
  <cp:lastPrinted>2020-01-31T06:03:00Z</cp:lastPrinted>
  <dcterms:created xsi:type="dcterms:W3CDTF">2016-04-26T13:39:00Z</dcterms:created>
  <dcterms:modified xsi:type="dcterms:W3CDTF">2020-01-31T06:06:00Z</dcterms:modified>
</cp:coreProperties>
</file>