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8470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036D1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418BD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4137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041376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900381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900381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Нувахова</w:t>
            </w:r>
            <w:proofErr w:type="spellEnd"/>
            <w:r>
              <w:rPr>
                <w:b/>
                <w:sz w:val="28"/>
                <w:szCs w:val="28"/>
              </w:rPr>
              <w:t xml:space="preserve"> Тенгиза </w:t>
            </w:r>
            <w:proofErr w:type="spellStart"/>
            <w:r>
              <w:rPr>
                <w:b/>
                <w:sz w:val="28"/>
                <w:szCs w:val="28"/>
              </w:rPr>
              <w:t>Асадовича</w:t>
            </w:r>
            <w:proofErr w:type="spellEnd"/>
          </w:p>
          <w:p w:rsidR="004B67B9" w:rsidRPr="000C1311" w:rsidRDefault="00020492" w:rsidP="0090038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900381">
              <w:rPr>
                <w:b/>
                <w:sz w:val="28"/>
                <w:szCs w:val="28"/>
              </w:rPr>
              <w:t>21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 xml:space="preserve">созыва </w:t>
      </w:r>
      <w:proofErr w:type="spellStart"/>
      <w:r w:rsidR="00900381" w:rsidRPr="00900381">
        <w:rPr>
          <w:sz w:val="28"/>
          <w:szCs w:val="28"/>
        </w:rPr>
        <w:t>Нувахова</w:t>
      </w:r>
      <w:proofErr w:type="spellEnd"/>
      <w:r w:rsidR="00900381" w:rsidRPr="00900381">
        <w:rPr>
          <w:sz w:val="28"/>
          <w:szCs w:val="28"/>
        </w:rPr>
        <w:t xml:space="preserve"> Тенгиза </w:t>
      </w:r>
      <w:proofErr w:type="spellStart"/>
      <w:r w:rsidR="00900381" w:rsidRPr="00900381">
        <w:rPr>
          <w:sz w:val="28"/>
          <w:szCs w:val="28"/>
        </w:rPr>
        <w:t>Асадовича</w:t>
      </w:r>
      <w:proofErr w:type="spellEnd"/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</w:t>
      </w:r>
      <w:r w:rsidRPr="0083584F">
        <w:rPr>
          <w:kern w:val="28"/>
          <w:sz w:val="28"/>
          <w:szCs w:val="28"/>
        </w:rPr>
        <w:t>ы</w:t>
      </w:r>
      <w:r w:rsidRPr="0083584F">
        <w:rPr>
          <w:kern w:val="28"/>
          <w:sz w:val="28"/>
          <w:szCs w:val="28"/>
        </w:rPr>
        <w:t xml:space="preserve">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Батайским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900381">
        <w:rPr>
          <w:kern w:val="28"/>
          <w:sz w:val="28"/>
          <w:szCs w:val="28"/>
        </w:rPr>
        <w:t>21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ную комиссию города Батайска для уведомления о выдвижении и регистр</w:t>
      </w:r>
      <w:r w:rsidRPr="0083584F">
        <w:rPr>
          <w:kern w:val="28"/>
          <w:sz w:val="28"/>
          <w:szCs w:val="20"/>
        </w:rPr>
        <w:t>а</w:t>
      </w:r>
      <w:r w:rsidRPr="0083584F">
        <w:rPr>
          <w:kern w:val="28"/>
          <w:sz w:val="28"/>
          <w:szCs w:val="20"/>
        </w:rPr>
        <w:t>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ями 25, 38 указанного Федерального закона, статьями 17, 33 указанного О</w:t>
      </w:r>
      <w:r w:rsidRPr="0083584F">
        <w:rPr>
          <w:kern w:val="28"/>
          <w:sz w:val="28"/>
          <w:szCs w:val="20"/>
        </w:rPr>
        <w:t>б</w:t>
      </w:r>
      <w:r w:rsidRPr="0083584F">
        <w:rPr>
          <w:kern w:val="28"/>
          <w:sz w:val="28"/>
          <w:szCs w:val="20"/>
        </w:rPr>
        <w:t>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900381" w:rsidRPr="00900381">
        <w:rPr>
          <w:sz w:val="28"/>
          <w:szCs w:val="28"/>
        </w:rPr>
        <w:t>Нувахова</w:t>
      </w:r>
      <w:proofErr w:type="spellEnd"/>
      <w:r w:rsidR="00900381" w:rsidRPr="00900381">
        <w:rPr>
          <w:sz w:val="28"/>
          <w:szCs w:val="28"/>
        </w:rPr>
        <w:t xml:space="preserve"> Тенгиза </w:t>
      </w:r>
      <w:proofErr w:type="spellStart"/>
      <w:r w:rsidR="00900381" w:rsidRPr="00900381">
        <w:rPr>
          <w:sz w:val="28"/>
          <w:szCs w:val="28"/>
        </w:rPr>
        <w:t>Асадовича</w:t>
      </w:r>
      <w:proofErr w:type="spellEnd"/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900381">
        <w:rPr>
          <w:bCs/>
          <w:sz w:val="28"/>
        </w:rPr>
        <w:t>84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>: Ростовская область, г. Батайск,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6C2874">
        <w:rPr>
          <w:color w:val="000000" w:themeColor="text1"/>
          <w:sz w:val="28"/>
          <w:szCs w:val="28"/>
        </w:rPr>
        <w:t>Батайским</w:t>
      </w:r>
      <w:proofErr w:type="spellEnd"/>
      <w:r w:rsidR="006C2874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900381">
        <w:rPr>
          <w:sz w:val="28"/>
          <w:szCs w:val="28"/>
        </w:rPr>
        <w:t>21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418BD">
        <w:rPr>
          <w:sz w:val="28"/>
          <w:szCs w:val="20"/>
        </w:rPr>
        <w:t>4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722F1B" w:rsidRPr="00722F1B">
        <w:rPr>
          <w:sz w:val="28"/>
          <w:szCs w:val="20"/>
        </w:rPr>
        <w:t>09</w:t>
      </w:r>
      <w:r w:rsidRPr="00A7369F">
        <w:rPr>
          <w:sz w:val="28"/>
          <w:szCs w:val="20"/>
        </w:rPr>
        <w:t xml:space="preserve"> минут</w:t>
      </w:r>
      <w:bookmarkStart w:id="0" w:name="_GoBack"/>
      <w:bookmarkEnd w:id="0"/>
      <w:r w:rsidRPr="00A7369F">
        <w:rPr>
          <w:sz w:val="28"/>
          <w:szCs w:val="20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1376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22F1B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381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511E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C5F69"/>
    <w:rsid w:val="00AD3E7A"/>
    <w:rsid w:val="00AE0F30"/>
    <w:rsid w:val="00AE7249"/>
    <w:rsid w:val="00AF0A0F"/>
    <w:rsid w:val="00B03BD7"/>
    <w:rsid w:val="00B1727F"/>
    <w:rsid w:val="00B1762A"/>
    <w:rsid w:val="00B3587E"/>
    <w:rsid w:val="00B452A0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EEEAE-341A-485E-9C7D-2A6EC9254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226</Words>
  <Characters>1766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32</cp:revision>
  <cp:lastPrinted>2019-07-24T11:44:00Z</cp:lastPrinted>
  <dcterms:created xsi:type="dcterms:W3CDTF">2019-07-14T21:55:00Z</dcterms:created>
  <dcterms:modified xsi:type="dcterms:W3CDTF">2019-07-24T11:44:00Z</dcterms:modified>
</cp:coreProperties>
</file>