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840738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94606B" w:rsidRDefault="0094606B" w:rsidP="003C0398">
      <w:pPr>
        <w:rPr>
          <w:sz w:val="20"/>
          <w:szCs w:val="20"/>
        </w:rPr>
      </w:pPr>
    </w:p>
    <w:p w:rsidR="00FD360B" w:rsidRPr="00954CC0" w:rsidRDefault="00FD360B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F54CA9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26</w:t>
            </w:r>
            <w:r w:rsidR="005854B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54CA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D1A54">
              <w:rPr>
                <w:b/>
                <w:color w:val="000000" w:themeColor="text1"/>
                <w:sz w:val="28"/>
                <w:szCs w:val="28"/>
              </w:rPr>
              <w:t>16</w:t>
            </w:r>
            <w:r w:rsidR="00F54CA9">
              <w:rPr>
                <w:b/>
                <w:color w:val="000000" w:themeColor="text1"/>
                <w:sz w:val="28"/>
                <w:szCs w:val="28"/>
              </w:rPr>
              <w:t>6</w:t>
            </w:r>
            <w:r w:rsidR="0094606B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F64999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54CA9" w:rsidRDefault="00F54CA9" w:rsidP="00F54CA9">
            <w:pPr>
              <w:spacing w:line="276" w:lineRule="auto"/>
              <w:ind w:left="709" w:right="56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утверждении графика дежурства членов </w:t>
            </w:r>
          </w:p>
          <w:p w:rsidR="00F54CA9" w:rsidRDefault="00F54CA9" w:rsidP="00F54CA9">
            <w:pPr>
              <w:spacing w:line="276" w:lineRule="auto"/>
              <w:ind w:left="709" w:right="56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Территориальной избирательной комиссии города Батайска для проведения досрочного голосования на выборах депутатов Батайской городской Думы седьмого созыва, назначенных </w:t>
            </w:r>
          </w:p>
          <w:p w:rsidR="004B67B9" w:rsidRPr="00F64999" w:rsidRDefault="00F54CA9" w:rsidP="00F64999">
            <w:pPr>
              <w:spacing w:line="276" w:lineRule="auto"/>
              <w:ind w:left="709" w:right="565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 8 сентября 2019 года</w:t>
            </w:r>
            <w:bookmarkStart w:id="0" w:name="_GoBack"/>
            <w:bookmarkEnd w:id="0"/>
          </w:p>
        </w:tc>
      </w:tr>
    </w:tbl>
    <w:p w:rsidR="00FD360B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80705C" w:rsidRDefault="0080705C" w:rsidP="0080705C">
      <w:pPr>
        <w:spacing w:line="30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целях проведения досрочного голосования на дополнительных выб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рах депутата Батайской городской Думы шестого созыва по одномандатному избирательному округу № 17, руководствуясь статьёй 65 Федерального зак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на от 12.06.2002 № 67-ФЗ «Об основных гарантиях избирательных прав и прав на участие в референдуме граждан Российской Федерации», статьёй 58 Областного закона от 26.04.2016 № 525-ЗС «О выборах и референдумах в 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стовской области», постановлением Центральной избирательной комиссии Российской</w:t>
      </w:r>
      <w:proofErr w:type="gramEnd"/>
      <w:r>
        <w:rPr>
          <w:sz w:val="28"/>
          <w:szCs w:val="28"/>
        </w:rPr>
        <w:t xml:space="preserve"> Федерации от 04.06.2014  № 233/1480-6 «О порядке и сроках предоставления информации о числе избирателей, участников референдума, проголосовавших досрочно в помещениях комиссий и Методических рек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мендациях о порядке проведения досрочного голосования в помещениях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миссий на выборах  в органы государственной власти субъектов Российской Федерации, органы местного самоуправления, референдуме субъекта Ро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сийской Федерации, местном референдуме»,</w:t>
      </w:r>
    </w:p>
    <w:p w:rsidR="00FD360B" w:rsidRPr="00B52A84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0"/>
        </w:rPr>
      </w:pPr>
    </w:p>
    <w:p w:rsidR="00832C68" w:rsidRDefault="00235A9D" w:rsidP="00FD360B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FD360B" w:rsidRDefault="00FD360B" w:rsidP="00FD360B">
      <w:pPr>
        <w:ind w:firstLine="425"/>
        <w:jc w:val="center"/>
        <w:rPr>
          <w:sz w:val="28"/>
          <w:szCs w:val="28"/>
        </w:rPr>
      </w:pPr>
    </w:p>
    <w:p w:rsidR="001B044D" w:rsidRDefault="00235A9D" w:rsidP="00FD360B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FD360B" w:rsidRDefault="00FD360B" w:rsidP="00FD360B">
      <w:pPr>
        <w:ind w:firstLine="425"/>
        <w:jc w:val="center"/>
        <w:rPr>
          <w:b/>
          <w:sz w:val="28"/>
          <w:szCs w:val="28"/>
        </w:rPr>
      </w:pPr>
    </w:p>
    <w:p w:rsidR="0080705C" w:rsidRDefault="0080705C" w:rsidP="0080705C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="00ED7449">
        <w:rPr>
          <w:sz w:val="28"/>
        </w:rPr>
        <w:t xml:space="preserve"> </w:t>
      </w:r>
      <w:r>
        <w:rPr>
          <w:sz w:val="28"/>
          <w:szCs w:val="28"/>
        </w:rPr>
        <w:t xml:space="preserve">Утвердить график </w:t>
      </w:r>
      <w:proofErr w:type="gramStart"/>
      <w:r>
        <w:rPr>
          <w:sz w:val="28"/>
          <w:szCs w:val="28"/>
        </w:rPr>
        <w:t>дежурства членов Территориальной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ной комиссии города Батайска</w:t>
      </w:r>
      <w:proofErr w:type="gramEnd"/>
      <w:r>
        <w:rPr>
          <w:sz w:val="28"/>
          <w:szCs w:val="28"/>
        </w:rPr>
        <w:t xml:space="preserve"> для проведения досрочного голосования на </w:t>
      </w:r>
      <w:r>
        <w:rPr>
          <w:sz w:val="28"/>
          <w:szCs w:val="28"/>
        </w:rPr>
        <w:lastRenderedPageBreak/>
        <w:t>выборах депутатов Батайской городской Думы седьмого созыва с «28» авг</w:t>
      </w:r>
      <w:r>
        <w:rPr>
          <w:sz w:val="28"/>
          <w:szCs w:val="28"/>
        </w:rPr>
        <w:t>у</w:t>
      </w:r>
      <w:r>
        <w:rPr>
          <w:sz w:val="28"/>
          <w:szCs w:val="28"/>
        </w:rPr>
        <w:t>ста 2019 года по «03» сентября 2019 года:</w:t>
      </w:r>
    </w:p>
    <w:p w:rsidR="0080705C" w:rsidRDefault="0080705C" w:rsidP="0080705C">
      <w:pPr>
        <w:spacing w:line="360" w:lineRule="auto"/>
        <w:ind w:left="709"/>
        <w:jc w:val="both"/>
        <w:rPr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23"/>
        <w:gridCol w:w="2604"/>
        <w:gridCol w:w="5443"/>
      </w:tblGrid>
      <w:tr w:rsidR="0080705C" w:rsidTr="0080705C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05C" w:rsidRDefault="008070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05C" w:rsidRDefault="008070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05C" w:rsidRDefault="008070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Фамилия, имя, отчество </w:t>
            </w:r>
          </w:p>
          <w:p w:rsidR="0080705C" w:rsidRDefault="008070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члена комиссии</w:t>
            </w:r>
          </w:p>
          <w:p w:rsidR="0080705C" w:rsidRDefault="008070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правом решающего голоса</w:t>
            </w:r>
          </w:p>
          <w:p w:rsidR="0080705C" w:rsidRDefault="0080705C">
            <w:pPr>
              <w:jc w:val="center"/>
              <w:rPr>
                <w:sz w:val="28"/>
                <w:szCs w:val="28"/>
              </w:rPr>
            </w:pPr>
          </w:p>
        </w:tc>
      </w:tr>
      <w:tr w:rsidR="0080705C" w:rsidTr="0080705C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05C" w:rsidRDefault="008070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28.08.2018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05C" w:rsidRDefault="0080705C" w:rsidP="008070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16-00 до 20-00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05C" w:rsidRDefault="0080705C" w:rsidP="0080705C">
            <w:pPr>
              <w:jc w:val="both"/>
              <w:rPr>
                <w:sz w:val="28"/>
                <w:szCs w:val="28"/>
              </w:rPr>
            </w:pPr>
            <w:r w:rsidRPr="0080705C">
              <w:rPr>
                <w:sz w:val="28"/>
                <w:szCs w:val="28"/>
              </w:rPr>
              <w:t>Маслов</w:t>
            </w:r>
            <w:r>
              <w:rPr>
                <w:sz w:val="28"/>
                <w:szCs w:val="28"/>
              </w:rPr>
              <w:t xml:space="preserve"> А.Н., </w:t>
            </w:r>
            <w:proofErr w:type="spellStart"/>
            <w:r>
              <w:rPr>
                <w:sz w:val="28"/>
                <w:szCs w:val="28"/>
              </w:rPr>
              <w:t>Мирошникова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</w:tr>
      <w:tr w:rsidR="0080705C" w:rsidTr="0080705C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05C" w:rsidRDefault="008070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29.08.2018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05C" w:rsidRDefault="008070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16-00 до 20-00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05C" w:rsidRDefault="008070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Овчаренко Р.К., </w:t>
            </w:r>
            <w:proofErr w:type="spellStart"/>
            <w:r>
              <w:rPr>
                <w:sz w:val="28"/>
                <w:szCs w:val="28"/>
              </w:rPr>
              <w:t>Мирошникова</w:t>
            </w:r>
            <w:proofErr w:type="spellEnd"/>
            <w:r>
              <w:rPr>
                <w:sz w:val="28"/>
                <w:szCs w:val="28"/>
              </w:rPr>
              <w:t xml:space="preserve"> В.С.</w:t>
            </w:r>
          </w:p>
        </w:tc>
      </w:tr>
      <w:tr w:rsidR="0080705C" w:rsidTr="0080705C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05C" w:rsidRDefault="008070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30.08.2018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05C" w:rsidRDefault="0080705C" w:rsidP="008070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16-00 до 20-00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05C" w:rsidRDefault="0080705C">
            <w:pPr>
              <w:jc w:val="both"/>
              <w:rPr>
                <w:sz w:val="28"/>
                <w:szCs w:val="28"/>
              </w:rPr>
            </w:pPr>
            <w:r w:rsidRPr="0080705C">
              <w:rPr>
                <w:sz w:val="28"/>
                <w:szCs w:val="28"/>
              </w:rPr>
              <w:t>Маслов</w:t>
            </w:r>
            <w:r>
              <w:rPr>
                <w:sz w:val="28"/>
                <w:szCs w:val="28"/>
              </w:rPr>
              <w:t xml:space="preserve"> А.Н., </w:t>
            </w:r>
            <w:proofErr w:type="gramStart"/>
            <w:r>
              <w:rPr>
                <w:sz w:val="28"/>
                <w:szCs w:val="28"/>
              </w:rPr>
              <w:t>Сизых</w:t>
            </w:r>
            <w:proofErr w:type="gramEnd"/>
            <w:r w:rsidR="008D6525">
              <w:rPr>
                <w:sz w:val="28"/>
                <w:szCs w:val="28"/>
              </w:rPr>
              <w:t xml:space="preserve"> Н.Е.</w:t>
            </w:r>
          </w:p>
        </w:tc>
      </w:tr>
      <w:tr w:rsidR="0080705C" w:rsidTr="0080705C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05C" w:rsidRDefault="008070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31.08.2018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05C" w:rsidRDefault="0080705C" w:rsidP="008070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 09-00 до 13-00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05C" w:rsidRDefault="0052015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Прилипко</w:t>
            </w:r>
            <w:proofErr w:type="spellEnd"/>
            <w:r>
              <w:rPr>
                <w:sz w:val="28"/>
                <w:szCs w:val="28"/>
              </w:rPr>
              <w:t xml:space="preserve"> А.Г., Сизых Н.Е.</w:t>
            </w:r>
          </w:p>
        </w:tc>
      </w:tr>
      <w:tr w:rsidR="0080705C" w:rsidTr="0080705C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05C" w:rsidRDefault="008070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01.09.2018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05C" w:rsidRDefault="0080705C" w:rsidP="008070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 09-00 до 13-00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05C" w:rsidRDefault="005201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Овчаренко Р.К., </w:t>
            </w:r>
            <w:r w:rsidR="0080705C">
              <w:rPr>
                <w:sz w:val="28"/>
                <w:szCs w:val="28"/>
              </w:rPr>
              <w:t>Филиппова В.В.</w:t>
            </w:r>
          </w:p>
        </w:tc>
      </w:tr>
      <w:tr w:rsidR="0080705C" w:rsidTr="0080705C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05C" w:rsidRDefault="008070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02.09.2018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05C" w:rsidRDefault="0080705C" w:rsidP="008070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16-00 до 20-00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05C" w:rsidRDefault="00520159" w:rsidP="005201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Андреев</w:t>
            </w:r>
            <w:proofErr w:type="gramStart"/>
            <w:r>
              <w:rPr>
                <w:sz w:val="28"/>
                <w:szCs w:val="28"/>
              </w:rPr>
              <w:t xml:space="preserve">., </w:t>
            </w:r>
            <w:proofErr w:type="gramEnd"/>
            <w:r>
              <w:rPr>
                <w:sz w:val="28"/>
                <w:szCs w:val="28"/>
              </w:rPr>
              <w:t>А.П</w:t>
            </w:r>
            <w:r w:rsidR="0080705C">
              <w:rPr>
                <w:sz w:val="28"/>
                <w:szCs w:val="28"/>
              </w:rPr>
              <w:t xml:space="preserve">., </w:t>
            </w:r>
            <w:r>
              <w:rPr>
                <w:sz w:val="28"/>
                <w:szCs w:val="28"/>
              </w:rPr>
              <w:t>Ефимов С.Г.</w:t>
            </w:r>
          </w:p>
        </w:tc>
      </w:tr>
      <w:tr w:rsidR="0080705C" w:rsidTr="0080705C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05C" w:rsidRDefault="008070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03.09.2018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05C" w:rsidRDefault="008070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16-00 до 20-00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705C" w:rsidRDefault="0052015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Андреев</w:t>
            </w:r>
            <w:proofErr w:type="gramStart"/>
            <w:r>
              <w:rPr>
                <w:sz w:val="28"/>
                <w:szCs w:val="28"/>
              </w:rPr>
              <w:t xml:space="preserve">., </w:t>
            </w:r>
            <w:proofErr w:type="gramEnd"/>
            <w:r>
              <w:rPr>
                <w:sz w:val="28"/>
                <w:szCs w:val="28"/>
              </w:rPr>
              <w:t>А.П., Ефимов С.Г.</w:t>
            </w:r>
          </w:p>
        </w:tc>
      </w:tr>
    </w:tbl>
    <w:p w:rsidR="0080705C" w:rsidRDefault="0080705C" w:rsidP="0080705C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ED7449" w:rsidRDefault="0080705C" w:rsidP="0080705C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>2</w:t>
      </w:r>
      <w:r w:rsidR="00E81314">
        <w:rPr>
          <w:rFonts w:ascii="Times New Roman" w:hAnsi="Times New Roman" w:cs="Times New Roman"/>
          <w:kern w:val="28"/>
          <w:sz w:val="28"/>
        </w:rPr>
        <w:t xml:space="preserve">. </w:t>
      </w:r>
      <w:proofErr w:type="gramStart"/>
      <w:r w:rsidR="00ED7449" w:rsidRPr="00FC341F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="00ED7449" w:rsidRPr="00FC341F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</w:t>
      </w:r>
      <w:r w:rsidR="00ED7449">
        <w:rPr>
          <w:rFonts w:ascii="Times New Roman" w:hAnsi="Times New Roman" w:cs="Times New Roman"/>
          <w:kern w:val="28"/>
          <w:sz w:val="28"/>
        </w:rPr>
        <w:t>Т</w:t>
      </w:r>
      <w:r w:rsidR="00ED7449"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proofErr w:type="spellStart"/>
      <w:r w:rsidR="00E81314">
        <w:rPr>
          <w:rFonts w:ascii="Times New Roman" w:hAnsi="Times New Roman" w:cs="Times New Roman"/>
          <w:kern w:val="28"/>
          <w:sz w:val="28"/>
        </w:rPr>
        <w:t>Шаркову</w:t>
      </w:r>
      <w:proofErr w:type="spellEnd"/>
      <w:r w:rsidR="00E81314">
        <w:rPr>
          <w:rFonts w:ascii="Times New Roman" w:hAnsi="Times New Roman" w:cs="Times New Roman"/>
          <w:kern w:val="28"/>
          <w:sz w:val="28"/>
        </w:rPr>
        <w:t xml:space="preserve"> А.В</w:t>
      </w:r>
      <w:r w:rsidR="00ED7449" w:rsidRPr="00FC341F">
        <w:rPr>
          <w:rFonts w:ascii="Times New Roman" w:hAnsi="Times New Roman" w:cs="Times New Roman"/>
          <w:kern w:val="28"/>
          <w:sz w:val="28"/>
        </w:rPr>
        <w:t>.</w:t>
      </w:r>
    </w:p>
    <w:p w:rsidR="0094606B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4606B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4606B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4606B" w:rsidRPr="00FC341F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3C3A8E" w:rsidRPr="006342DC" w:rsidRDefault="003C3A8E" w:rsidP="00FD360B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367" w:rsidRDefault="00231367" w:rsidP="00395800">
      <w:r>
        <w:separator/>
      </w:r>
    </w:p>
  </w:endnote>
  <w:endnote w:type="continuationSeparator" w:id="0">
    <w:p w:rsidR="00231367" w:rsidRDefault="00231367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367" w:rsidRDefault="00231367" w:rsidP="00395800">
      <w:r>
        <w:separator/>
      </w:r>
    </w:p>
  </w:footnote>
  <w:footnote w:type="continuationSeparator" w:id="0">
    <w:p w:rsidR="00231367" w:rsidRDefault="00231367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53088"/>
    <w:rsid w:val="0006005A"/>
    <w:rsid w:val="00085052"/>
    <w:rsid w:val="000973B5"/>
    <w:rsid w:val="000A0279"/>
    <w:rsid w:val="000A032C"/>
    <w:rsid w:val="000A10E6"/>
    <w:rsid w:val="000B7126"/>
    <w:rsid w:val="000C0348"/>
    <w:rsid w:val="000D1EA5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0CC9"/>
    <w:rsid w:val="00216A5B"/>
    <w:rsid w:val="00231367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87EB0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11F4"/>
    <w:rsid w:val="0051265F"/>
    <w:rsid w:val="00515560"/>
    <w:rsid w:val="00520159"/>
    <w:rsid w:val="00522C4F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854BB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5F4CE2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7E35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0705C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525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4606B"/>
    <w:rsid w:val="00954CC0"/>
    <w:rsid w:val="009561F4"/>
    <w:rsid w:val="0097349A"/>
    <w:rsid w:val="009735F3"/>
    <w:rsid w:val="00980200"/>
    <w:rsid w:val="0098041D"/>
    <w:rsid w:val="0098409F"/>
    <w:rsid w:val="009844A5"/>
    <w:rsid w:val="00986617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1872"/>
    <w:rsid w:val="00A15021"/>
    <w:rsid w:val="00A17747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873D2"/>
    <w:rsid w:val="00BA5900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67049"/>
    <w:rsid w:val="00D71615"/>
    <w:rsid w:val="00D771FD"/>
    <w:rsid w:val="00D853DC"/>
    <w:rsid w:val="00D85E2C"/>
    <w:rsid w:val="00D94741"/>
    <w:rsid w:val="00DA00CF"/>
    <w:rsid w:val="00DA2EE0"/>
    <w:rsid w:val="00DA4E84"/>
    <w:rsid w:val="00DA6891"/>
    <w:rsid w:val="00DB2E97"/>
    <w:rsid w:val="00DB753C"/>
    <w:rsid w:val="00DD348D"/>
    <w:rsid w:val="00DD5914"/>
    <w:rsid w:val="00DE1E2A"/>
    <w:rsid w:val="00DE25BD"/>
    <w:rsid w:val="00DF2DA2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068A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54CA9"/>
    <w:rsid w:val="00F603EC"/>
    <w:rsid w:val="00F6473F"/>
    <w:rsid w:val="00F64999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1A54"/>
    <w:rsid w:val="00FD360B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DDC98-CADE-4A9B-850D-61F879302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289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42</cp:revision>
  <cp:lastPrinted>2019-08-27T07:37:00Z</cp:lastPrinted>
  <dcterms:created xsi:type="dcterms:W3CDTF">2019-07-14T22:19:00Z</dcterms:created>
  <dcterms:modified xsi:type="dcterms:W3CDTF">2019-08-27T07:37:00Z</dcterms:modified>
</cp:coreProperties>
</file>