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736" w:rsidRDefault="005C2736" w:rsidP="005C2736">
      <w:pPr>
        <w:jc w:val="center"/>
        <w:rPr>
          <w:szCs w:val="28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503493362" r:id="rId8"/>
        </w:object>
      </w:r>
    </w:p>
    <w:p w:rsidR="005C2736" w:rsidRDefault="005C2736" w:rsidP="005C2736">
      <w:pPr>
        <w:jc w:val="center"/>
        <w:rPr>
          <w:sz w:val="16"/>
        </w:rPr>
      </w:pPr>
    </w:p>
    <w:p w:rsidR="005C2736" w:rsidRDefault="005C2736" w:rsidP="005C273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5C2736" w:rsidRPr="00001F10" w:rsidRDefault="005C2736" w:rsidP="00001F10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t>Г</w:t>
      </w:r>
      <w:r w:rsidR="00776FC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БАТАЙСКА </w:t>
      </w:r>
    </w:p>
    <w:p w:rsidR="000B4858" w:rsidRDefault="00001F10" w:rsidP="00776FC4">
      <w:pPr>
        <w:ind w:firstLine="0"/>
        <w:rPr>
          <w:sz w:val="20"/>
        </w:rPr>
      </w:pPr>
      <w:r>
        <w:rPr>
          <w:sz w:val="20"/>
        </w:rPr>
        <w:t>пл. Ленина, 3,</w:t>
      </w:r>
      <w:r>
        <w:rPr>
          <w:sz w:val="20"/>
        </w:rPr>
        <w:tab/>
      </w:r>
      <w:r w:rsidR="00EB3E5D">
        <w:rPr>
          <w:sz w:val="20"/>
        </w:rPr>
        <w:tab/>
      </w:r>
      <w:r w:rsidR="00EB3E5D">
        <w:rPr>
          <w:sz w:val="20"/>
        </w:rPr>
        <w:tab/>
      </w:r>
      <w:r w:rsidR="00EB3E5D">
        <w:rPr>
          <w:sz w:val="20"/>
        </w:rPr>
        <w:tab/>
      </w:r>
      <w:r w:rsidR="00EB3E5D">
        <w:rPr>
          <w:sz w:val="20"/>
        </w:rPr>
        <w:tab/>
      </w:r>
      <w:r w:rsidR="00EB3E5D">
        <w:rPr>
          <w:sz w:val="20"/>
        </w:rPr>
        <w:tab/>
      </w:r>
      <w:r w:rsidR="00EB3E5D">
        <w:rPr>
          <w:sz w:val="20"/>
        </w:rPr>
        <w:tab/>
      </w:r>
      <w:r w:rsidR="00EB3E5D">
        <w:rPr>
          <w:sz w:val="20"/>
        </w:rPr>
        <w:tab/>
        <w:t xml:space="preserve">           </w:t>
      </w:r>
      <w:r w:rsidR="00776FC4">
        <w:rPr>
          <w:sz w:val="20"/>
        </w:rPr>
        <w:t>тел.:(86354)</w:t>
      </w:r>
      <w:r>
        <w:rPr>
          <w:sz w:val="20"/>
        </w:rPr>
        <w:t>5-81-6</w:t>
      </w:r>
      <w:r w:rsidR="00601401">
        <w:rPr>
          <w:sz w:val="20"/>
        </w:rPr>
        <w:t>3</w:t>
      </w:r>
      <w:r w:rsidR="000B4858">
        <w:rPr>
          <w:sz w:val="20"/>
        </w:rPr>
        <w:t>, 5-81-64</w:t>
      </w:r>
    </w:p>
    <w:p w:rsidR="00776FC4" w:rsidRPr="000B4858" w:rsidRDefault="00001F10" w:rsidP="00776FC4">
      <w:pPr>
        <w:ind w:firstLine="0"/>
        <w:rPr>
          <w:sz w:val="20"/>
          <w:lang w:val="en-US"/>
        </w:rPr>
      </w:pPr>
      <w:r>
        <w:rPr>
          <w:sz w:val="20"/>
        </w:rPr>
        <w:t>г</w:t>
      </w:r>
      <w:r w:rsidRPr="000B4858">
        <w:rPr>
          <w:sz w:val="20"/>
          <w:lang w:val="en-US"/>
        </w:rPr>
        <w:t xml:space="preserve">. </w:t>
      </w:r>
      <w:r>
        <w:rPr>
          <w:sz w:val="20"/>
        </w:rPr>
        <w:t>Батайск</w:t>
      </w:r>
      <w:r w:rsidR="00776FC4" w:rsidRPr="000B4858">
        <w:rPr>
          <w:sz w:val="20"/>
          <w:lang w:val="en-US"/>
        </w:rPr>
        <w:t>, 34688</w:t>
      </w:r>
      <w:r w:rsidR="000B4858">
        <w:rPr>
          <w:sz w:val="20"/>
          <w:lang w:val="en-US"/>
        </w:rPr>
        <w:t>0</w:t>
      </w:r>
      <w:r w:rsidR="005D69D9" w:rsidRPr="005D69D9">
        <w:rPr>
          <w:sz w:val="20"/>
          <w:lang w:val="en-US"/>
        </w:rPr>
        <w:t xml:space="preserve">                                                                                                         </w:t>
      </w:r>
      <w:r w:rsidR="00EB3E5D" w:rsidRPr="00EB3E5D">
        <w:rPr>
          <w:sz w:val="20"/>
          <w:lang w:val="en-US"/>
        </w:rPr>
        <w:t xml:space="preserve">  </w:t>
      </w:r>
      <w:r w:rsidR="00776FC4">
        <w:rPr>
          <w:sz w:val="20"/>
          <w:lang w:val="en-US"/>
        </w:rPr>
        <w:t>E</w:t>
      </w:r>
      <w:r w:rsidR="00776FC4" w:rsidRPr="000B4858">
        <w:rPr>
          <w:sz w:val="20"/>
          <w:lang w:val="en-US"/>
        </w:rPr>
        <w:t>-</w:t>
      </w:r>
      <w:r w:rsidR="00776FC4">
        <w:rPr>
          <w:sz w:val="20"/>
          <w:lang w:val="en-US"/>
        </w:rPr>
        <w:t>mail</w:t>
      </w:r>
      <w:r w:rsidR="00776FC4" w:rsidRPr="000B4858">
        <w:rPr>
          <w:sz w:val="20"/>
          <w:lang w:val="en-US"/>
        </w:rPr>
        <w:t xml:space="preserve">: </w:t>
      </w:r>
      <w:r w:rsidR="000B4858">
        <w:rPr>
          <w:sz w:val="20"/>
          <w:lang w:val="en-US"/>
        </w:rPr>
        <w:t>tikbataysk@yandex.ru</w:t>
      </w:r>
    </w:p>
    <w:p w:rsidR="00E605E7" w:rsidRPr="000B4858" w:rsidRDefault="00E605E7" w:rsidP="005C2736">
      <w:pPr>
        <w:rPr>
          <w:sz w:val="16"/>
          <w:szCs w:val="16"/>
          <w:lang w:val="en-US"/>
        </w:rPr>
      </w:pPr>
    </w:p>
    <w:p w:rsidR="005C2736" w:rsidRPr="000B4858" w:rsidRDefault="005C2736" w:rsidP="005C2736">
      <w:pPr>
        <w:rPr>
          <w:sz w:val="16"/>
          <w:szCs w:val="16"/>
          <w:lang w:val="en-US"/>
        </w:rPr>
      </w:pPr>
    </w:p>
    <w:p w:rsidR="005C2736" w:rsidRDefault="005C2736" w:rsidP="005C2736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C2736" w:rsidRPr="00843824" w:rsidRDefault="00ED60CC" w:rsidP="005C2736">
      <w:pPr>
        <w:ind w:firstLine="0"/>
        <w:rPr>
          <w:b/>
          <w:szCs w:val="28"/>
        </w:rPr>
      </w:pPr>
      <w:r>
        <w:rPr>
          <w:b/>
          <w:szCs w:val="28"/>
        </w:rPr>
        <w:t>11</w:t>
      </w:r>
      <w:r w:rsidR="00EC2CD7">
        <w:rPr>
          <w:b/>
          <w:szCs w:val="28"/>
        </w:rPr>
        <w:t xml:space="preserve"> </w:t>
      </w:r>
      <w:r w:rsidR="00384191">
        <w:rPr>
          <w:b/>
          <w:szCs w:val="28"/>
        </w:rPr>
        <w:t xml:space="preserve"> </w:t>
      </w:r>
      <w:r>
        <w:rPr>
          <w:b/>
          <w:szCs w:val="28"/>
        </w:rPr>
        <w:t>сентября</w:t>
      </w:r>
      <w:r w:rsidR="00843824">
        <w:rPr>
          <w:b/>
          <w:szCs w:val="28"/>
        </w:rPr>
        <w:t xml:space="preserve">  </w:t>
      </w:r>
      <w:r w:rsidR="005C2736" w:rsidRPr="005C2736">
        <w:rPr>
          <w:b/>
          <w:szCs w:val="28"/>
        </w:rPr>
        <w:t>201</w:t>
      </w:r>
      <w:r w:rsidR="000B4858">
        <w:rPr>
          <w:b/>
          <w:szCs w:val="28"/>
        </w:rPr>
        <w:t>5</w:t>
      </w:r>
      <w:r w:rsidR="005C2736" w:rsidRPr="005C2736">
        <w:rPr>
          <w:b/>
          <w:szCs w:val="28"/>
        </w:rPr>
        <w:t xml:space="preserve"> г</w:t>
      </w:r>
      <w:r w:rsidR="000B4858">
        <w:rPr>
          <w:b/>
          <w:szCs w:val="28"/>
        </w:rPr>
        <w:t>ода</w:t>
      </w:r>
      <w:r w:rsidR="005D69D9">
        <w:rPr>
          <w:b/>
          <w:szCs w:val="28"/>
        </w:rPr>
        <w:t xml:space="preserve">                                                                   </w:t>
      </w:r>
      <w:r w:rsidR="005C2736" w:rsidRPr="000E089E">
        <w:rPr>
          <w:szCs w:val="28"/>
        </w:rPr>
        <w:tab/>
      </w:r>
      <w:r w:rsidR="005C2736" w:rsidRPr="005C2736">
        <w:rPr>
          <w:b/>
          <w:szCs w:val="28"/>
        </w:rPr>
        <w:t>№</w:t>
      </w:r>
      <w:r w:rsidR="000B4858">
        <w:rPr>
          <w:b/>
          <w:szCs w:val="28"/>
        </w:rPr>
        <w:t xml:space="preserve"> 1</w:t>
      </w:r>
      <w:r>
        <w:rPr>
          <w:b/>
          <w:szCs w:val="28"/>
        </w:rPr>
        <w:t xml:space="preserve">83 </w:t>
      </w:r>
      <w:r w:rsidR="00065BCB">
        <w:rPr>
          <w:b/>
          <w:szCs w:val="28"/>
          <w:lang w:val="en-US"/>
        </w:rPr>
        <w:t xml:space="preserve"> </w:t>
      </w:r>
      <w:r w:rsidR="000B4858">
        <w:rPr>
          <w:b/>
          <w:szCs w:val="28"/>
        </w:rPr>
        <w:t>-</w:t>
      </w:r>
      <w:r w:rsidR="00065BCB">
        <w:rPr>
          <w:b/>
          <w:szCs w:val="28"/>
          <w:lang w:val="en-US"/>
        </w:rPr>
        <w:t xml:space="preserve"> </w:t>
      </w:r>
      <w:r w:rsidR="0011268C">
        <w:rPr>
          <w:b/>
          <w:szCs w:val="28"/>
        </w:rPr>
        <w:t>2</w:t>
      </w:r>
    </w:p>
    <w:p w:rsidR="00D66278" w:rsidRPr="00CD09B8" w:rsidRDefault="00D66278" w:rsidP="00D66278">
      <w:pPr>
        <w:jc w:val="center"/>
        <w:rPr>
          <w:szCs w:val="28"/>
        </w:rPr>
      </w:pPr>
      <w:r w:rsidRPr="00CD09B8">
        <w:rPr>
          <w:szCs w:val="28"/>
        </w:rPr>
        <w:t>г. Батайск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6"/>
        <w:gridCol w:w="4785"/>
      </w:tblGrid>
      <w:tr w:rsidR="005B4595" w:rsidRPr="00E56713" w:rsidTr="005C2736">
        <w:tc>
          <w:tcPr>
            <w:tcW w:w="4786" w:type="dxa"/>
          </w:tcPr>
          <w:p w:rsidR="005B4595" w:rsidRPr="005736B8" w:rsidRDefault="005B4595" w:rsidP="004469D9">
            <w:pPr>
              <w:widowControl w:val="0"/>
              <w:spacing w:line="240" w:lineRule="exact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4785" w:type="dxa"/>
          </w:tcPr>
          <w:p w:rsidR="005B4595" w:rsidRPr="00E56713" w:rsidRDefault="005B4595" w:rsidP="004469D9">
            <w:pPr>
              <w:widowControl w:val="0"/>
              <w:spacing w:line="240" w:lineRule="exact"/>
              <w:jc w:val="center"/>
              <w:rPr>
                <w:b/>
                <w:bCs/>
                <w:szCs w:val="28"/>
              </w:rPr>
            </w:pPr>
          </w:p>
        </w:tc>
      </w:tr>
    </w:tbl>
    <w:p w:rsidR="00CD3B55" w:rsidRPr="005C2736" w:rsidRDefault="00CD3B55" w:rsidP="00162D98">
      <w:pPr>
        <w:spacing w:after="0"/>
        <w:ind w:firstLine="0"/>
        <w:rPr>
          <w:b/>
          <w:bCs/>
          <w:szCs w:val="28"/>
        </w:rPr>
      </w:pPr>
      <w:r w:rsidRPr="005C2736">
        <w:rPr>
          <w:rFonts w:ascii="Times New Roman CYR" w:hAnsi="Times New Roman CYR"/>
          <w:b/>
          <w:szCs w:val="28"/>
        </w:rPr>
        <w:t xml:space="preserve">О </w:t>
      </w:r>
      <w:r w:rsidR="00E62560">
        <w:rPr>
          <w:rFonts w:ascii="Times New Roman CYR" w:hAnsi="Times New Roman CYR"/>
          <w:b/>
          <w:szCs w:val="28"/>
        </w:rPr>
        <w:t xml:space="preserve">члене Территориальной избирательной комиссии города </w:t>
      </w:r>
      <w:r w:rsidR="00162D98">
        <w:rPr>
          <w:rFonts w:ascii="Times New Roman CYR" w:hAnsi="Times New Roman CYR"/>
          <w:b/>
          <w:szCs w:val="28"/>
        </w:rPr>
        <w:t>Батайска</w:t>
      </w:r>
      <w:r w:rsidR="00E62560">
        <w:rPr>
          <w:rFonts w:ascii="Times New Roman CYR" w:hAnsi="Times New Roman CYR"/>
          <w:b/>
          <w:szCs w:val="28"/>
        </w:rPr>
        <w:t xml:space="preserve"> с правом совещательного голоса, назначенного </w:t>
      </w:r>
      <w:r w:rsidR="00ED60CC">
        <w:rPr>
          <w:rFonts w:ascii="Times New Roman CYR" w:hAnsi="Times New Roman CYR"/>
          <w:b/>
          <w:szCs w:val="28"/>
        </w:rPr>
        <w:t xml:space="preserve">депутатом Батайской городской Думы </w:t>
      </w:r>
      <w:r w:rsidR="00E62560">
        <w:rPr>
          <w:rFonts w:ascii="Times New Roman CYR" w:hAnsi="Times New Roman CYR"/>
          <w:b/>
          <w:szCs w:val="28"/>
        </w:rPr>
        <w:t xml:space="preserve"> </w:t>
      </w:r>
      <w:r w:rsidR="00ED60CC">
        <w:rPr>
          <w:rFonts w:ascii="Times New Roman CYR" w:hAnsi="Times New Roman CYR"/>
          <w:b/>
          <w:szCs w:val="28"/>
        </w:rPr>
        <w:t>Никитченко Олегом Николаевичем</w:t>
      </w:r>
    </w:p>
    <w:p w:rsidR="000B03A2" w:rsidRPr="003A7249" w:rsidRDefault="000B03A2" w:rsidP="005B4595">
      <w:pPr>
        <w:spacing w:after="0"/>
        <w:ind w:firstLine="0"/>
        <w:jc w:val="center"/>
        <w:rPr>
          <w:bCs/>
          <w:szCs w:val="28"/>
        </w:rPr>
      </w:pPr>
    </w:p>
    <w:p w:rsidR="003C5D69" w:rsidRPr="003A7249" w:rsidRDefault="003C5D69" w:rsidP="005B4595">
      <w:pPr>
        <w:spacing w:after="0"/>
        <w:ind w:firstLine="0"/>
        <w:jc w:val="center"/>
        <w:rPr>
          <w:bCs/>
          <w:szCs w:val="28"/>
        </w:rPr>
      </w:pPr>
    </w:p>
    <w:p w:rsidR="004B2249" w:rsidRDefault="00125F01" w:rsidP="005B4595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>В соответствии с пунктом 20 статьи 29</w:t>
      </w:r>
      <w:r w:rsidR="005B4595">
        <w:rPr>
          <w:rFonts w:ascii="Times New Roman CYR" w:hAnsi="Times New Roman CYR"/>
          <w:szCs w:val="28"/>
        </w:rPr>
        <w:t xml:space="preserve"> </w:t>
      </w:r>
      <w:r w:rsidR="005B4595" w:rsidRPr="00CF6D04">
        <w:rPr>
          <w:rFonts w:ascii="Times New Roman CYR" w:hAnsi="Times New Roman CYR"/>
          <w:szCs w:val="28"/>
        </w:rPr>
        <w:t>Федерального закона «Об основных гарантиях избирательных прав и права на участие в референдуме граждан Российской Федерации»</w:t>
      </w:r>
      <w:r w:rsidR="00D66278">
        <w:rPr>
          <w:rFonts w:ascii="Times New Roman CYR" w:hAnsi="Times New Roman CYR"/>
          <w:szCs w:val="28"/>
        </w:rPr>
        <w:t>,</w:t>
      </w:r>
      <w:r w:rsidR="004B2249">
        <w:rPr>
          <w:rFonts w:ascii="Times New Roman CYR" w:hAnsi="Times New Roman CYR"/>
          <w:szCs w:val="28"/>
        </w:rPr>
        <w:t xml:space="preserve"> </w:t>
      </w:r>
    </w:p>
    <w:p w:rsidR="00E62560" w:rsidRDefault="00E62560" w:rsidP="005B4595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</w:p>
    <w:p w:rsidR="00D66278" w:rsidRDefault="005C2736" w:rsidP="005C2736">
      <w:pPr>
        <w:spacing w:line="360" w:lineRule="auto"/>
        <w:ind w:firstLine="0"/>
        <w:rPr>
          <w:szCs w:val="28"/>
        </w:rPr>
      </w:pPr>
      <w:r w:rsidRPr="007D3D0C">
        <w:rPr>
          <w:szCs w:val="28"/>
        </w:rPr>
        <w:t>Территориальная избирательная комиссия г</w:t>
      </w:r>
      <w:r w:rsidR="004B2249">
        <w:rPr>
          <w:szCs w:val="28"/>
        </w:rPr>
        <w:t>орода</w:t>
      </w:r>
      <w:r w:rsidRPr="007D3D0C">
        <w:rPr>
          <w:szCs w:val="28"/>
        </w:rPr>
        <w:t xml:space="preserve"> Батайска</w:t>
      </w:r>
    </w:p>
    <w:p w:rsidR="004B2249" w:rsidRDefault="004B2249" w:rsidP="005C2736">
      <w:pPr>
        <w:spacing w:line="360" w:lineRule="auto"/>
        <w:ind w:firstLine="0"/>
        <w:rPr>
          <w:szCs w:val="28"/>
        </w:rPr>
      </w:pPr>
    </w:p>
    <w:p w:rsidR="005C2736" w:rsidRDefault="005C2736" w:rsidP="005C2736">
      <w:pPr>
        <w:spacing w:line="360" w:lineRule="auto"/>
        <w:ind w:firstLine="0"/>
        <w:rPr>
          <w:rFonts w:ascii="Times New Roman CYR" w:hAnsi="Times New Roman CYR"/>
          <w:szCs w:val="28"/>
        </w:rPr>
      </w:pPr>
      <w:r w:rsidRPr="007D3D0C">
        <w:rPr>
          <w:szCs w:val="28"/>
        </w:rPr>
        <w:t xml:space="preserve"> ПОСТАНОВЛЯЕТ</w:t>
      </w:r>
      <w:r>
        <w:rPr>
          <w:szCs w:val="28"/>
        </w:rPr>
        <w:t>:</w:t>
      </w:r>
    </w:p>
    <w:p w:rsidR="005B4595" w:rsidRDefault="005C2736" w:rsidP="005B4595">
      <w:pPr>
        <w:spacing w:after="0" w:line="360" w:lineRule="auto"/>
        <w:ind w:firstLine="851"/>
        <w:rPr>
          <w:bCs/>
          <w:szCs w:val="28"/>
        </w:rPr>
      </w:pPr>
      <w:r>
        <w:rPr>
          <w:rFonts w:ascii="Times New Roman CYR" w:hAnsi="Times New Roman CYR"/>
          <w:szCs w:val="28"/>
        </w:rPr>
        <w:t>1.</w:t>
      </w:r>
      <w:r w:rsidR="00B8575C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П</w:t>
      </w:r>
      <w:r w:rsidR="00E62560">
        <w:rPr>
          <w:rFonts w:ascii="Times New Roman CYR" w:hAnsi="Times New Roman CYR"/>
          <w:szCs w:val="28"/>
        </w:rPr>
        <w:t xml:space="preserve">ринять к сведению уведомление </w:t>
      </w:r>
      <w:r w:rsidR="00ED60CC">
        <w:rPr>
          <w:rFonts w:ascii="Times New Roman CYR" w:hAnsi="Times New Roman CYR"/>
          <w:szCs w:val="28"/>
        </w:rPr>
        <w:t>депутата Батайской городской Думы Никитченко Олега Николаевича</w:t>
      </w:r>
      <w:r w:rsidR="00E62560">
        <w:rPr>
          <w:rFonts w:ascii="Times New Roman CYR" w:hAnsi="Times New Roman CYR"/>
          <w:szCs w:val="28"/>
        </w:rPr>
        <w:t xml:space="preserve"> о назначении членом Территориальной избирательной комиссии города Батайска с правом совещательного голоса </w:t>
      </w:r>
      <w:r w:rsidR="00ED60CC">
        <w:rPr>
          <w:rFonts w:ascii="Times New Roman CYR" w:hAnsi="Times New Roman CYR"/>
          <w:szCs w:val="28"/>
        </w:rPr>
        <w:t>Плехановой Виты Анатольевны</w:t>
      </w:r>
      <w:r w:rsidR="00E62560">
        <w:rPr>
          <w:rFonts w:ascii="Times New Roman CYR" w:hAnsi="Times New Roman CYR"/>
          <w:szCs w:val="28"/>
        </w:rPr>
        <w:t xml:space="preserve">, </w:t>
      </w:r>
      <w:r w:rsidR="004E00E6">
        <w:rPr>
          <w:rFonts w:ascii="Times New Roman CYR" w:hAnsi="Times New Roman CYR"/>
          <w:szCs w:val="28"/>
        </w:rPr>
        <w:t>24.01.1977 года рождения, паспорт  6001</w:t>
      </w:r>
      <w:r w:rsidR="00E62560">
        <w:rPr>
          <w:rFonts w:ascii="Times New Roman CYR" w:hAnsi="Times New Roman CYR"/>
          <w:szCs w:val="28"/>
        </w:rPr>
        <w:t xml:space="preserve"> </w:t>
      </w:r>
      <w:r w:rsidR="004E00E6">
        <w:rPr>
          <w:rFonts w:ascii="Times New Roman CYR" w:hAnsi="Times New Roman CYR"/>
          <w:szCs w:val="28"/>
        </w:rPr>
        <w:t>597577</w:t>
      </w:r>
      <w:r w:rsidR="00E62560">
        <w:rPr>
          <w:rFonts w:ascii="Times New Roman CYR" w:hAnsi="Times New Roman CYR"/>
          <w:szCs w:val="28"/>
        </w:rPr>
        <w:t xml:space="preserve">, выдан ОВД </w:t>
      </w:r>
      <w:proofErr w:type="spellStart"/>
      <w:r w:rsidR="004E00E6">
        <w:rPr>
          <w:rFonts w:ascii="Times New Roman CYR" w:hAnsi="Times New Roman CYR"/>
          <w:szCs w:val="28"/>
        </w:rPr>
        <w:t>Аксайского</w:t>
      </w:r>
      <w:proofErr w:type="spellEnd"/>
      <w:r w:rsidR="004E00E6">
        <w:rPr>
          <w:rFonts w:ascii="Times New Roman CYR" w:hAnsi="Times New Roman CYR"/>
          <w:szCs w:val="28"/>
        </w:rPr>
        <w:t xml:space="preserve"> района</w:t>
      </w:r>
      <w:r w:rsidR="00E62560">
        <w:rPr>
          <w:rFonts w:ascii="Times New Roman CYR" w:hAnsi="Times New Roman CYR"/>
          <w:szCs w:val="28"/>
        </w:rPr>
        <w:t xml:space="preserve"> Ростовской области </w:t>
      </w:r>
      <w:r w:rsidR="004E00E6">
        <w:rPr>
          <w:rFonts w:ascii="Times New Roman CYR" w:hAnsi="Times New Roman CYR"/>
          <w:szCs w:val="28"/>
        </w:rPr>
        <w:t>21.08.2001</w:t>
      </w:r>
      <w:r w:rsidR="007032D4">
        <w:rPr>
          <w:rFonts w:ascii="Times New Roman CYR" w:hAnsi="Times New Roman CYR"/>
          <w:szCs w:val="28"/>
        </w:rPr>
        <w:t xml:space="preserve"> года, код подразделения 612</w:t>
      </w:r>
      <w:r w:rsidR="004E00E6">
        <w:rPr>
          <w:rFonts w:ascii="Times New Roman CYR" w:hAnsi="Times New Roman CYR"/>
          <w:szCs w:val="28"/>
        </w:rPr>
        <w:t xml:space="preserve">–031, </w:t>
      </w:r>
      <w:proofErr w:type="gramStart"/>
      <w:r w:rsidR="004E00E6">
        <w:rPr>
          <w:rFonts w:ascii="Times New Roman CYR" w:hAnsi="Times New Roman CYR"/>
          <w:szCs w:val="28"/>
        </w:rPr>
        <w:t>проживающая</w:t>
      </w:r>
      <w:proofErr w:type="gramEnd"/>
      <w:r w:rsidR="00E62560">
        <w:rPr>
          <w:rFonts w:ascii="Times New Roman CYR" w:hAnsi="Times New Roman CYR"/>
          <w:szCs w:val="28"/>
        </w:rPr>
        <w:t xml:space="preserve"> по адресу: Ростовская обл</w:t>
      </w:r>
      <w:r w:rsidR="004E00E6">
        <w:rPr>
          <w:rFonts w:ascii="Times New Roman CYR" w:hAnsi="Times New Roman CYR"/>
          <w:szCs w:val="28"/>
        </w:rPr>
        <w:t>асть, город Батайск, ул. Кирова</w:t>
      </w:r>
      <w:r w:rsidR="00E62560">
        <w:rPr>
          <w:rFonts w:ascii="Times New Roman CYR" w:hAnsi="Times New Roman CYR"/>
          <w:szCs w:val="28"/>
        </w:rPr>
        <w:t>, д</w:t>
      </w:r>
      <w:r w:rsidR="004E00E6">
        <w:rPr>
          <w:rFonts w:ascii="Times New Roman CYR" w:hAnsi="Times New Roman CYR"/>
          <w:szCs w:val="28"/>
        </w:rPr>
        <w:t>.</w:t>
      </w:r>
      <w:r w:rsidR="00E62560">
        <w:rPr>
          <w:rFonts w:ascii="Times New Roman CYR" w:hAnsi="Times New Roman CYR"/>
          <w:szCs w:val="28"/>
        </w:rPr>
        <w:t xml:space="preserve"> 2</w:t>
      </w:r>
      <w:r w:rsidR="004E00E6">
        <w:rPr>
          <w:rFonts w:ascii="Times New Roman CYR" w:hAnsi="Times New Roman CYR"/>
          <w:szCs w:val="28"/>
        </w:rPr>
        <w:t>6, кв. 41</w:t>
      </w:r>
      <w:r w:rsidR="00E62560">
        <w:rPr>
          <w:rFonts w:ascii="Times New Roman CYR" w:hAnsi="Times New Roman CYR"/>
          <w:szCs w:val="28"/>
        </w:rPr>
        <w:t>.</w:t>
      </w:r>
    </w:p>
    <w:p w:rsidR="00E62560" w:rsidRDefault="005B4595" w:rsidP="005B4595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 w:rsidRPr="00C91CDE">
        <w:rPr>
          <w:rFonts w:ascii="Times New Roman CYR" w:hAnsi="Times New Roman CYR"/>
          <w:szCs w:val="28"/>
        </w:rPr>
        <w:lastRenderedPageBreak/>
        <w:t>2.</w:t>
      </w:r>
      <w:r>
        <w:rPr>
          <w:rFonts w:ascii="Times New Roman CYR" w:hAnsi="Times New Roman CYR"/>
          <w:sz w:val="32"/>
        </w:rPr>
        <w:t> </w:t>
      </w:r>
      <w:r w:rsidR="00E62560">
        <w:rPr>
          <w:rFonts w:ascii="Times New Roman CYR" w:hAnsi="Times New Roman CYR"/>
          <w:szCs w:val="28"/>
        </w:rPr>
        <w:t xml:space="preserve">Выдать </w:t>
      </w:r>
      <w:r w:rsidR="00ED60CC">
        <w:rPr>
          <w:rFonts w:ascii="Times New Roman CYR" w:hAnsi="Times New Roman CYR"/>
          <w:szCs w:val="28"/>
        </w:rPr>
        <w:t>Плехановой В.А.</w:t>
      </w:r>
      <w:r w:rsidR="00E62560">
        <w:rPr>
          <w:rFonts w:ascii="Times New Roman CYR" w:hAnsi="Times New Roman CYR"/>
          <w:szCs w:val="28"/>
        </w:rPr>
        <w:t xml:space="preserve"> удостоверение члена Территориальной избирательной комиссии города Батайска с правом совещательного голоса.</w:t>
      </w:r>
    </w:p>
    <w:p w:rsidR="00162D98" w:rsidRPr="00E62560" w:rsidRDefault="00162D98" w:rsidP="005B4595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3. Настоящее постановление направить в участковые избирательные комиссии города Батайска.</w:t>
      </w:r>
    </w:p>
    <w:p w:rsidR="005B4595" w:rsidRDefault="005B4595" w:rsidP="005B4595">
      <w:pPr>
        <w:spacing w:after="0" w:line="360" w:lineRule="auto"/>
        <w:ind w:firstLine="851"/>
        <w:rPr>
          <w:bCs/>
          <w:szCs w:val="28"/>
        </w:rPr>
      </w:pPr>
    </w:p>
    <w:p w:rsidR="005B4595" w:rsidRDefault="005B4595" w:rsidP="00CD3B55">
      <w:pPr>
        <w:spacing w:after="0"/>
        <w:ind w:firstLine="0"/>
        <w:rPr>
          <w:rFonts w:ascii="Times New Roman CYR" w:hAnsi="Times New Roman CYR"/>
          <w:sz w:val="32"/>
        </w:rPr>
      </w:pPr>
    </w:p>
    <w:p w:rsidR="00CD3B55" w:rsidRPr="00493D22" w:rsidRDefault="000B4858" w:rsidP="00CD3B55">
      <w:pPr>
        <w:spacing w:after="0"/>
        <w:ind w:firstLine="0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Председатель комиссии</w:t>
      </w:r>
      <w:r w:rsidR="00CD3B55" w:rsidRPr="00493D22">
        <w:rPr>
          <w:rFonts w:ascii="Times New Roman CYR" w:hAnsi="Times New Roman CYR"/>
          <w:szCs w:val="28"/>
        </w:rPr>
        <w:tab/>
      </w:r>
      <w:r w:rsidR="00CD3B55" w:rsidRPr="00493D22">
        <w:rPr>
          <w:rFonts w:ascii="Times New Roman CYR" w:hAnsi="Times New Roman CYR"/>
          <w:szCs w:val="28"/>
        </w:rPr>
        <w:tab/>
      </w:r>
      <w:r w:rsidR="00CD3B55" w:rsidRPr="00493D22">
        <w:rPr>
          <w:rFonts w:ascii="Times New Roman CYR" w:hAnsi="Times New Roman CYR"/>
          <w:szCs w:val="28"/>
        </w:rPr>
        <w:tab/>
      </w:r>
      <w:r w:rsidR="00493D22">
        <w:rPr>
          <w:rFonts w:ascii="Times New Roman CYR" w:hAnsi="Times New Roman CYR"/>
          <w:szCs w:val="28"/>
        </w:rPr>
        <w:tab/>
      </w:r>
      <w:r w:rsidR="00493D22">
        <w:rPr>
          <w:rFonts w:ascii="Times New Roman CYR" w:hAnsi="Times New Roman CYR"/>
          <w:szCs w:val="28"/>
        </w:rPr>
        <w:tab/>
      </w:r>
      <w:r w:rsidR="00E62560">
        <w:rPr>
          <w:rFonts w:ascii="Times New Roman CYR" w:hAnsi="Times New Roman CYR"/>
          <w:szCs w:val="28"/>
        </w:rPr>
        <w:tab/>
      </w:r>
      <w:r w:rsidR="00CD3B55" w:rsidRPr="00493D22">
        <w:rPr>
          <w:rFonts w:ascii="Times New Roman CYR" w:hAnsi="Times New Roman CYR"/>
          <w:szCs w:val="28"/>
        </w:rPr>
        <w:t>С.Н. Драгомирова</w:t>
      </w:r>
    </w:p>
    <w:p w:rsidR="00CD3B55" w:rsidRDefault="00CD3B55" w:rsidP="00CD3B55">
      <w:pPr>
        <w:spacing w:after="0"/>
        <w:ind w:firstLine="0"/>
        <w:rPr>
          <w:rFonts w:ascii="Times New Roman CYR" w:hAnsi="Times New Roman CYR"/>
          <w:sz w:val="32"/>
        </w:rPr>
      </w:pPr>
    </w:p>
    <w:p w:rsidR="005B4595" w:rsidRDefault="000B4858" w:rsidP="00CD3B55">
      <w:pPr>
        <w:spacing w:after="0"/>
        <w:ind w:firstLine="0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Секретарь комиссии</w:t>
      </w:r>
      <w:r w:rsidR="00CD3B55" w:rsidRPr="00493D22">
        <w:rPr>
          <w:rFonts w:ascii="Times New Roman CYR" w:hAnsi="Times New Roman CYR"/>
          <w:szCs w:val="28"/>
        </w:rPr>
        <w:tab/>
      </w:r>
      <w:r w:rsidR="00CD3B55" w:rsidRPr="00493D22">
        <w:rPr>
          <w:rFonts w:ascii="Times New Roman CYR" w:hAnsi="Times New Roman CYR"/>
          <w:szCs w:val="28"/>
        </w:rPr>
        <w:tab/>
      </w:r>
      <w:r w:rsidR="00CD3B55" w:rsidRPr="00493D22">
        <w:rPr>
          <w:rFonts w:ascii="Times New Roman CYR" w:hAnsi="Times New Roman CYR"/>
          <w:szCs w:val="28"/>
        </w:rPr>
        <w:tab/>
      </w:r>
      <w:r w:rsidR="00CD3B55" w:rsidRPr="00493D22">
        <w:rPr>
          <w:rFonts w:ascii="Times New Roman CYR" w:hAnsi="Times New Roman CYR"/>
          <w:szCs w:val="28"/>
        </w:rPr>
        <w:tab/>
      </w:r>
      <w:r w:rsidR="00493D22">
        <w:rPr>
          <w:rFonts w:ascii="Times New Roman CYR" w:hAnsi="Times New Roman CYR"/>
          <w:szCs w:val="28"/>
        </w:rPr>
        <w:tab/>
      </w:r>
      <w:r w:rsidR="00493D22">
        <w:rPr>
          <w:rFonts w:ascii="Times New Roman CYR" w:hAnsi="Times New Roman CYR"/>
          <w:szCs w:val="28"/>
        </w:rPr>
        <w:tab/>
      </w:r>
      <w:r w:rsidR="00E62560">
        <w:rPr>
          <w:rFonts w:ascii="Times New Roman CYR" w:hAnsi="Times New Roman CYR"/>
          <w:szCs w:val="28"/>
        </w:rPr>
        <w:tab/>
      </w:r>
      <w:r w:rsidR="00CD3B55" w:rsidRPr="00493D22">
        <w:rPr>
          <w:rFonts w:ascii="Times New Roman CYR" w:hAnsi="Times New Roman CYR"/>
          <w:szCs w:val="28"/>
        </w:rPr>
        <w:t xml:space="preserve">Н.Е. </w:t>
      </w:r>
      <w:proofErr w:type="gramStart"/>
      <w:r w:rsidR="00CD3B55" w:rsidRPr="00493D22">
        <w:rPr>
          <w:rFonts w:ascii="Times New Roman CYR" w:hAnsi="Times New Roman CYR"/>
          <w:szCs w:val="28"/>
        </w:rPr>
        <w:t>Сизых</w:t>
      </w:r>
      <w:proofErr w:type="gramEnd"/>
    </w:p>
    <w:p w:rsidR="000B4858" w:rsidRDefault="000B4858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0B4858" w:rsidRDefault="000B4858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</w:p>
    <w:p w:rsidR="004B2249" w:rsidRDefault="004B2249" w:rsidP="00CD3B55">
      <w:pPr>
        <w:spacing w:after="0"/>
        <w:ind w:firstLine="0"/>
        <w:rPr>
          <w:rFonts w:ascii="Times New Roman CYR" w:hAnsi="Times New Roman CYR"/>
          <w:szCs w:val="28"/>
        </w:rPr>
      </w:pPr>
      <w:bookmarkStart w:id="0" w:name="_GoBack"/>
      <w:bookmarkEnd w:id="0"/>
    </w:p>
    <w:sectPr w:rsidR="004B2249" w:rsidSect="00C75155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B3526"/>
    <w:multiLevelType w:val="hybridMultilevel"/>
    <w:tmpl w:val="6AF47D56"/>
    <w:lvl w:ilvl="0" w:tplc="20CEFA46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E99083C"/>
    <w:multiLevelType w:val="hybridMultilevel"/>
    <w:tmpl w:val="3F5CF9B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23300"/>
    <w:multiLevelType w:val="hybridMultilevel"/>
    <w:tmpl w:val="3F5CF9B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C53220"/>
    <w:multiLevelType w:val="hybridMultilevel"/>
    <w:tmpl w:val="4672D852"/>
    <w:lvl w:ilvl="0" w:tplc="20CEFA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351"/>
    <w:rsid w:val="00001F10"/>
    <w:rsid w:val="00013865"/>
    <w:rsid w:val="00054183"/>
    <w:rsid w:val="00065BCB"/>
    <w:rsid w:val="000B03A2"/>
    <w:rsid w:val="000B4858"/>
    <w:rsid w:val="000C250A"/>
    <w:rsid w:val="000E76CB"/>
    <w:rsid w:val="000F5CF8"/>
    <w:rsid w:val="0010008C"/>
    <w:rsid w:val="00106A39"/>
    <w:rsid w:val="0011268C"/>
    <w:rsid w:val="001165A3"/>
    <w:rsid w:val="00125F01"/>
    <w:rsid w:val="00162D98"/>
    <w:rsid w:val="00172F24"/>
    <w:rsid w:val="001C63D4"/>
    <w:rsid w:val="001E49EF"/>
    <w:rsid w:val="002262B4"/>
    <w:rsid w:val="00241853"/>
    <w:rsid w:val="00287648"/>
    <w:rsid w:val="002955C9"/>
    <w:rsid w:val="002D0C26"/>
    <w:rsid w:val="002E7A4C"/>
    <w:rsid w:val="00320F72"/>
    <w:rsid w:val="00384191"/>
    <w:rsid w:val="0039283B"/>
    <w:rsid w:val="003A10EF"/>
    <w:rsid w:val="003A7249"/>
    <w:rsid w:val="003C5D69"/>
    <w:rsid w:val="003E008B"/>
    <w:rsid w:val="00435911"/>
    <w:rsid w:val="00441B87"/>
    <w:rsid w:val="00446300"/>
    <w:rsid w:val="004469D9"/>
    <w:rsid w:val="00453C92"/>
    <w:rsid w:val="00463E38"/>
    <w:rsid w:val="00493D22"/>
    <w:rsid w:val="004B2249"/>
    <w:rsid w:val="004E00E6"/>
    <w:rsid w:val="004E1E76"/>
    <w:rsid w:val="004E2A73"/>
    <w:rsid w:val="004F2D98"/>
    <w:rsid w:val="004F46EA"/>
    <w:rsid w:val="005060B7"/>
    <w:rsid w:val="00521351"/>
    <w:rsid w:val="00544783"/>
    <w:rsid w:val="00552769"/>
    <w:rsid w:val="00591B9D"/>
    <w:rsid w:val="00591FDE"/>
    <w:rsid w:val="005A79BA"/>
    <w:rsid w:val="005B2366"/>
    <w:rsid w:val="005B30BD"/>
    <w:rsid w:val="005B4595"/>
    <w:rsid w:val="005C2736"/>
    <w:rsid w:val="005D0B27"/>
    <w:rsid w:val="005D69D9"/>
    <w:rsid w:val="006004AC"/>
    <w:rsid w:val="00601401"/>
    <w:rsid w:val="00617A6D"/>
    <w:rsid w:val="0062125A"/>
    <w:rsid w:val="00666F02"/>
    <w:rsid w:val="006A0CD5"/>
    <w:rsid w:val="006D336E"/>
    <w:rsid w:val="006E5F78"/>
    <w:rsid w:val="007032D4"/>
    <w:rsid w:val="00712A1F"/>
    <w:rsid w:val="00722B4D"/>
    <w:rsid w:val="0074292E"/>
    <w:rsid w:val="007561CC"/>
    <w:rsid w:val="00766814"/>
    <w:rsid w:val="00776FC4"/>
    <w:rsid w:val="00796541"/>
    <w:rsid w:val="007B618B"/>
    <w:rsid w:val="007D056F"/>
    <w:rsid w:val="007D2204"/>
    <w:rsid w:val="007E0BBA"/>
    <w:rsid w:val="007F1149"/>
    <w:rsid w:val="007F1527"/>
    <w:rsid w:val="00843824"/>
    <w:rsid w:val="00851B25"/>
    <w:rsid w:val="008664C3"/>
    <w:rsid w:val="00871E47"/>
    <w:rsid w:val="008A3BB1"/>
    <w:rsid w:val="008B1B5E"/>
    <w:rsid w:val="008B3440"/>
    <w:rsid w:val="008B50EF"/>
    <w:rsid w:val="008C09FF"/>
    <w:rsid w:val="008D3654"/>
    <w:rsid w:val="008E686D"/>
    <w:rsid w:val="008F6F8C"/>
    <w:rsid w:val="0091573B"/>
    <w:rsid w:val="0092307B"/>
    <w:rsid w:val="00931280"/>
    <w:rsid w:val="009342C0"/>
    <w:rsid w:val="0097014E"/>
    <w:rsid w:val="00976D58"/>
    <w:rsid w:val="009A21AA"/>
    <w:rsid w:val="009F5906"/>
    <w:rsid w:val="00A50644"/>
    <w:rsid w:val="00A833DE"/>
    <w:rsid w:val="00A841E5"/>
    <w:rsid w:val="00A92350"/>
    <w:rsid w:val="00B01EB7"/>
    <w:rsid w:val="00B12042"/>
    <w:rsid w:val="00B134D7"/>
    <w:rsid w:val="00B405DB"/>
    <w:rsid w:val="00B431FE"/>
    <w:rsid w:val="00B57CCF"/>
    <w:rsid w:val="00B64C8A"/>
    <w:rsid w:val="00B6740A"/>
    <w:rsid w:val="00B80D3C"/>
    <w:rsid w:val="00B8575C"/>
    <w:rsid w:val="00B90206"/>
    <w:rsid w:val="00BC7636"/>
    <w:rsid w:val="00BE3372"/>
    <w:rsid w:val="00BE7ABF"/>
    <w:rsid w:val="00C26711"/>
    <w:rsid w:val="00C31520"/>
    <w:rsid w:val="00C75155"/>
    <w:rsid w:val="00C97180"/>
    <w:rsid w:val="00CA283F"/>
    <w:rsid w:val="00CC13B2"/>
    <w:rsid w:val="00CC344A"/>
    <w:rsid w:val="00CC7301"/>
    <w:rsid w:val="00CD3B55"/>
    <w:rsid w:val="00D07A3E"/>
    <w:rsid w:val="00D134B6"/>
    <w:rsid w:val="00D2633A"/>
    <w:rsid w:val="00D43C30"/>
    <w:rsid w:val="00D658C9"/>
    <w:rsid w:val="00D66278"/>
    <w:rsid w:val="00D72CAD"/>
    <w:rsid w:val="00D84C47"/>
    <w:rsid w:val="00D87DF2"/>
    <w:rsid w:val="00DB1ACD"/>
    <w:rsid w:val="00E0185B"/>
    <w:rsid w:val="00E22939"/>
    <w:rsid w:val="00E605E7"/>
    <w:rsid w:val="00E62560"/>
    <w:rsid w:val="00E91158"/>
    <w:rsid w:val="00E94F57"/>
    <w:rsid w:val="00EB3E5D"/>
    <w:rsid w:val="00EC2CD7"/>
    <w:rsid w:val="00ED60CC"/>
    <w:rsid w:val="00ED7BF4"/>
    <w:rsid w:val="00EF451E"/>
    <w:rsid w:val="00EF6A9C"/>
    <w:rsid w:val="00F17E99"/>
    <w:rsid w:val="00F4357D"/>
    <w:rsid w:val="00F76248"/>
    <w:rsid w:val="00F80892"/>
    <w:rsid w:val="00F85EB0"/>
    <w:rsid w:val="00FA062D"/>
    <w:rsid w:val="00FB4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605E7"/>
    <w:rPr>
      <w:color w:val="0000FF"/>
      <w:u w:val="single"/>
    </w:rPr>
  </w:style>
  <w:style w:type="table" w:styleId="a4">
    <w:name w:val="Table Grid"/>
    <w:basedOn w:val="a1"/>
    <w:uiPriority w:val="59"/>
    <w:rsid w:val="003C5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7DF2"/>
    <w:pPr>
      <w:spacing w:after="0" w:line="276" w:lineRule="auto"/>
      <w:ind w:left="720" w:firstLine="0"/>
      <w:contextualSpacing/>
      <w:jc w:val="left"/>
    </w:pPr>
    <w:rPr>
      <w:rFonts w:eastAsiaTheme="minorHAnsi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605E7"/>
    <w:rPr>
      <w:color w:val="0000FF"/>
      <w:u w:val="single"/>
    </w:rPr>
  </w:style>
  <w:style w:type="table" w:styleId="a4">
    <w:name w:val="Table Grid"/>
    <w:basedOn w:val="a1"/>
    <w:uiPriority w:val="59"/>
    <w:rsid w:val="003C5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7DF2"/>
    <w:pPr>
      <w:spacing w:after="0" w:line="276" w:lineRule="auto"/>
      <w:ind w:left="720" w:firstLine="0"/>
      <w:contextualSpacing/>
      <w:jc w:val="left"/>
    </w:pPr>
    <w:rPr>
      <w:rFonts w:eastAsiaTheme="minorHAnsi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9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777\&#1056;&#1077;&#1079;&#1077;&#1088;&#1074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C5453-11A6-4A43-A1F5-D9C7462CE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Резерв УИК 1</Template>
  <TotalTime>115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города Батайска</vt:lpstr>
    </vt:vector>
  </TitlesOfParts>
  <Company>Voskhod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города Батайска</dc:title>
  <dc:creator>admin</dc:creator>
  <cp:lastModifiedBy>Dragomirova</cp:lastModifiedBy>
  <cp:revision>10</cp:revision>
  <cp:lastPrinted>2015-08-28T11:27:00Z</cp:lastPrinted>
  <dcterms:created xsi:type="dcterms:W3CDTF">2015-08-28T11:21:00Z</dcterms:created>
  <dcterms:modified xsi:type="dcterms:W3CDTF">2015-09-11T12:16:00Z</dcterms:modified>
</cp:coreProperties>
</file>