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0F5A08">
      <w:pPr>
        <w:pStyle w:val="1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782742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Default="00F6473F" w:rsidP="003C0398">
      <w:pPr>
        <w:rPr>
          <w:sz w:val="20"/>
          <w:szCs w:val="20"/>
        </w:rPr>
      </w:pPr>
    </w:p>
    <w:p w:rsidR="00A77C5C" w:rsidRPr="00954CC0" w:rsidRDefault="00A77C5C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13"/>
        <w:gridCol w:w="3540"/>
        <w:gridCol w:w="1586"/>
        <w:gridCol w:w="1411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F5A08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F7694A">
              <w:rPr>
                <w:b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7694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0F5A08">
              <w:rPr>
                <w:b/>
                <w:sz w:val="28"/>
                <w:szCs w:val="28"/>
              </w:rPr>
              <w:t>164</w:t>
            </w:r>
            <w:r w:rsidR="00F7694A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0F5A08" w:rsidRDefault="000F5A08" w:rsidP="000F5A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F5A08">
              <w:rPr>
                <w:b/>
                <w:sz w:val="28"/>
                <w:szCs w:val="28"/>
              </w:rPr>
              <w:t xml:space="preserve">О Графике работы избирательных комиссий </w:t>
            </w:r>
          </w:p>
          <w:p w:rsidR="000F5A08" w:rsidRDefault="000F5A08" w:rsidP="000F5A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города Батайска</w:t>
            </w:r>
            <w:r w:rsidRPr="000F5A08">
              <w:rPr>
                <w:b/>
                <w:sz w:val="28"/>
                <w:szCs w:val="28"/>
              </w:rPr>
              <w:t xml:space="preserve"> в период проведения досрочного </w:t>
            </w:r>
          </w:p>
          <w:p w:rsidR="00F7694A" w:rsidRDefault="000F5A08" w:rsidP="000F5A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F5A08">
              <w:rPr>
                <w:b/>
                <w:sz w:val="28"/>
                <w:szCs w:val="28"/>
              </w:rPr>
              <w:t xml:space="preserve">голосования на выборах </w:t>
            </w:r>
            <w:r w:rsidR="00F7694A">
              <w:rPr>
                <w:b/>
                <w:sz w:val="28"/>
                <w:szCs w:val="28"/>
              </w:rPr>
              <w:t xml:space="preserve">депутатов </w:t>
            </w:r>
          </w:p>
          <w:p w:rsidR="004B67B9" w:rsidRPr="00F7694A" w:rsidRDefault="00F7694A" w:rsidP="00DB75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A77C5C" w:rsidRDefault="00A77C5C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0F5A08" w:rsidRPr="000F5A08" w:rsidRDefault="000F5A08" w:rsidP="000F5A08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proofErr w:type="gramStart"/>
      <w:r w:rsidRPr="000F5A08">
        <w:rPr>
          <w:kern w:val="28"/>
          <w:sz w:val="28"/>
          <w:szCs w:val="20"/>
        </w:rPr>
        <w:t xml:space="preserve">В соответствии с частью 3 статьи 58 Областного закона от 12.05.2016 </w:t>
      </w:r>
      <w:r w:rsidRPr="000F5A08">
        <w:rPr>
          <w:kern w:val="28"/>
          <w:sz w:val="28"/>
          <w:szCs w:val="20"/>
        </w:rPr>
        <w:br/>
        <w:t xml:space="preserve">№ 525-ЗС «О выборах и референдумах в Ростовской области»,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Pr="000F5A08">
        <w:rPr>
          <w:kern w:val="28"/>
          <w:sz w:val="28"/>
          <w:szCs w:val="20"/>
        </w:rPr>
        <w:br/>
        <w:t>в помещениях комиссий на выборах в органы государственной власти субъектов</w:t>
      </w:r>
      <w:proofErr w:type="gramEnd"/>
      <w:r w:rsidRPr="000F5A08">
        <w:rPr>
          <w:kern w:val="28"/>
          <w:sz w:val="28"/>
          <w:szCs w:val="20"/>
        </w:rPr>
        <w:t xml:space="preserve"> Российской Федерации, органы местного самоуправления, референдуме субъекта Российской Федерации, местном референдуме»</w:t>
      </w:r>
    </w:p>
    <w:p w:rsidR="00F7694A" w:rsidRPr="00F7694A" w:rsidRDefault="00F7694A" w:rsidP="00F7694A">
      <w:pPr>
        <w:suppressAutoHyphens/>
        <w:ind w:right="28" w:firstLine="709"/>
        <w:jc w:val="both"/>
        <w:rPr>
          <w:spacing w:val="40"/>
          <w:kern w:val="28"/>
          <w:sz w:val="28"/>
          <w:szCs w:val="28"/>
        </w:rPr>
      </w:pPr>
    </w:p>
    <w:p w:rsidR="00832C68" w:rsidRDefault="00235A9D" w:rsidP="00F7694A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7694A" w:rsidRPr="00954CC0" w:rsidRDefault="00F7694A" w:rsidP="00F7694A">
      <w:pPr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7694A" w:rsidRPr="00FC7187" w:rsidRDefault="00F7694A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F5A08" w:rsidRPr="000F5A08" w:rsidRDefault="000F5A08" w:rsidP="000F5A08">
      <w:pPr>
        <w:tabs>
          <w:tab w:val="left" w:pos="8222"/>
        </w:tabs>
        <w:ind w:right="26" w:firstLine="851"/>
        <w:jc w:val="both"/>
        <w:rPr>
          <w:kern w:val="28"/>
          <w:sz w:val="28"/>
          <w:szCs w:val="20"/>
        </w:rPr>
      </w:pPr>
      <w:r w:rsidRPr="000F5A08">
        <w:rPr>
          <w:kern w:val="28"/>
          <w:sz w:val="28"/>
          <w:szCs w:val="20"/>
        </w:rPr>
        <w:t>1. Утвердить График работы избирательных комиссий города Батайска в период проведения досрочного голосования в помещениях территориальной и участковых избирательных комиссий на выборах депутатов Батайской горо</w:t>
      </w:r>
      <w:r w:rsidRPr="000F5A08">
        <w:rPr>
          <w:kern w:val="28"/>
          <w:sz w:val="28"/>
          <w:szCs w:val="20"/>
        </w:rPr>
        <w:t>д</w:t>
      </w:r>
      <w:r w:rsidRPr="000F5A08">
        <w:rPr>
          <w:kern w:val="28"/>
          <w:sz w:val="28"/>
          <w:szCs w:val="20"/>
        </w:rPr>
        <w:t>ской Думы седьмого созыва согласно приложению.</w:t>
      </w:r>
    </w:p>
    <w:p w:rsidR="000F5A08" w:rsidRPr="000F5A08" w:rsidRDefault="000F5A08" w:rsidP="000F5A08">
      <w:pPr>
        <w:suppressAutoHyphens/>
        <w:ind w:right="26" w:firstLine="851"/>
        <w:jc w:val="both"/>
        <w:rPr>
          <w:kern w:val="28"/>
          <w:sz w:val="28"/>
          <w:szCs w:val="20"/>
        </w:rPr>
      </w:pPr>
      <w:r w:rsidRPr="000F5A08">
        <w:rPr>
          <w:kern w:val="28"/>
          <w:sz w:val="28"/>
          <w:szCs w:val="20"/>
        </w:rPr>
        <w:t xml:space="preserve">2. Территориальной избирательной комиссии </w:t>
      </w:r>
      <w:r>
        <w:rPr>
          <w:kern w:val="28"/>
          <w:sz w:val="28"/>
          <w:szCs w:val="20"/>
        </w:rPr>
        <w:t>города Батайска</w:t>
      </w:r>
      <w:r w:rsidRPr="000F5A08">
        <w:rPr>
          <w:kern w:val="28"/>
          <w:sz w:val="28"/>
          <w:szCs w:val="20"/>
        </w:rPr>
        <w:t xml:space="preserve"> </w:t>
      </w:r>
      <w:r w:rsidRPr="000F5A08">
        <w:rPr>
          <w:kern w:val="28"/>
          <w:sz w:val="28"/>
          <w:szCs w:val="20"/>
        </w:rPr>
        <w:br/>
        <w:t xml:space="preserve">и участковым избирательным комиссиям при проведении досрочного голосования на выборах депутатов Батайской городской Думы седьмого созыва перед входом в помещение избирательной комиссии </w:t>
      </w:r>
      <w:proofErr w:type="gramStart"/>
      <w:r w:rsidRPr="000F5A08">
        <w:rPr>
          <w:kern w:val="28"/>
          <w:sz w:val="28"/>
          <w:szCs w:val="20"/>
        </w:rPr>
        <w:t>разместить объявление</w:t>
      </w:r>
      <w:proofErr w:type="gramEnd"/>
      <w:r w:rsidRPr="000F5A08">
        <w:rPr>
          <w:kern w:val="28"/>
          <w:sz w:val="28"/>
          <w:szCs w:val="20"/>
        </w:rPr>
        <w:t xml:space="preserve"> о дате, времени и месте проведения досрочного голосования.</w:t>
      </w:r>
    </w:p>
    <w:p w:rsidR="000F5A08" w:rsidRPr="000F5A08" w:rsidRDefault="000F5A08" w:rsidP="000F5A08">
      <w:pPr>
        <w:suppressAutoHyphens/>
        <w:ind w:right="28" w:firstLine="851"/>
        <w:jc w:val="both"/>
        <w:rPr>
          <w:kern w:val="28"/>
          <w:sz w:val="28"/>
          <w:szCs w:val="20"/>
        </w:rPr>
      </w:pPr>
      <w:r w:rsidRPr="000F5A08">
        <w:rPr>
          <w:kern w:val="28"/>
          <w:sz w:val="28"/>
          <w:szCs w:val="20"/>
        </w:rPr>
        <w:t>3. Направить настоящее постановление в Избирательную комиссию Ростовской области, в участковые избирательные комиссии города Батайска.</w:t>
      </w:r>
    </w:p>
    <w:p w:rsidR="00F7694A" w:rsidRPr="00F7694A" w:rsidRDefault="000F5A08" w:rsidP="000F5A08">
      <w:pPr>
        <w:suppressAutoHyphens/>
        <w:ind w:right="28"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lastRenderedPageBreak/>
        <w:t>4</w:t>
      </w:r>
      <w:r w:rsidR="00F7694A" w:rsidRPr="00F7694A">
        <w:rPr>
          <w:kern w:val="28"/>
          <w:sz w:val="28"/>
          <w:szCs w:val="20"/>
        </w:rPr>
        <w:t>. </w:t>
      </w:r>
      <w:proofErr w:type="gramStart"/>
      <w:r w:rsidR="00F7694A" w:rsidRPr="00F7694A">
        <w:rPr>
          <w:kern w:val="28"/>
          <w:sz w:val="28"/>
          <w:szCs w:val="20"/>
        </w:rPr>
        <w:t>Разместить</w:t>
      </w:r>
      <w:proofErr w:type="gramEnd"/>
      <w:r w:rsidR="00F7694A" w:rsidRPr="00F7694A">
        <w:rPr>
          <w:kern w:val="28"/>
          <w:sz w:val="28"/>
          <w:szCs w:val="20"/>
        </w:rPr>
        <w:t xml:space="preserve"> настоящее постановление на сайте Территориальной избирательной комиссии </w:t>
      </w:r>
      <w:r w:rsidR="00F7694A">
        <w:rPr>
          <w:kern w:val="28"/>
          <w:sz w:val="28"/>
          <w:szCs w:val="20"/>
        </w:rPr>
        <w:t>города Батайска</w:t>
      </w:r>
      <w:r w:rsidR="00F7694A" w:rsidRPr="00F7694A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F7694A" w:rsidRPr="00F7694A" w:rsidRDefault="000F5A08" w:rsidP="000F5A08">
      <w:pPr>
        <w:suppressAutoHyphens/>
        <w:ind w:right="28"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5</w:t>
      </w:r>
      <w:r w:rsidR="00F7694A" w:rsidRPr="00F7694A">
        <w:rPr>
          <w:kern w:val="28"/>
          <w:sz w:val="28"/>
          <w:szCs w:val="20"/>
        </w:rPr>
        <w:t>. </w:t>
      </w:r>
      <w:proofErr w:type="gramStart"/>
      <w:r w:rsidR="00F7694A" w:rsidRPr="00F7694A">
        <w:rPr>
          <w:kern w:val="28"/>
          <w:sz w:val="28"/>
          <w:szCs w:val="20"/>
        </w:rPr>
        <w:t>Контроль за</w:t>
      </w:r>
      <w:proofErr w:type="gramEnd"/>
      <w:r w:rsidR="00F7694A" w:rsidRPr="00F7694A">
        <w:rPr>
          <w:kern w:val="28"/>
          <w:sz w:val="28"/>
          <w:szCs w:val="20"/>
        </w:rPr>
        <w:t xml:space="preserve"> исполнением настоящего постановления возложить </w:t>
      </w:r>
      <w:r w:rsidR="00F7694A" w:rsidRPr="00F7694A">
        <w:rPr>
          <w:kern w:val="28"/>
          <w:sz w:val="28"/>
          <w:szCs w:val="20"/>
        </w:rPr>
        <w:br/>
        <w:t xml:space="preserve">на </w:t>
      </w:r>
      <w:r w:rsidR="0055602F">
        <w:rPr>
          <w:kern w:val="28"/>
          <w:sz w:val="28"/>
          <w:szCs w:val="20"/>
        </w:rPr>
        <w:t xml:space="preserve">председателя Территориальной избирательной комиссии города Батайска Ю.Н. </w:t>
      </w:r>
      <w:proofErr w:type="spellStart"/>
      <w:r w:rsidR="0055602F">
        <w:rPr>
          <w:kern w:val="28"/>
          <w:sz w:val="28"/>
          <w:szCs w:val="20"/>
        </w:rPr>
        <w:t>Радачинского</w:t>
      </w:r>
      <w:proofErr w:type="spellEnd"/>
      <w:r w:rsidR="00F7694A" w:rsidRPr="00F7694A">
        <w:rPr>
          <w:kern w:val="28"/>
          <w:sz w:val="28"/>
          <w:szCs w:val="20"/>
        </w:rPr>
        <w:t>.</w:t>
      </w:r>
    </w:p>
    <w:p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:rsidR="00CD1E42" w:rsidRDefault="00CD1E42" w:rsidP="00C15567">
      <w:pPr>
        <w:spacing w:line="276" w:lineRule="auto"/>
        <w:jc w:val="both"/>
        <w:rPr>
          <w:sz w:val="28"/>
          <w:szCs w:val="20"/>
        </w:rPr>
      </w:pPr>
    </w:p>
    <w:p w:rsidR="00CD1E42" w:rsidRDefault="00CD1E42" w:rsidP="00C15567">
      <w:pPr>
        <w:spacing w:line="276" w:lineRule="auto"/>
        <w:jc w:val="both"/>
        <w:rPr>
          <w:sz w:val="28"/>
          <w:szCs w:val="20"/>
        </w:rPr>
      </w:pPr>
    </w:p>
    <w:p w:rsidR="00CD1E42" w:rsidRPr="009C6C3B" w:rsidRDefault="00CD1E42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76"/>
        <w:gridCol w:w="3464"/>
        <w:gridCol w:w="2710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840F1" w:rsidRDefault="00A840F1" w:rsidP="007F009A">
      <w:pPr>
        <w:widowControl w:val="0"/>
        <w:suppressAutoHyphens/>
        <w:ind w:left="5812"/>
        <w:jc w:val="center"/>
      </w:pPr>
    </w:p>
    <w:p w:rsidR="00AC76E3" w:rsidRDefault="00AC76E3" w:rsidP="007F009A">
      <w:pPr>
        <w:widowControl w:val="0"/>
        <w:suppressAutoHyphens/>
        <w:ind w:left="5812"/>
        <w:jc w:val="center"/>
      </w:pPr>
    </w:p>
    <w:p w:rsidR="00AC76E3" w:rsidRDefault="00AC76E3" w:rsidP="007F009A">
      <w:pPr>
        <w:widowControl w:val="0"/>
        <w:suppressAutoHyphens/>
        <w:ind w:left="5812"/>
        <w:jc w:val="center"/>
      </w:pPr>
    </w:p>
    <w:p w:rsidR="00AC76E3" w:rsidRDefault="00AC76E3" w:rsidP="007F009A">
      <w:pPr>
        <w:widowControl w:val="0"/>
        <w:suppressAutoHyphens/>
        <w:ind w:left="5812"/>
        <w:jc w:val="center"/>
      </w:pPr>
    </w:p>
    <w:p w:rsidR="00AC76E3" w:rsidRDefault="00AC76E3" w:rsidP="007F009A">
      <w:pPr>
        <w:widowControl w:val="0"/>
        <w:suppressAutoHyphens/>
        <w:ind w:left="5812"/>
        <w:jc w:val="center"/>
      </w:pPr>
    </w:p>
    <w:p w:rsidR="00AC76E3" w:rsidRDefault="00AC76E3" w:rsidP="007F009A">
      <w:pPr>
        <w:widowControl w:val="0"/>
        <w:suppressAutoHyphens/>
        <w:ind w:left="5812"/>
        <w:jc w:val="center"/>
      </w:pPr>
    </w:p>
    <w:p w:rsidR="00AC76E3" w:rsidRDefault="00AC76E3" w:rsidP="007F009A">
      <w:pPr>
        <w:widowControl w:val="0"/>
        <w:suppressAutoHyphens/>
        <w:ind w:left="5812"/>
        <w:jc w:val="center"/>
      </w:pPr>
    </w:p>
    <w:p w:rsidR="00AC76E3" w:rsidRDefault="00AC76E3" w:rsidP="00AC76E3">
      <w:pPr>
        <w:rPr>
          <w:rFonts w:eastAsiaTheme="minorHAnsi"/>
          <w:lang w:eastAsia="en-US"/>
        </w:rPr>
        <w:sectPr w:rsidR="00AC76E3">
          <w:pgSz w:w="11906" w:h="16838"/>
          <w:pgMar w:top="709" w:right="794" w:bottom="851" w:left="1588" w:header="454" w:footer="454" w:gutter="0"/>
          <w:cols w:space="720"/>
        </w:sectPr>
      </w:pPr>
    </w:p>
    <w:p w:rsidR="001040A5" w:rsidRDefault="001040A5" w:rsidP="001040A5">
      <w:pPr>
        <w:widowControl w:val="0"/>
        <w:suppressAutoHyphens/>
        <w:ind w:left="5812"/>
        <w:jc w:val="center"/>
      </w:pPr>
      <w:r>
        <w:lastRenderedPageBreak/>
        <w:t xml:space="preserve">Приложение </w:t>
      </w:r>
    </w:p>
    <w:p w:rsidR="001040A5" w:rsidRDefault="001040A5" w:rsidP="001040A5">
      <w:pPr>
        <w:widowControl w:val="0"/>
        <w:suppressAutoHyphens/>
        <w:ind w:left="5812"/>
        <w:jc w:val="center"/>
      </w:pPr>
    </w:p>
    <w:p w:rsidR="001040A5" w:rsidRDefault="001040A5" w:rsidP="001040A5">
      <w:pPr>
        <w:widowControl w:val="0"/>
        <w:suppressAutoHyphens/>
        <w:ind w:left="5812"/>
        <w:jc w:val="center"/>
      </w:pPr>
      <w:r>
        <w:t>УТВЕРЖДЕН</w:t>
      </w:r>
    </w:p>
    <w:p w:rsidR="001040A5" w:rsidRDefault="001040A5" w:rsidP="001040A5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1040A5" w:rsidRDefault="001040A5" w:rsidP="001040A5">
      <w:pPr>
        <w:widowControl w:val="0"/>
        <w:suppressAutoHyphens/>
        <w:ind w:left="5812"/>
        <w:jc w:val="center"/>
      </w:pPr>
      <w:r>
        <w:t>города Батайска</w:t>
      </w:r>
    </w:p>
    <w:p w:rsidR="001040A5" w:rsidRDefault="00852860" w:rsidP="001040A5">
      <w:pPr>
        <w:pStyle w:val="af6"/>
        <w:ind w:left="5812"/>
        <w:jc w:val="center"/>
        <w:rPr>
          <w:sz w:val="22"/>
          <w:szCs w:val="22"/>
        </w:rPr>
      </w:pPr>
      <w:r>
        <w:rPr>
          <w:sz w:val="22"/>
          <w:szCs w:val="22"/>
        </w:rPr>
        <w:t>от 20.08.2019 г. № 164</w:t>
      </w:r>
      <w:r w:rsidR="001040A5">
        <w:rPr>
          <w:sz w:val="22"/>
          <w:szCs w:val="22"/>
        </w:rPr>
        <w:t>-1</w:t>
      </w:r>
    </w:p>
    <w:p w:rsidR="00AC76E3" w:rsidRDefault="00AC76E3" w:rsidP="00AC76E3">
      <w:pPr>
        <w:ind w:left="5103"/>
        <w:jc w:val="center"/>
        <w:rPr>
          <w:b/>
        </w:rPr>
      </w:pPr>
    </w:p>
    <w:p w:rsidR="00852860" w:rsidRDefault="00852860" w:rsidP="00852860">
      <w:pPr>
        <w:jc w:val="center"/>
        <w:rPr>
          <w:sz w:val="28"/>
          <w:szCs w:val="20"/>
        </w:rPr>
      </w:pPr>
      <w:r w:rsidRPr="00852860">
        <w:rPr>
          <w:sz w:val="28"/>
          <w:szCs w:val="20"/>
        </w:rPr>
        <w:t>График работы избирательных комиссий города Батайска</w:t>
      </w:r>
      <w:r w:rsidRPr="00852860">
        <w:rPr>
          <w:i/>
          <w:sz w:val="28"/>
          <w:szCs w:val="20"/>
          <w:u w:val="single"/>
        </w:rPr>
        <w:br/>
      </w:r>
      <w:r w:rsidRPr="00852860">
        <w:rPr>
          <w:sz w:val="28"/>
          <w:szCs w:val="20"/>
        </w:rPr>
        <w:t xml:space="preserve"> в период проведения досрочного голосования в помещениях территориал</w:t>
      </w:r>
      <w:r w:rsidRPr="00852860">
        <w:rPr>
          <w:sz w:val="28"/>
          <w:szCs w:val="20"/>
        </w:rPr>
        <w:t>ь</w:t>
      </w:r>
      <w:r w:rsidRPr="00852860">
        <w:rPr>
          <w:sz w:val="28"/>
          <w:szCs w:val="20"/>
        </w:rPr>
        <w:t xml:space="preserve">ной и участковых избирательных комиссий на выборах </w:t>
      </w:r>
    </w:p>
    <w:p w:rsidR="00852860" w:rsidRPr="00852860" w:rsidRDefault="00852860" w:rsidP="00852860">
      <w:pPr>
        <w:jc w:val="center"/>
        <w:rPr>
          <w:sz w:val="28"/>
          <w:szCs w:val="28"/>
        </w:rPr>
      </w:pPr>
      <w:r w:rsidRPr="000F5A08">
        <w:rPr>
          <w:kern w:val="28"/>
          <w:sz w:val="28"/>
          <w:szCs w:val="20"/>
        </w:rPr>
        <w:t>Батайской городской Думы седьмого созыва</w:t>
      </w:r>
      <w:r>
        <w:rPr>
          <w:kern w:val="28"/>
          <w:sz w:val="28"/>
          <w:szCs w:val="20"/>
        </w:rPr>
        <w:t>.</w:t>
      </w:r>
    </w:p>
    <w:p w:rsidR="00852860" w:rsidRPr="00852860" w:rsidRDefault="00852860" w:rsidP="00852860">
      <w:pPr>
        <w:jc w:val="center"/>
        <w:rPr>
          <w:b/>
          <w:sz w:val="28"/>
          <w:szCs w:val="28"/>
        </w:rPr>
      </w:pPr>
    </w:p>
    <w:p w:rsidR="00852860" w:rsidRPr="00852860" w:rsidRDefault="00852860" w:rsidP="00852860">
      <w:pPr>
        <w:jc w:val="center"/>
        <w:rPr>
          <w:b/>
          <w:sz w:val="28"/>
          <w:szCs w:val="28"/>
        </w:rPr>
      </w:pPr>
    </w:p>
    <w:p w:rsidR="00852860" w:rsidRPr="00852860" w:rsidRDefault="00852860" w:rsidP="00852860">
      <w:pPr>
        <w:jc w:val="center"/>
        <w:rPr>
          <w:b/>
          <w:sz w:val="28"/>
          <w:szCs w:val="28"/>
        </w:rPr>
      </w:pPr>
    </w:p>
    <w:p w:rsidR="00852860" w:rsidRPr="00852860" w:rsidRDefault="00852860" w:rsidP="00852860">
      <w:pPr>
        <w:jc w:val="center"/>
        <w:rPr>
          <w:bCs/>
          <w:sz w:val="28"/>
          <w:szCs w:val="28"/>
        </w:rPr>
      </w:pPr>
      <w:r w:rsidRPr="00852860">
        <w:rPr>
          <w:bCs/>
          <w:sz w:val="28"/>
          <w:szCs w:val="28"/>
        </w:rPr>
        <w:t xml:space="preserve">Территориальная избирательная комиссия </w:t>
      </w:r>
      <w:r>
        <w:rPr>
          <w:bCs/>
          <w:sz w:val="28"/>
          <w:szCs w:val="28"/>
        </w:rPr>
        <w:t>города Батайска</w:t>
      </w:r>
    </w:p>
    <w:p w:rsidR="00852860" w:rsidRPr="00852860" w:rsidRDefault="00852860" w:rsidP="00852860">
      <w:pPr>
        <w:jc w:val="center"/>
        <w:rPr>
          <w:b/>
          <w:bCs/>
          <w:sz w:val="28"/>
          <w:szCs w:val="28"/>
        </w:rPr>
      </w:pPr>
    </w:p>
    <w:p w:rsidR="00852860" w:rsidRPr="00852860" w:rsidRDefault="00852860" w:rsidP="00852860">
      <w:pPr>
        <w:rPr>
          <w:szCs w:val="28"/>
        </w:rPr>
      </w:pPr>
      <w:r w:rsidRPr="00852860">
        <w:rPr>
          <w:sz w:val="28"/>
          <w:szCs w:val="28"/>
        </w:rPr>
        <w:t xml:space="preserve">График работы Территориальной избирательной комиссии </w:t>
      </w:r>
    </w:p>
    <w:p w:rsidR="00852860" w:rsidRPr="00852860" w:rsidRDefault="00852860" w:rsidP="00852860">
      <w:pPr>
        <w:rPr>
          <w:sz w:val="28"/>
          <w:szCs w:val="28"/>
          <w:u w:val="single"/>
        </w:rPr>
      </w:pPr>
      <w:r w:rsidRPr="00852860">
        <w:rPr>
          <w:sz w:val="28"/>
          <w:szCs w:val="28"/>
          <w:u w:val="single"/>
        </w:rPr>
        <w:t>в рабочие дни:</w:t>
      </w:r>
    </w:p>
    <w:p w:rsidR="00852860" w:rsidRPr="00852860" w:rsidRDefault="00852860" w:rsidP="00852860">
      <w:pPr>
        <w:rPr>
          <w:szCs w:val="28"/>
        </w:rPr>
      </w:pPr>
      <w:r w:rsidRPr="00852860">
        <w:rPr>
          <w:bCs/>
          <w:sz w:val="28"/>
          <w:szCs w:val="28"/>
        </w:rPr>
        <w:t>28 – 30 августа, 02 – 03 сентября 2019 года: с 16 часов до 20 часов</w:t>
      </w:r>
    </w:p>
    <w:p w:rsidR="00852860" w:rsidRPr="00852860" w:rsidRDefault="00852860" w:rsidP="00852860">
      <w:pPr>
        <w:rPr>
          <w:sz w:val="28"/>
          <w:szCs w:val="28"/>
        </w:rPr>
      </w:pPr>
    </w:p>
    <w:p w:rsidR="00852860" w:rsidRPr="00852860" w:rsidRDefault="00852860" w:rsidP="00852860">
      <w:pPr>
        <w:rPr>
          <w:szCs w:val="28"/>
        </w:rPr>
      </w:pPr>
      <w:r w:rsidRPr="00852860">
        <w:rPr>
          <w:sz w:val="28"/>
          <w:szCs w:val="28"/>
        </w:rPr>
        <w:t xml:space="preserve">График работы Территориальной избирательной комиссии  </w:t>
      </w:r>
    </w:p>
    <w:p w:rsidR="00852860" w:rsidRPr="00852860" w:rsidRDefault="00852860" w:rsidP="00852860">
      <w:pPr>
        <w:rPr>
          <w:szCs w:val="28"/>
          <w:u w:val="single"/>
        </w:rPr>
      </w:pPr>
      <w:r w:rsidRPr="00852860">
        <w:rPr>
          <w:sz w:val="28"/>
          <w:szCs w:val="28"/>
          <w:u w:val="single"/>
        </w:rPr>
        <w:t>в выходные и нерабочие праздничные дни:</w:t>
      </w:r>
    </w:p>
    <w:p w:rsidR="00852860" w:rsidRPr="00852860" w:rsidRDefault="00852860" w:rsidP="00852860">
      <w:pPr>
        <w:rPr>
          <w:szCs w:val="28"/>
        </w:rPr>
      </w:pPr>
      <w:r w:rsidRPr="00852860">
        <w:rPr>
          <w:bCs/>
          <w:sz w:val="28"/>
          <w:szCs w:val="28"/>
        </w:rPr>
        <w:t>31 августа – 01 сент</w:t>
      </w:r>
      <w:r w:rsidR="00080566">
        <w:rPr>
          <w:bCs/>
          <w:sz w:val="28"/>
          <w:szCs w:val="28"/>
        </w:rPr>
        <w:t>ября 2019 года: с 09 часов до 13</w:t>
      </w:r>
      <w:r w:rsidRPr="00852860">
        <w:rPr>
          <w:bCs/>
          <w:sz w:val="28"/>
          <w:szCs w:val="28"/>
        </w:rPr>
        <w:t xml:space="preserve"> часов.</w:t>
      </w:r>
    </w:p>
    <w:p w:rsidR="00852860" w:rsidRPr="00852860" w:rsidRDefault="00852860" w:rsidP="00852860">
      <w:pPr>
        <w:jc w:val="center"/>
        <w:rPr>
          <w:bCs/>
          <w:sz w:val="28"/>
          <w:szCs w:val="28"/>
        </w:rPr>
      </w:pPr>
    </w:p>
    <w:p w:rsidR="00852860" w:rsidRPr="00852860" w:rsidRDefault="00852860" w:rsidP="00852860">
      <w:pPr>
        <w:jc w:val="center"/>
        <w:rPr>
          <w:sz w:val="28"/>
          <w:szCs w:val="28"/>
        </w:rPr>
      </w:pPr>
    </w:p>
    <w:p w:rsidR="00852860" w:rsidRPr="00852860" w:rsidRDefault="00852860" w:rsidP="00852860">
      <w:pPr>
        <w:ind w:firstLine="708"/>
        <w:jc w:val="both"/>
        <w:rPr>
          <w:sz w:val="28"/>
          <w:szCs w:val="28"/>
        </w:rPr>
      </w:pPr>
    </w:p>
    <w:p w:rsidR="00852860" w:rsidRPr="00852860" w:rsidRDefault="00852860" w:rsidP="00852860">
      <w:pPr>
        <w:tabs>
          <w:tab w:val="left" w:pos="4965"/>
        </w:tabs>
        <w:ind w:firstLine="708"/>
        <w:jc w:val="center"/>
        <w:rPr>
          <w:sz w:val="28"/>
          <w:szCs w:val="28"/>
        </w:rPr>
      </w:pPr>
      <w:r w:rsidRPr="00852860">
        <w:rPr>
          <w:sz w:val="28"/>
          <w:szCs w:val="28"/>
        </w:rPr>
        <w:t xml:space="preserve">Участковые избирательные комиссии избирательных участков </w:t>
      </w:r>
    </w:p>
    <w:p w:rsidR="00852860" w:rsidRPr="00852860" w:rsidRDefault="00852860" w:rsidP="00852860">
      <w:pPr>
        <w:tabs>
          <w:tab w:val="left" w:pos="4965"/>
        </w:tabs>
        <w:ind w:firstLine="708"/>
        <w:jc w:val="center"/>
        <w:rPr>
          <w:sz w:val="28"/>
          <w:szCs w:val="28"/>
        </w:rPr>
      </w:pPr>
      <w:r w:rsidRPr="00852860">
        <w:rPr>
          <w:sz w:val="28"/>
          <w:szCs w:val="28"/>
        </w:rPr>
        <w:t xml:space="preserve">№№ </w:t>
      </w:r>
      <w:r>
        <w:rPr>
          <w:sz w:val="28"/>
          <w:szCs w:val="28"/>
        </w:rPr>
        <w:t>217</w:t>
      </w:r>
      <w:r w:rsidRPr="00852860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852860">
        <w:rPr>
          <w:sz w:val="28"/>
          <w:szCs w:val="28"/>
        </w:rPr>
        <w:t xml:space="preserve"> </w:t>
      </w:r>
      <w:r>
        <w:rPr>
          <w:sz w:val="28"/>
          <w:szCs w:val="28"/>
        </w:rPr>
        <w:t>267,2631</w:t>
      </w:r>
    </w:p>
    <w:p w:rsidR="00852860" w:rsidRPr="00852860" w:rsidRDefault="00852860" w:rsidP="00852860">
      <w:pPr>
        <w:tabs>
          <w:tab w:val="left" w:pos="4965"/>
        </w:tabs>
        <w:ind w:firstLine="708"/>
        <w:jc w:val="center"/>
        <w:rPr>
          <w:b/>
          <w:sz w:val="28"/>
          <w:szCs w:val="28"/>
        </w:rPr>
      </w:pPr>
    </w:p>
    <w:p w:rsidR="00852860" w:rsidRPr="00852860" w:rsidRDefault="00852860" w:rsidP="00852860">
      <w:pPr>
        <w:tabs>
          <w:tab w:val="left" w:pos="4965"/>
        </w:tabs>
        <w:rPr>
          <w:szCs w:val="28"/>
        </w:rPr>
      </w:pPr>
      <w:r w:rsidRPr="00852860">
        <w:rPr>
          <w:sz w:val="28"/>
          <w:szCs w:val="28"/>
        </w:rPr>
        <w:t xml:space="preserve">График работы участковой избирательной комиссии </w:t>
      </w:r>
    </w:p>
    <w:p w:rsidR="00852860" w:rsidRPr="00852860" w:rsidRDefault="00852860" w:rsidP="00852860">
      <w:pPr>
        <w:tabs>
          <w:tab w:val="left" w:pos="4965"/>
        </w:tabs>
        <w:rPr>
          <w:sz w:val="28"/>
          <w:szCs w:val="28"/>
        </w:rPr>
      </w:pPr>
      <w:r w:rsidRPr="00852860">
        <w:rPr>
          <w:sz w:val="28"/>
          <w:szCs w:val="28"/>
          <w:u w:val="single"/>
        </w:rPr>
        <w:t>в рабочие дни</w:t>
      </w:r>
      <w:r w:rsidRPr="00852860">
        <w:rPr>
          <w:sz w:val="28"/>
          <w:szCs w:val="28"/>
        </w:rPr>
        <w:t>:</w:t>
      </w:r>
    </w:p>
    <w:p w:rsidR="00852860" w:rsidRPr="00852860" w:rsidRDefault="00852860" w:rsidP="00852860">
      <w:pPr>
        <w:tabs>
          <w:tab w:val="left" w:pos="4965"/>
        </w:tabs>
        <w:rPr>
          <w:bCs/>
          <w:sz w:val="28"/>
          <w:szCs w:val="28"/>
        </w:rPr>
      </w:pPr>
      <w:r w:rsidRPr="00852860">
        <w:rPr>
          <w:bCs/>
          <w:sz w:val="28"/>
          <w:szCs w:val="28"/>
        </w:rPr>
        <w:t>04 – 06 сентября 2019 года:  с 16 часов до 20 часов</w:t>
      </w:r>
    </w:p>
    <w:p w:rsidR="00852860" w:rsidRPr="00852860" w:rsidRDefault="00852860" w:rsidP="00852860">
      <w:pPr>
        <w:tabs>
          <w:tab w:val="left" w:pos="4965"/>
        </w:tabs>
        <w:rPr>
          <w:sz w:val="28"/>
          <w:szCs w:val="28"/>
        </w:rPr>
      </w:pPr>
    </w:p>
    <w:p w:rsidR="00852860" w:rsidRPr="00852860" w:rsidRDefault="00852860" w:rsidP="00852860">
      <w:pPr>
        <w:tabs>
          <w:tab w:val="left" w:pos="4965"/>
        </w:tabs>
        <w:rPr>
          <w:szCs w:val="28"/>
        </w:rPr>
      </w:pPr>
      <w:r w:rsidRPr="00852860">
        <w:rPr>
          <w:sz w:val="28"/>
          <w:szCs w:val="28"/>
        </w:rPr>
        <w:t xml:space="preserve">График работы участковой избирательной комиссии </w:t>
      </w:r>
    </w:p>
    <w:p w:rsidR="00852860" w:rsidRPr="00852860" w:rsidRDefault="00852860" w:rsidP="00852860">
      <w:pPr>
        <w:tabs>
          <w:tab w:val="left" w:pos="4965"/>
        </w:tabs>
        <w:rPr>
          <w:sz w:val="28"/>
          <w:szCs w:val="28"/>
          <w:u w:val="single"/>
        </w:rPr>
      </w:pPr>
      <w:r w:rsidRPr="00852860">
        <w:rPr>
          <w:sz w:val="28"/>
          <w:szCs w:val="28"/>
          <w:u w:val="single"/>
        </w:rPr>
        <w:t>в выходные дни:</w:t>
      </w:r>
    </w:p>
    <w:p w:rsidR="00852860" w:rsidRPr="00852860" w:rsidRDefault="00852860" w:rsidP="00852860">
      <w:pPr>
        <w:tabs>
          <w:tab w:val="left" w:pos="4965"/>
        </w:tabs>
        <w:rPr>
          <w:bCs/>
          <w:sz w:val="28"/>
          <w:szCs w:val="28"/>
        </w:rPr>
      </w:pPr>
      <w:r w:rsidRPr="00852860">
        <w:rPr>
          <w:bCs/>
          <w:sz w:val="28"/>
          <w:szCs w:val="28"/>
        </w:rPr>
        <w:t>07 сентя</w:t>
      </w:r>
      <w:r w:rsidR="00080566">
        <w:rPr>
          <w:bCs/>
          <w:sz w:val="28"/>
          <w:szCs w:val="28"/>
        </w:rPr>
        <w:t>бря 2019 года:  с 09 часов до 13</w:t>
      </w:r>
      <w:bookmarkStart w:id="0" w:name="_GoBack"/>
      <w:bookmarkEnd w:id="0"/>
      <w:r w:rsidRPr="00852860">
        <w:rPr>
          <w:bCs/>
          <w:sz w:val="28"/>
          <w:szCs w:val="28"/>
        </w:rPr>
        <w:t xml:space="preserve"> часов.</w:t>
      </w:r>
    </w:p>
    <w:p w:rsidR="00AC76E3" w:rsidRDefault="00AC76E3" w:rsidP="00852860">
      <w:pPr>
        <w:ind w:right="140"/>
        <w:jc w:val="center"/>
        <w:rPr>
          <w:sz w:val="28"/>
          <w:szCs w:val="20"/>
        </w:rPr>
      </w:pPr>
    </w:p>
    <w:sectPr w:rsidR="00AC76E3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978" w:rsidRDefault="00062978" w:rsidP="00395800">
      <w:r>
        <w:separator/>
      </w:r>
    </w:p>
  </w:endnote>
  <w:endnote w:type="continuationSeparator" w:id="0">
    <w:p w:rsidR="00062978" w:rsidRDefault="0006297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978" w:rsidRDefault="00062978" w:rsidP="00395800">
      <w:r>
        <w:separator/>
      </w:r>
    </w:p>
  </w:footnote>
  <w:footnote w:type="continuationSeparator" w:id="0">
    <w:p w:rsidR="00062978" w:rsidRDefault="0006297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80566" w:rsidP="00A8095B">
    <w:pPr>
      <w:pStyle w:val="af7"/>
      <w:jc w:val="center"/>
    </w:pPr>
  </w:p>
  <w:p w:rsidR="002E116B" w:rsidRDefault="0008056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80566">
    <w:pPr>
      <w:pStyle w:val="af7"/>
      <w:jc w:val="right"/>
    </w:pPr>
  </w:p>
  <w:p w:rsidR="002E116B" w:rsidRDefault="0008056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978"/>
    <w:rsid w:val="00080566"/>
    <w:rsid w:val="00085052"/>
    <w:rsid w:val="000A0279"/>
    <w:rsid w:val="000A032C"/>
    <w:rsid w:val="000A10E6"/>
    <w:rsid w:val="000B7126"/>
    <w:rsid w:val="000C0348"/>
    <w:rsid w:val="000C41E7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0CD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2696F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860"/>
    <w:rsid w:val="00852CB8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5957"/>
    <w:rsid w:val="00AC76E3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1E42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22EB9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F1107-ADE6-4108-B6A6-44EA2863F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367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113</cp:revision>
  <cp:lastPrinted>2019-08-20T12:58:00Z</cp:lastPrinted>
  <dcterms:created xsi:type="dcterms:W3CDTF">2019-03-28T06:06:00Z</dcterms:created>
  <dcterms:modified xsi:type="dcterms:W3CDTF">2019-08-20T14:31:00Z</dcterms:modified>
</cp:coreProperties>
</file>