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DAB" w:rsidRDefault="00412DAB" w:rsidP="00412DA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459AA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79170951" r:id="rId6"/>
        </w:object>
      </w:r>
    </w:p>
    <w:p w:rsidR="00412DAB" w:rsidRDefault="00412DAB" w:rsidP="00412DA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12DAB" w:rsidRDefault="00412DAB" w:rsidP="00412DA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2DAB" w:rsidRDefault="00412DAB" w:rsidP="00412DA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ГОРОДА БАТАЙСКА</w:t>
      </w:r>
    </w:p>
    <w:p w:rsidR="00412DAB" w:rsidRDefault="00412DAB" w:rsidP="00412DAB">
      <w:pPr>
        <w:pBdr>
          <w:bottom w:val="single" w:sz="12" w:space="1" w:color="auto"/>
        </w:pBdr>
        <w:spacing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412DAB" w:rsidRDefault="00412DAB" w:rsidP="00412DAB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пл. Ленина, 3,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тел.: (86354) 5-81-63, 5-81-64</w:t>
      </w:r>
    </w:p>
    <w:p w:rsidR="00412DAB" w:rsidRDefault="00412DAB" w:rsidP="00412DAB">
      <w:pPr>
        <w:pStyle w:val="a3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</w:rPr>
        <w:t>г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. </w:t>
      </w:r>
      <w:r>
        <w:rPr>
          <w:rFonts w:ascii="Times New Roman" w:hAnsi="Times New Roman" w:cs="Times New Roman"/>
          <w:sz w:val="20"/>
          <w:szCs w:val="20"/>
        </w:rPr>
        <w:t>Батайск</w:t>
      </w:r>
      <w:r>
        <w:rPr>
          <w:rFonts w:ascii="Times New Roman" w:hAnsi="Times New Roman" w:cs="Times New Roman"/>
          <w:sz w:val="20"/>
          <w:szCs w:val="20"/>
          <w:lang w:val="en-US"/>
        </w:rPr>
        <w:t>, 346880</w:t>
      </w:r>
      <w:r>
        <w:rPr>
          <w:rFonts w:ascii="Times New Roman" w:hAnsi="Times New Roman" w:cs="Times New Roman"/>
          <w:sz w:val="20"/>
          <w:szCs w:val="20"/>
          <w:lang w:val="en-US"/>
        </w:rPr>
        <w:tab/>
      </w:r>
      <w:r>
        <w:rPr>
          <w:rFonts w:ascii="Times New Roman" w:hAnsi="Times New Roman" w:cs="Times New Roman"/>
          <w:sz w:val="20"/>
          <w:szCs w:val="20"/>
          <w:lang w:val="en-US"/>
        </w:rPr>
        <w:tab/>
      </w:r>
      <w:r>
        <w:rPr>
          <w:rFonts w:ascii="Times New Roman" w:hAnsi="Times New Roman" w:cs="Times New Roman"/>
          <w:sz w:val="20"/>
          <w:szCs w:val="20"/>
          <w:lang w:val="en-US"/>
        </w:rPr>
        <w:tab/>
        <w:t xml:space="preserve">                                                       E-mail: tikbataysk@yandex.ru</w:t>
      </w:r>
    </w:p>
    <w:p w:rsidR="00412DAB" w:rsidRDefault="00412DAB" w:rsidP="00412DAB">
      <w:pPr>
        <w:pStyle w:val="a3"/>
        <w:rPr>
          <w:rFonts w:ascii="Times New Roman" w:hAnsi="Times New Roman" w:cs="Times New Roman"/>
          <w:sz w:val="20"/>
          <w:szCs w:val="20"/>
          <w:lang w:val="en-US"/>
        </w:rPr>
      </w:pPr>
    </w:p>
    <w:p w:rsidR="00412DAB" w:rsidRDefault="00412DAB" w:rsidP="00412DAB">
      <w:pPr>
        <w:pStyle w:val="a3"/>
        <w:rPr>
          <w:rFonts w:ascii="Times New Roman" w:hAnsi="Times New Roman" w:cs="Times New Roman"/>
          <w:sz w:val="20"/>
          <w:szCs w:val="20"/>
          <w:lang w:val="en-US"/>
        </w:rPr>
      </w:pPr>
    </w:p>
    <w:p w:rsidR="00412DAB" w:rsidRDefault="00412DAB" w:rsidP="00412DAB">
      <w:pPr>
        <w:pStyle w:val="a3"/>
        <w:rPr>
          <w:rFonts w:ascii="Times New Roman" w:hAnsi="Times New Roman" w:cs="Times New Roman"/>
          <w:sz w:val="20"/>
          <w:szCs w:val="20"/>
          <w:lang w:val="en-US"/>
        </w:rPr>
      </w:pPr>
    </w:p>
    <w:p w:rsidR="00412DAB" w:rsidRDefault="00412DAB" w:rsidP="00412DAB">
      <w:pPr>
        <w:spacing w:line="360" w:lineRule="auto"/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412DAB" w:rsidRDefault="00B13C14" w:rsidP="00412DA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26 января  2018</w:t>
      </w:r>
      <w:bookmarkStart w:id="0" w:name="_GoBack"/>
      <w:bookmarkEnd w:id="0"/>
      <w:r w:rsidR="00412DAB">
        <w:rPr>
          <w:rFonts w:ascii="Times New Roman" w:hAnsi="Times New Roman" w:cs="Times New Roman"/>
          <w:b/>
          <w:sz w:val="28"/>
          <w:szCs w:val="28"/>
        </w:rPr>
        <w:t xml:space="preserve"> года     </w:t>
      </w:r>
      <w:r w:rsidR="00412DAB">
        <w:rPr>
          <w:rFonts w:ascii="Times New Roman" w:hAnsi="Times New Roman" w:cs="Times New Roman"/>
          <w:sz w:val="28"/>
          <w:szCs w:val="28"/>
        </w:rPr>
        <w:tab/>
      </w:r>
      <w:r w:rsidR="00412DAB">
        <w:rPr>
          <w:rFonts w:ascii="Times New Roman" w:hAnsi="Times New Roman" w:cs="Times New Roman"/>
          <w:sz w:val="28"/>
          <w:szCs w:val="28"/>
        </w:rPr>
        <w:tab/>
      </w:r>
      <w:r w:rsidR="00412DAB">
        <w:rPr>
          <w:rFonts w:ascii="Times New Roman" w:hAnsi="Times New Roman" w:cs="Times New Roman"/>
          <w:sz w:val="28"/>
          <w:szCs w:val="28"/>
        </w:rPr>
        <w:tab/>
      </w:r>
      <w:r w:rsidR="00412DAB">
        <w:rPr>
          <w:rFonts w:ascii="Times New Roman" w:hAnsi="Times New Roman" w:cs="Times New Roman"/>
          <w:sz w:val="28"/>
          <w:szCs w:val="28"/>
        </w:rPr>
        <w:tab/>
      </w:r>
      <w:r w:rsidR="00412DAB">
        <w:rPr>
          <w:rFonts w:ascii="Times New Roman" w:hAnsi="Times New Roman" w:cs="Times New Roman"/>
          <w:sz w:val="28"/>
          <w:szCs w:val="28"/>
        </w:rPr>
        <w:tab/>
      </w:r>
      <w:r w:rsidR="00412DAB">
        <w:rPr>
          <w:rFonts w:ascii="Times New Roman" w:hAnsi="Times New Roman" w:cs="Times New Roman"/>
          <w:sz w:val="28"/>
          <w:szCs w:val="28"/>
        </w:rPr>
        <w:tab/>
      </w:r>
      <w:r w:rsidR="005671E1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>№ 7</w:t>
      </w:r>
      <w:r w:rsidR="006021A1">
        <w:rPr>
          <w:rFonts w:ascii="Times New Roman" w:hAnsi="Times New Roman" w:cs="Times New Roman"/>
          <w:b/>
          <w:sz w:val="28"/>
          <w:szCs w:val="28"/>
        </w:rPr>
        <w:t>0</w:t>
      </w:r>
      <w:r w:rsidR="00412DAB">
        <w:rPr>
          <w:rFonts w:ascii="Times New Roman" w:hAnsi="Times New Roman" w:cs="Times New Roman"/>
          <w:b/>
          <w:sz w:val="28"/>
          <w:szCs w:val="28"/>
        </w:rPr>
        <w:t xml:space="preserve"> - 1</w:t>
      </w:r>
    </w:p>
    <w:p w:rsidR="00412DAB" w:rsidRDefault="00412DAB" w:rsidP="00412DA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 Батайск</w:t>
      </w:r>
    </w:p>
    <w:p w:rsidR="00412DAB" w:rsidRDefault="00412DAB" w:rsidP="00B63EA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согласовании проекта  постановления Администрации города Батайска «О внесении изменений в постановление Адм</w:t>
      </w:r>
      <w:r w:rsidR="009E6C11">
        <w:rPr>
          <w:rFonts w:ascii="Times New Roman" w:hAnsi="Times New Roman" w:cs="Times New Roman"/>
          <w:b/>
          <w:sz w:val="28"/>
          <w:szCs w:val="28"/>
        </w:rPr>
        <w:t>инистрации города Батайска от 27.06</w:t>
      </w:r>
      <w:r w:rsidR="006021A1">
        <w:rPr>
          <w:rFonts w:ascii="Times New Roman" w:hAnsi="Times New Roman" w:cs="Times New Roman"/>
          <w:b/>
          <w:sz w:val="28"/>
          <w:szCs w:val="28"/>
        </w:rPr>
        <w:t>.2017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 № 1516 "Об образовании избирательных участков, участков референдума на территории муниципального образования "Город Батайск"</w:t>
      </w:r>
    </w:p>
    <w:p w:rsidR="00B63EAF" w:rsidRDefault="00B63EAF" w:rsidP="00B63EA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2DAB" w:rsidRDefault="00412DAB" w:rsidP="005671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соответствии с Федеральным законом от 12.06.2002 №67- ФЗ "Об основных гарантиях избирательных прав и права на участие в референдуме граждан Российской Федерации", </w:t>
      </w:r>
    </w:p>
    <w:p w:rsidR="00412DAB" w:rsidRDefault="00412DAB" w:rsidP="00412D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города  Батайска</w:t>
      </w:r>
    </w:p>
    <w:p w:rsidR="00412DAB" w:rsidRDefault="00412DAB" w:rsidP="0070008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0084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412DAB" w:rsidRDefault="00412DAB" w:rsidP="00412DAB">
      <w:pPr>
        <w:pStyle w:val="a4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Согласовать проект постановления Администр</w:t>
      </w:r>
      <w:r w:rsidR="006021A1">
        <w:rPr>
          <w:rFonts w:ascii="Times New Roman" w:hAnsi="Times New Roman" w:cs="Times New Roman"/>
          <w:sz w:val="28"/>
          <w:szCs w:val="28"/>
        </w:rPr>
        <w:t>ации города Батайска «О внесение</w:t>
      </w:r>
      <w:r>
        <w:rPr>
          <w:rFonts w:ascii="Times New Roman" w:hAnsi="Times New Roman" w:cs="Times New Roman"/>
          <w:sz w:val="28"/>
          <w:szCs w:val="28"/>
        </w:rPr>
        <w:t xml:space="preserve"> изменений в постановление Администрации города Батайска от 27.06.2014 года № 1516 "Об образовании избирательных участков, участков референдума на территории муниципального образования "Город Батайск".</w:t>
      </w:r>
    </w:p>
    <w:p w:rsidR="00ED7833" w:rsidRDefault="00ED7833" w:rsidP="00ED7833">
      <w:pPr>
        <w:pStyle w:val="a4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12DAB" w:rsidRDefault="00412DAB" w:rsidP="00412DAB">
      <w:pPr>
        <w:tabs>
          <w:tab w:val="left" w:pos="-284"/>
        </w:tabs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                                                             Е.А. Доценко</w:t>
      </w:r>
    </w:p>
    <w:p w:rsidR="00412DAB" w:rsidRDefault="00412DAB" w:rsidP="00412DAB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Секретарь  комиссии                                            </w:t>
      </w:r>
      <w:r w:rsidR="006021A1">
        <w:rPr>
          <w:rFonts w:ascii="Times New Roman" w:hAnsi="Times New Roman" w:cs="Times New Roman"/>
          <w:sz w:val="28"/>
        </w:rPr>
        <w:t xml:space="preserve">                      Т.В. </w:t>
      </w:r>
      <w:proofErr w:type="spellStart"/>
      <w:r w:rsidR="006021A1">
        <w:rPr>
          <w:rFonts w:ascii="Times New Roman" w:hAnsi="Times New Roman" w:cs="Times New Roman"/>
          <w:sz w:val="28"/>
        </w:rPr>
        <w:t>Крючкова</w:t>
      </w:r>
      <w:proofErr w:type="spellEnd"/>
    </w:p>
    <w:sectPr w:rsidR="00412DAB" w:rsidSect="00B459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69294C"/>
    <w:multiLevelType w:val="hybridMultilevel"/>
    <w:tmpl w:val="DD9EA698"/>
    <w:lvl w:ilvl="0" w:tplc="2908970A">
      <w:start w:val="1"/>
      <w:numFmt w:val="decimal"/>
      <w:lvlText w:val="%1."/>
      <w:lvlJc w:val="left"/>
      <w:pPr>
        <w:ind w:left="435" w:hanging="360"/>
      </w:p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>
      <w:start w:val="1"/>
      <w:numFmt w:val="lowerRoman"/>
      <w:lvlText w:val="%3."/>
      <w:lvlJc w:val="right"/>
      <w:pPr>
        <w:ind w:left="1875" w:hanging="180"/>
      </w:pPr>
    </w:lvl>
    <w:lvl w:ilvl="3" w:tplc="0419000F">
      <w:start w:val="1"/>
      <w:numFmt w:val="decimal"/>
      <w:lvlText w:val="%4."/>
      <w:lvlJc w:val="left"/>
      <w:pPr>
        <w:ind w:left="2595" w:hanging="360"/>
      </w:pPr>
    </w:lvl>
    <w:lvl w:ilvl="4" w:tplc="04190019">
      <w:start w:val="1"/>
      <w:numFmt w:val="lowerLetter"/>
      <w:lvlText w:val="%5."/>
      <w:lvlJc w:val="left"/>
      <w:pPr>
        <w:ind w:left="3315" w:hanging="360"/>
      </w:pPr>
    </w:lvl>
    <w:lvl w:ilvl="5" w:tplc="0419001B">
      <w:start w:val="1"/>
      <w:numFmt w:val="lowerRoman"/>
      <w:lvlText w:val="%6."/>
      <w:lvlJc w:val="right"/>
      <w:pPr>
        <w:ind w:left="4035" w:hanging="180"/>
      </w:pPr>
    </w:lvl>
    <w:lvl w:ilvl="6" w:tplc="0419000F">
      <w:start w:val="1"/>
      <w:numFmt w:val="decimal"/>
      <w:lvlText w:val="%7."/>
      <w:lvlJc w:val="left"/>
      <w:pPr>
        <w:ind w:left="4755" w:hanging="360"/>
      </w:pPr>
    </w:lvl>
    <w:lvl w:ilvl="7" w:tplc="04190019">
      <w:start w:val="1"/>
      <w:numFmt w:val="lowerLetter"/>
      <w:lvlText w:val="%8."/>
      <w:lvlJc w:val="left"/>
      <w:pPr>
        <w:ind w:left="5475" w:hanging="360"/>
      </w:pPr>
    </w:lvl>
    <w:lvl w:ilvl="8" w:tplc="0419001B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3786E"/>
    <w:rsid w:val="0027780A"/>
    <w:rsid w:val="00412DAB"/>
    <w:rsid w:val="005671E1"/>
    <w:rsid w:val="00567AB1"/>
    <w:rsid w:val="006021A1"/>
    <w:rsid w:val="006A17EB"/>
    <w:rsid w:val="00700084"/>
    <w:rsid w:val="009E6C11"/>
    <w:rsid w:val="00B13C14"/>
    <w:rsid w:val="00B459AA"/>
    <w:rsid w:val="00B63EAF"/>
    <w:rsid w:val="00D3786E"/>
    <w:rsid w:val="00E2545C"/>
    <w:rsid w:val="00ED7833"/>
    <w:rsid w:val="00EE6E5D"/>
    <w:rsid w:val="00FA01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DA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2DAB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412D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DA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2DAB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412D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69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203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Пользователь</cp:lastModifiedBy>
  <cp:revision>11</cp:revision>
  <cp:lastPrinted>2018-02-03T08:11:00Z</cp:lastPrinted>
  <dcterms:created xsi:type="dcterms:W3CDTF">2017-08-08T12:19:00Z</dcterms:created>
  <dcterms:modified xsi:type="dcterms:W3CDTF">2018-02-03T10:49:00Z</dcterms:modified>
</cp:coreProperties>
</file>