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27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86BA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22DD9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C86BA6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C86BA6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Минаева Ивана Валерьевича</w:t>
            </w:r>
          </w:p>
          <w:p w:rsidR="004B67B9" w:rsidRPr="000C1311" w:rsidRDefault="00020492" w:rsidP="00C86BA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86BA6">
              <w:rPr>
                <w:b/>
                <w:sz w:val="28"/>
                <w:szCs w:val="28"/>
              </w:rPr>
              <w:t>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C86BA6" w:rsidRPr="00C86BA6">
        <w:rPr>
          <w:kern w:val="28"/>
          <w:sz w:val="28"/>
          <w:szCs w:val="20"/>
        </w:rPr>
        <w:t>Минаева Ивана Валерьевича</w:t>
      </w:r>
      <w:r w:rsidR="00122DD9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C86BA6">
        <w:rPr>
          <w:kern w:val="28"/>
          <w:sz w:val="28"/>
          <w:szCs w:val="28"/>
        </w:rPr>
        <w:t>6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C86BA6" w:rsidRPr="00C86BA6">
        <w:rPr>
          <w:kern w:val="28"/>
          <w:sz w:val="28"/>
          <w:szCs w:val="20"/>
        </w:rPr>
        <w:t>Минаева Ивана Валерьевича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C86BA6">
        <w:rPr>
          <w:bCs/>
          <w:sz w:val="28"/>
        </w:rPr>
        <w:t>88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C86BA6">
        <w:rPr>
          <w:sz w:val="28"/>
          <w:szCs w:val="28"/>
        </w:rPr>
        <w:t>6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EE777F">
        <w:rPr>
          <w:sz w:val="28"/>
          <w:szCs w:val="20"/>
        </w:rPr>
        <w:t>14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E777F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BFEA5-EF2E-4C6E-BA29-720DB9FEE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228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42</cp:revision>
  <cp:lastPrinted>2019-07-22T11:38:00Z</cp:lastPrinted>
  <dcterms:created xsi:type="dcterms:W3CDTF">2019-07-14T21:55:00Z</dcterms:created>
  <dcterms:modified xsi:type="dcterms:W3CDTF">2019-07-27T11:35:00Z</dcterms:modified>
</cp:coreProperties>
</file>