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9131343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E116A6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2023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14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20233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332BF4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96135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73908" w:rsidRDefault="00020492" w:rsidP="00E9613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Батайской 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F20233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Гаспаряна Армена Суреновича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995D7C" w:rsidRDefault="0083584F" w:rsidP="00995D7C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F20233">
        <w:rPr>
          <w:kern w:val="28"/>
          <w:sz w:val="28"/>
          <w:szCs w:val="20"/>
        </w:rPr>
        <w:t>Гаспаряна Армена Суреновича</w:t>
      </w:r>
      <w:r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выдвинутого</w:t>
      </w:r>
      <w:r w:rsidR="00E116A6">
        <w:rPr>
          <w:kern w:val="28"/>
          <w:sz w:val="28"/>
          <w:szCs w:val="28"/>
        </w:rPr>
        <w:t xml:space="preserve"> </w:t>
      </w:r>
      <w:r w:rsidR="00F20233">
        <w:rPr>
          <w:sz w:val="28"/>
          <w:szCs w:val="28"/>
        </w:rPr>
        <w:t xml:space="preserve">Батайским местным отделением Всероссийской политической партии </w:t>
      </w:r>
      <w:r w:rsidR="00F20233" w:rsidRPr="00EC36E1">
        <w:rPr>
          <w:b/>
          <w:sz w:val="28"/>
          <w:szCs w:val="28"/>
        </w:rPr>
        <w:t>«ЕДИНАЯ РОССИЯ»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Pr="00134AC5">
        <w:rPr>
          <w:kern w:val="28"/>
          <w:sz w:val="28"/>
          <w:szCs w:val="20"/>
        </w:rPr>
        <w:t>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Pr="0083584F">
        <w:rPr>
          <w:kern w:val="28"/>
          <w:sz w:val="28"/>
          <w:szCs w:val="20"/>
        </w:rPr>
        <w:t>для уведомления овыдвижениии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в соответствии со ст.</w:t>
      </w:r>
      <w:r w:rsidRPr="0083584F">
        <w:rPr>
          <w:kern w:val="28"/>
          <w:sz w:val="28"/>
          <w:szCs w:val="20"/>
        </w:rPr>
        <w:t xml:space="preserve"> 25,</w:t>
      </w:r>
      <w:r w:rsidR="00322DE4">
        <w:rPr>
          <w:kern w:val="28"/>
          <w:sz w:val="28"/>
          <w:szCs w:val="20"/>
        </w:rPr>
        <w:t xml:space="preserve"> п. 13 ст.</w:t>
      </w:r>
      <w:r w:rsidR="005C3BA2">
        <w:rPr>
          <w:kern w:val="28"/>
          <w:sz w:val="28"/>
          <w:szCs w:val="20"/>
        </w:rPr>
        <w:t xml:space="preserve"> 28,</w:t>
      </w:r>
      <w:r w:rsidR="00322DE4">
        <w:rPr>
          <w:kern w:val="28"/>
          <w:sz w:val="28"/>
          <w:szCs w:val="20"/>
        </w:rPr>
        <w:t xml:space="preserve"> п.3 ст. 35.1,ст.</w:t>
      </w:r>
      <w:r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D1FE6">
        <w:rPr>
          <w:sz w:val="28"/>
          <w:szCs w:val="28"/>
        </w:rPr>
        <w:t>,</w:t>
      </w:r>
    </w:p>
    <w:p w:rsidR="00832C68" w:rsidRPr="00954CC0" w:rsidRDefault="00235A9D" w:rsidP="00995D7C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DF016E" w:rsidRDefault="00DF016E" w:rsidP="00320124">
      <w:pPr>
        <w:spacing w:line="360" w:lineRule="auto"/>
        <w:ind w:right="-53"/>
        <w:jc w:val="both"/>
        <w:rPr>
          <w:sz w:val="28"/>
          <w:szCs w:val="28"/>
        </w:rPr>
      </w:pPr>
      <w:r w:rsidRPr="00DF016E">
        <w:rPr>
          <w:sz w:val="28"/>
          <w:szCs w:val="20"/>
        </w:rPr>
        <w:lastRenderedPageBreak/>
        <w:t>1. </w:t>
      </w:r>
      <w:r w:rsidRPr="000C2140">
        <w:rPr>
          <w:sz w:val="28"/>
          <w:szCs w:val="20"/>
        </w:rPr>
        <w:t xml:space="preserve">Зарегистрировать </w:t>
      </w:r>
      <w:r w:rsidR="00D639FE">
        <w:rPr>
          <w:sz w:val="28"/>
          <w:szCs w:val="28"/>
        </w:rPr>
        <w:t>Гаспаряна Армена Суреновича</w:t>
      </w:r>
      <w:r w:rsidRPr="000C2140">
        <w:rPr>
          <w:bCs/>
          <w:sz w:val="28"/>
        </w:rPr>
        <w:t>,</w:t>
      </w:r>
      <w:r w:rsidR="00D639FE" w:rsidRPr="00D639FE">
        <w:rPr>
          <w:sz w:val="28"/>
          <w:szCs w:val="28"/>
        </w:rPr>
        <w:t>14 июля 1971года</w:t>
      </w:r>
      <w:r w:rsidR="000C2140">
        <w:rPr>
          <w:bCs/>
          <w:sz w:val="28"/>
        </w:rPr>
        <w:t xml:space="preserve">рождения, </w:t>
      </w:r>
      <w:r w:rsidR="00ED1FE6">
        <w:rPr>
          <w:bCs/>
          <w:sz w:val="28"/>
        </w:rPr>
        <w:t xml:space="preserve">место рождения </w:t>
      </w:r>
      <w:r w:rsidR="00D639FE">
        <w:rPr>
          <w:bCs/>
          <w:sz w:val="28"/>
        </w:rPr>
        <w:t>-</w:t>
      </w:r>
      <w:r w:rsidR="00D639FE" w:rsidRPr="00D639FE">
        <w:rPr>
          <w:rFonts w:eastAsia="Calibri"/>
          <w:sz w:val="28"/>
          <w:szCs w:val="28"/>
          <w:lang w:eastAsia="en-US"/>
        </w:rPr>
        <w:t>г</w:t>
      </w:r>
      <w:r w:rsidR="003E5F02">
        <w:rPr>
          <w:rFonts w:eastAsia="Calibri"/>
          <w:sz w:val="28"/>
          <w:szCs w:val="28"/>
          <w:lang w:eastAsia="en-US"/>
        </w:rPr>
        <w:t>ор</w:t>
      </w:r>
      <w:r w:rsidR="00D639FE" w:rsidRPr="00D639FE">
        <w:rPr>
          <w:rFonts w:eastAsia="Calibri"/>
          <w:sz w:val="28"/>
          <w:szCs w:val="28"/>
          <w:lang w:eastAsia="en-US"/>
        </w:rPr>
        <w:t>. Раздан</w:t>
      </w:r>
      <w:r w:rsidR="00D639FE">
        <w:rPr>
          <w:rFonts w:eastAsia="Calibri"/>
          <w:sz w:val="28"/>
          <w:szCs w:val="28"/>
          <w:lang w:eastAsia="en-US"/>
        </w:rPr>
        <w:t>,</w:t>
      </w:r>
      <w:r w:rsidR="003E5F02">
        <w:rPr>
          <w:rFonts w:eastAsia="Calibri"/>
          <w:sz w:val="28"/>
          <w:szCs w:val="28"/>
          <w:lang w:eastAsia="en-US"/>
        </w:rPr>
        <w:t>Респ.</w:t>
      </w:r>
      <w:r w:rsidR="00D639FE" w:rsidRPr="00D639FE">
        <w:rPr>
          <w:rFonts w:eastAsia="Calibri"/>
          <w:sz w:val="28"/>
          <w:szCs w:val="28"/>
          <w:lang w:eastAsia="en-US"/>
        </w:rPr>
        <w:t xml:space="preserve"> Армения</w:t>
      </w:r>
      <w:r w:rsidR="00ED1FE6" w:rsidRPr="00D639FE">
        <w:rPr>
          <w:bCs/>
          <w:sz w:val="28"/>
          <w:szCs w:val="28"/>
        </w:rPr>
        <w:t>,</w:t>
      </w:r>
      <w:r w:rsidR="00ED1FE6">
        <w:rPr>
          <w:bCs/>
          <w:sz w:val="28"/>
        </w:rPr>
        <w:t xml:space="preserve"> место ж</w:t>
      </w:r>
      <w:r w:rsidR="00ED1FE6">
        <w:rPr>
          <w:bCs/>
          <w:sz w:val="28"/>
        </w:rPr>
        <w:t>и</w:t>
      </w:r>
      <w:r w:rsidR="00ED1FE6">
        <w:rPr>
          <w:bCs/>
          <w:sz w:val="28"/>
        </w:rPr>
        <w:t>тельства- г</w:t>
      </w:r>
      <w:r w:rsidR="003E5F02">
        <w:rPr>
          <w:bCs/>
          <w:sz w:val="28"/>
        </w:rPr>
        <w:t>ор</w:t>
      </w:r>
      <w:r w:rsidR="00ED1FE6">
        <w:rPr>
          <w:bCs/>
          <w:sz w:val="28"/>
        </w:rPr>
        <w:t xml:space="preserve">. </w:t>
      </w:r>
      <w:r w:rsidR="00023160">
        <w:rPr>
          <w:bCs/>
          <w:sz w:val="28"/>
        </w:rPr>
        <w:t>Батайск</w:t>
      </w:r>
      <w:r w:rsidR="006A2B2E">
        <w:rPr>
          <w:bCs/>
          <w:sz w:val="28"/>
        </w:rPr>
        <w:t xml:space="preserve">Ростовской  области, </w:t>
      </w:r>
      <w:r w:rsidR="00ED1FE6" w:rsidRPr="00320124">
        <w:rPr>
          <w:sz w:val="28"/>
          <w:szCs w:val="28"/>
        </w:rPr>
        <w:t>сведения о профессиональном о</w:t>
      </w:r>
      <w:r w:rsidR="00ED1FE6" w:rsidRPr="00320124">
        <w:rPr>
          <w:sz w:val="28"/>
          <w:szCs w:val="28"/>
        </w:rPr>
        <w:t>б</w:t>
      </w:r>
      <w:r w:rsidR="00ED1FE6" w:rsidRPr="00320124">
        <w:rPr>
          <w:sz w:val="28"/>
          <w:szCs w:val="28"/>
        </w:rPr>
        <w:t>разовании</w:t>
      </w:r>
      <w:r w:rsidR="00D639FE">
        <w:rPr>
          <w:sz w:val="28"/>
          <w:szCs w:val="28"/>
        </w:rPr>
        <w:t xml:space="preserve"> - </w:t>
      </w:r>
      <w:r w:rsidR="00D639FE" w:rsidRPr="00D639FE">
        <w:rPr>
          <w:sz w:val="28"/>
          <w:szCs w:val="28"/>
        </w:rPr>
        <w:t>государственное образовательное учреждение высшего профе</w:t>
      </w:r>
      <w:r w:rsidR="00D639FE" w:rsidRPr="00D639FE">
        <w:rPr>
          <w:sz w:val="28"/>
          <w:szCs w:val="28"/>
        </w:rPr>
        <w:t>с</w:t>
      </w:r>
      <w:r w:rsidR="00D639FE" w:rsidRPr="00D639FE">
        <w:rPr>
          <w:sz w:val="28"/>
          <w:szCs w:val="28"/>
        </w:rPr>
        <w:t>сионального образования «Российский государственный социальный уни</w:t>
      </w:r>
      <w:r w:rsidR="00D639FE">
        <w:rPr>
          <w:sz w:val="28"/>
          <w:szCs w:val="28"/>
        </w:rPr>
        <w:t>ве</w:t>
      </w:r>
      <w:r w:rsidR="00D639FE">
        <w:rPr>
          <w:sz w:val="28"/>
          <w:szCs w:val="28"/>
        </w:rPr>
        <w:t>р</w:t>
      </w:r>
      <w:r w:rsidR="00D639FE">
        <w:rPr>
          <w:sz w:val="28"/>
          <w:szCs w:val="28"/>
        </w:rPr>
        <w:t>ситет»</w:t>
      </w:r>
      <w:r w:rsidR="00D639FE" w:rsidRPr="00D639FE">
        <w:rPr>
          <w:sz w:val="28"/>
          <w:szCs w:val="28"/>
        </w:rPr>
        <w:t xml:space="preserve">, </w:t>
      </w:r>
      <w:r w:rsidR="00320124" w:rsidRPr="00D639FE">
        <w:rPr>
          <w:sz w:val="28"/>
          <w:szCs w:val="28"/>
        </w:rPr>
        <w:t xml:space="preserve">год окончания </w:t>
      </w:r>
      <w:r w:rsidR="00D639FE">
        <w:rPr>
          <w:sz w:val="28"/>
          <w:szCs w:val="28"/>
        </w:rPr>
        <w:t>2008</w:t>
      </w:r>
      <w:r w:rsidR="00ED1FE6" w:rsidRPr="00D639FE">
        <w:rPr>
          <w:sz w:val="28"/>
          <w:szCs w:val="28"/>
        </w:rPr>
        <w:t xml:space="preserve">, </w:t>
      </w:r>
      <w:r w:rsidR="00320124" w:rsidRPr="00D639FE">
        <w:rPr>
          <w:sz w:val="28"/>
          <w:szCs w:val="28"/>
        </w:rPr>
        <w:t>основное место  ра</w:t>
      </w:r>
      <w:r w:rsidR="00320124">
        <w:rPr>
          <w:sz w:val="28"/>
          <w:szCs w:val="28"/>
        </w:rPr>
        <w:t>боты</w:t>
      </w:r>
      <w:r w:rsidR="00320124" w:rsidRPr="00320124">
        <w:rPr>
          <w:sz w:val="28"/>
          <w:szCs w:val="28"/>
        </w:rPr>
        <w:t>, занимаемая должность</w:t>
      </w:r>
      <w:r w:rsidR="00D639FE">
        <w:rPr>
          <w:sz w:val="28"/>
          <w:szCs w:val="28"/>
        </w:rPr>
        <w:t xml:space="preserve"> - ООО «АРМ-строй»</w:t>
      </w:r>
      <w:r w:rsidR="00D639FE" w:rsidRPr="00D639FE">
        <w:rPr>
          <w:sz w:val="28"/>
          <w:szCs w:val="28"/>
        </w:rPr>
        <w:t>, директор</w:t>
      </w:r>
      <w:r w:rsidR="00320124" w:rsidRPr="00D639FE">
        <w:rPr>
          <w:sz w:val="28"/>
          <w:szCs w:val="28"/>
        </w:rPr>
        <w:t xml:space="preserve">, </w:t>
      </w:r>
      <w:r w:rsidR="00D639FE">
        <w:rPr>
          <w:bCs/>
          <w:sz w:val="28"/>
          <w:szCs w:val="28"/>
        </w:rPr>
        <w:t>выдвинутого</w:t>
      </w:r>
      <w:r w:rsidR="00E116A6">
        <w:rPr>
          <w:bCs/>
          <w:sz w:val="28"/>
          <w:szCs w:val="28"/>
        </w:rPr>
        <w:t xml:space="preserve"> </w:t>
      </w:r>
      <w:r w:rsidR="00D639FE">
        <w:rPr>
          <w:sz w:val="28"/>
          <w:szCs w:val="28"/>
        </w:rPr>
        <w:t xml:space="preserve">Батайским местным отделением Всероссийской политической партии </w:t>
      </w:r>
      <w:r w:rsidR="00D639FE" w:rsidRPr="00EC36E1">
        <w:rPr>
          <w:b/>
          <w:sz w:val="28"/>
          <w:szCs w:val="28"/>
        </w:rPr>
        <w:t>«ЕДИНАЯ РОССИЯ»</w:t>
      </w:r>
      <w:r w:rsidR="00320124">
        <w:rPr>
          <w:b/>
          <w:sz w:val="28"/>
          <w:szCs w:val="28"/>
        </w:rPr>
        <w:t>,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6A2B2E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6A2B2E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19645B">
        <w:rPr>
          <w:sz w:val="28"/>
          <w:szCs w:val="20"/>
        </w:rPr>
        <w:t xml:space="preserve"> 05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6039C8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023160">
        <w:rPr>
          <w:kern w:val="28"/>
          <w:sz w:val="28"/>
          <w:szCs w:val="20"/>
        </w:rPr>
        <w:t>Ростовской области</w:t>
      </w:r>
      <w:r w:rsidR="00023160">
        <w:rPr>
          <w:sz w:val="28"/>
          <w:szCs w:val="20"/>
        </w:rPr>
        <w:t>Алтухову О.Ф.</w:t>
      </w:r>
    </w:p>
    <w:p w:rsidR="00C15567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Pr="009C6C3B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82"/>
        <w:gridCol w:w="2835"/>
        <w:gridCol w:w="2663"/>
      </w:tblGrid>
      <w:tr w:rsidR="00954CC0" w:rsidRPr="00954CC0" w:rsidTr="00332BF4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332BF4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332BF4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332BF4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32BF4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665AB4" w:rsidRDefault="00665AB4" w:rsidP="00D639FE">
      <w:pPr>
        <w:ind w:right="-53"/>
        <w:rPr>
          <w:sz w:val="28"/>
          <w:szCs w:val="28"/>
        </w:rPr>
      </w:pPr>
    </w:p>
    <w:sectPr w:rsidR="00665AB4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B76" w:rsidRDefault="009E5B76" w:rsidP="00395800">
      <w:r>
        <w:separator/>
      </w:r>
    </w:p>
  </w:endnote>
  <w:endnote w:type="continuationSeparator" w:id="1">
    <w:p w:rsidR="009E5B76" w:rsidRDefault="009E5B7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B76" w:rsidRDefault="009E5B76" w:rsidP="00395800">
      <w:r>
        <w:separator/>
      </w:r>
    </w:p>
  </w:footnote>
  <w:footnote w:type="continuationSeparator" w:id="1">
    <w:p w:rsidR="009E5B76" w:rsidRDefault="009E5B7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9645B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32BF4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5F02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00327"/>
    <w:rsid w:val="006039C8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2B2E"/>
    <w:rsid w:val="006A347E"/>
    <w:rsid w:val="006A5A8E"/>
    <w:rsid w:val="006A607A"/>
    <w:rsid w:val="006B622A"/>
    <w:rsid w:val="006D487B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7B25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9E5B76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39FE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116A6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96135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0233"/>
    <w:rsid w:val="00F22261"/>
    <w:rsid w:val="00F24E10"/>
    <w:rsid w:val="00F2598C"/>
    <w:rsid w:val="00F313C4"/>
    <w:rsid w:val="00F31B63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298A6-FEF3-4719-A89B-413BE65E5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2021-08-14T08:46:00Z</cp:lastPrinted>
  <dcterms:created xsi:type="dcterms:W3CDTF">2019-07-14T21:55:00Z</dcterms:created>
  <dcterms:modified xsi:type="dcterms:W3CDTF">2021-08-24T08:31:00Z</dcterms:modified>
</cp:coreProperties>
</file>